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2F635" w14:textId="77777777" w:rsidR="00A71BE3" w:rsidRDefault="00A71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A71BE3" w14:paraId="56CFACEB" w14:textId="77777777" w:rsidTr="00A71BE3">
        <w:tc>
          <w:tcPr>
            <w:tcW w:w="4853" w:type="dxa"/>
          </w:tcPr>
          <w:p w14:paraId="23AEE80C" w14:textId="700112F8" w:rsidR="00A71BE3" w:rsidRDefault="00A71BE3" w:rsidP="004F7E04">
            <w:pPr>
              <w:jc w:val="left"/>
              <w:rPr>
                <w:b/>
                <w:bCs/>
              </w:rPr>
            </w:pPr>
            <w:bookmarkStart w:id="0" w:name="_GoBack" w:colFirst="0" w:colLast="0"/>
            <w:r>
              <w:rPr>
                <w:b/>
                <w:bCs/>
                <w:sz w:val="28"/>
                <w:szCs w:val="28"/>
              </w:rPr>
              <w:t>Le Meridian Hotel</w:t>
              <w:tab/>
            </w:r>
            <w:r w:rsidRPr="003910E5">
              <w:rPr>
                <w:b/>
                <w:bCs/>
                <w:sz w:val="28"/>
                <w:szCs w:val="28"/>
              </w:rPr>
            </w:r>
          </w:p>
        </w:tc>
        <w:tc>
          <w:tcPr>
            <w:tcW w:w="4854" w:type="dxa"/>
          </w:tcPr>
          <w:p w14:paraId="0808DB3F" w14:textId="07CA06AB" w:rsidR="00A71BE3" w:rsidRPr="00A71BE3" w:rsidRDefault="00A71BE3" w:rsidP="004F7E04">
            <w:pPr>
              <w:tabs>
                <w:tab w:val="left" w:pos="6120"/>
              </w:tabs>
              <w:jc w:val="right"/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DN005-09-25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</w:r>
          </w:p>
        </w:tc>
      </w:tr>
      <w:tr w:rsidR="00A71BE3" w14:paraId="6260730D" w14:textId="77777777" w:rsidTr="00A71BE3">
        <w:tc>
          <w:tcPr>
            <w:tcW w:w="4853" w:type="dxa"/>
          </w:tcPr>
          <w:p w14:paraId="78299393" w14:textId="3FA5425E" w:rsidR="00A71BE3" w:rsidRDefault="00A71BE3" w:rsidP="004F7E04">
            <w:pPr>
              <w:jc w:val="left"/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Le Meridian Tower 1 &amp; 2</w:t>
            </w:r>
            <w:proofErr w:type="spellStart"/>
            <w:r w:rsidRPr="0034470A">
              <w:rPr>
                <w:b/>
                <w:szCs w:val="24"/>
              </w:rPr>
            </w:r>
            <w:proofErr w:type="spellEnd"/>
            <w:r w:rsidRPr="0034470A">
              <w:rPr>
                <w:b/>
                <w:bCs/>
                <w:szCs w:val="24"/>
              </w:rPr>
            </w:r>
          </w:p>
        </w:tc>
        <w:tc>
          <w:tcPr>
            <w:tcW w:w="4854" w:type="dxa"/>
          </w:tcPr>
          <w:p w14:paraId="6E0F774B" w14:textId="67C0D704" w:rsidR="00A71BE3" w:rsidRPr="00A71BE3" w:rsidRDefault="00A71BE3" w:rsidP="00A71BE3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rPr>
                <w:szCs w:val="24"/>
              </w:rPr>
            </w:pPr>
          </w:p>
        </w:tc>
      </w:tr>
      <w:tr w:rsidR="00A71BE3" w14:paraId="4BC24923" w14:textId="77777777" w:rsidTr="00A71BE3">
        <w:tc>
          <w:tcPr>
            <w:tcW w:w="4853" w:type="dxa"/>
          </w:tcPr>
          <w:p w14:paraId="292AAED6" w14:textId="5FC88697" w:rsidR="00A71BE3" w:rsidRDefault="00A71BE3" w:rsidP="004F7E04">
            <w:pPr>
              <w:jc w:val="left"/>
              <w:rPr>
                <w:b/>
                <w:bCs/>
              </w:rPr>
            </w:pPr>
            <w:r>
              <w:t>Makkah 21955</w:t>
            </w:r>
          </w:p>
        </w:tc>
        <w:tc>
          <w:tcPr>
            <w:tcW w:w="4854" w:type="dxa"/>
          </w:tcPr>
          <w:p w14:paraId="65821DE8" w14:textId="77777777" w:rsidR="00A71BE3" w:rsidRDefault="00A71BE3" w:rsidP="00F5120F">
            <w:pPr>
              <w:rPr>
                <w:b/>
                <w:bCs/>
              </w:rPr>
            </w:pPr>
          </w:p>
        </w:tc>
      </w:tr>
      <w:tr w:rsidR="00A71BE3" w14:paraId="0B6B7357" w14:textId="77777777" w:rsidTr="00A71BE3">
        <w:tc>
          <w:tcPr>
            <w:tcW w:w="4853" w:type="dxa"/>
          </w:tcPr>
          <w:p w14:paraId="777CA737" w14:textId="1D9ADCE8" w:rsidR="00A71BE3" w:rsidRDefault="00A71BE3" w:rsidP="004F7E04">
            <w:pPr>
              <w:jc w:val="left"/>
              <w:rPr>
                <w:b/>
                <w:bCs/>
              </w:rPr>
            </w:pPr>
            <w:r>
              <w:t>0127980903553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0427F194" w14:textId="51CD8867" w:rsidR="00A71BE3" w:rsidRDefault="00A71BE3" w:rsidP="004F7E04">
            <w:pPr>
              <w:jc w:val="right"/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  <w:tab/>
              <w:t>28-09-25</w:t>
            </w:r>
            <w:r/>
            <w:r>
              <w:rPr>
                <w:bCs/>
              </w:rPr>
            </w:r>
          </w:p>
        </w:tc>
      </w:tr>
      <w:tr w:rsidR="00A71BE3" w14:paraId="22C6209A" w14:textId="77777777" w:rsidTr="00A71BE3">
        <w:tc>
          <w:tcPr>
            <w:tcW w:w="4853" w:type="dxa"/>
          </w:tcPr>
          <w:p w14:paraId="34348967" w14:textId="0804A35C" w:rsidR="00A71BE3" w:rsidRDefault="00A71BE3" w:rsidP="004F7E04">
            <w:pPr>
              <w:jc w:val="left"/>
              <w:rPr>
                <w:b/>
                <w:bCs/>
              </w:rPr>
            </w:pPr>
            <w:r w:rsidRPr="00C02F92">
              <w:rPr>
                <w:b/>
              </w:rPr>
              <w:t>Attn.:</w:t>
              <w:tab/>
              <w:t>Purchasing Department</w:t>
            </w:r>
            <w:r w:rsidRPr="00C02F92">
              <w:rPr>
                <w:b/>
              </w:rPr>
            </w:r>
            <w:r>
              <w:rPr>
                <w:b/>
              </w:rPr>
            </w:r>
            <w:proofErr w:type="spellStart"/>
            <w:r>
              <w:rPr>
                <w:b/>
              </w:rPr>
            </w:r>
            <w:proofErr w:type="spellEnd"/>
            <w:r>
              <w:rPr>
                <w:b/>
              </w:rPr>
            </w:r>
          </w:p>
        </w:tc>
        <w:tc>
          <w:tcPr>
            <w:tcW w:w="4854" w:type="dxa"/>
          </w:tcPr>
          <w:p w14:paraId="5E88021E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729C36CD" w14:textId="77777777" w:rsidTr="00A71BE3">
        <w:tc>
          <w:tcPr>
            <w:tcW w:w="4853" w:type="dxa"/>
          </w:tcPr>
          <w:p w14:paraId="25DD7669" w14:textId="06196570" w:rsidR="00A71BE3" w:rsidRDefault="00A71BE3" w:rsidP="004F7E04">
            <w:pPr>
              <w:jc w:val="left"/>
              <w:rPr>
                <w:b/>
                <w:bCs/>
              </w:rPr>
            </w:pPr>
            <w:r>
              <w:t>Mob  0578498495998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3C14520B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4A94495A" w14:textId="77777777" w:rsidTr="00A71BE3">
        <w:tc>
          <w:tcPr>
            <w:tcW w:w="4853" w:type="dxa"/>
          </w:tcPr>
          <w:p w14:paraId="6DEF4943" w14:textId="065789E5" w:rsidR="00A71BE3" w:rsidRPr="00A71BE3" w:rsidRDefault="00A71BE3" w:rsidP="004F7E04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 PO6692</w:t>
            </w:r>
            <w:r>
              <w:rPr>
                <w:b/>
                <w:szCs w:val="24"/>
              </w:rPr>
            </w:r>
            <w:proofErr w:type="spellStart"/>
            <w:r>
              <w:rPr>
                <w:b/>
                <w:szCs w:val="24"/>
              </w:rPr>
            </w:r>
            <w:proofErr w:type="spellEnd"/>
            <w:r>
              <w:rPr>
                <w:b/>
                <w:szCs w:val="24"/>
              </w:rPr>
            </w:r>
          </w:p>
        </w:tc>
        <w:tc>
          <w:tcPr>
            <w:tcW w:w="4854" w:type="dxa"/>
          </w:tcPr>
          <w:p w14:paraId="0FDA73AC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21F7C71E" w14:textId="77777777" w:rsidTr="00A71BE3">
        <w:tc>
          <w:tcPr>
            <w:tcW w:w="4853" w:type="dxa"/>
          </w:tcPr>
          <w:p w14:paraId="35CEE08E" w14:textId="0CD7A6A0" w:rsidR="00A71BE3" w:rsidRDefault="00A71BE3" w:rsidP="004F7E04">
            <w:pPr>
              <w:jc w:val="left"/>
              <w:rPr>
                <w:b/>
                <w:bCs/>
              </w:rPr>
            </w:pPr>
            <w:r w:rsidRPr="00A71BE3">
              <w:rPr>
                <w:b/>
              </w:rPr>
              <w:t>Our Quotation: QN8798945</w:t>
            </w:r>
            <w:r w:rsidRPr="00A71BE3">
              <w:rPr>
                <w:b/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W w:w="4854" w:type="dxa"/>
          </w:tcPr>
          <w:p w14:paraId="5C897FC6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50EFF418" w14:textId="77777777" w:rsidTr="00A71BE3">
        <w:tc>
          <w:tcPr>
            <w:tcW w:w="4853" w:type="dxa"/>
          </w:tcPr>
          <w:p w14:paraId="11AE076B" w14:textId="77777777" w:rsidR="00A71BE3" w:rsidRPr="00A71BE3" w:rsidRDefault="00A71BE3" w:rsidP="004F7E04">
            <w:pPr>
              <w:jc w:val="left"/>
              <w:rPr>
                <w:b/>
              </w:rPr>
            </w:pPr>
          </w:p>
        </w:tc>
        <w:tc>
          <w:tcPr>
            <w:tcW w:w="4854" w:type="dxa"/>
          </w:tcPr>
          <w:p w14:paraId="5C5F5941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00B5B4EE" w14:textId="77777777" w:rsidTr="00A71BE3">
        <w:trPr>
          <w:trHeight w:val="220"/>
        </w:trPr>
        <w:tc>
          <w:tcPr>
            <w:tcW w:w="4853" w:type="dxa"/>
          </w:tcPr>
          <w:p w14:paraId="7F9B6E8B" w14:textId="4D91C564" w:rsidR="00A71BE3" w:rsidRPr="00A71BE3" w:rsidRDefault="00A71BE3" w:rsidP="004F7E04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Subject: BMS Spare Parts</w:t>
            </w:r>
            <w:r w:rsidRPr="002B0E7C">
              <w:rPr>
                <w:u w:val="none"/>
              </w:rPr>
            </w:r>
            <w:r>
              <w:rPr>
                <w:u w:val="none"/>
              </w:rPr>
            </w:r>
            <w:r>
              <w:rPr>
                <w:szCs w:val="24"/>
              </w:rPr>
            </w:r>
          </w:p>
        </w:tc>
        <w:tc>
          <w:tcPr>
            <w:tcW w:w="4854" w:type="dxa"/>
          </w:tcPr>
          <w:p w14:paraId="08ECD50B" w14:textId="77777777" w:rsidR="00A71BE3" w:rsidRDefault="00A71BE3" w:rsidP="00A71BE3">
            <w:pPr>
              <w:rPr>
                <w:b/>
                <w:bCs/>
              </w:rPr>
            </w:pPr>
          </w:p>
        </w:tc>
      </w:tr>
      <w:bookmarkEnd w:id="0"/>
    </w:tbl>
    <w:p w14:paraId="026FE835" w14:textId="3D7C51D1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95"/>
          </w:tcPr>
          <w:p>
            <w:r>
              <w:t>1</w:t>
            </w:r>
          </w:p>
        </w:tc>
        <w:tc>
          <w:tcPr>
            <w:tcW w:type="dxa" w:w="2790"/>
          </w:tcPr>
          <w:p>
            <w:r>
              <w:t>MF0500-230M</w:t>
            </w:r>
          </w:p>
        </w:tc>
        <w:tc>
          <w:tcPr>
            <w:tcW w:type="dxa" w:w="5850"/>
          </w:tcPr>
          <w:p>
            <w:r>
              <w:t>Butterfly Valve Actuator, Modulating, 230 Vac, 500NM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2</w:t>
            </w:r>
          </w:p>
        </w:tc>
        <w:tc>
          <w:tcPr>
            <w:tcW w:type="dxa" w:w="2790"/>
          </w:tcPr>
          <w:p>
            <w:r>
              <w:t>MF550-24M</w:t>
            </w:r>
          </w:p>
        </w:tc>
        <w:tc>
          <w:tcPr>
            <w:tcW w:type="dxa" w:w="5850"/>
          </w:tcPr>
          <w:p>
            <w:r>
              <w:t>Butterfly Valve Actuator, Modulating, 24 Vac, 550NM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3</w:t>
            </w:r>
          </w:p>
        </w:tc>
        <w:tc>
          <w:tcPr>
            <w:tcW w:type="dxa" w:w="2790"/>
          </w:tcPr>
          <w:p>
            <w:r>
              <w:t>MF200-24M</w:t>
            </w:r>
          </w:p>
        </w:tc>
        <w:tc>
          <w:tcPr>
            <w:tcW w:type="dxa" w:w="5850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8CF34" w14:textId="77777777" w:rsidR="00D83C4C" w:rsidRDefault="00D83C4C">
      <w:r>
        <w:separator/>
      </w:r>
    </w:p>
  </w:endnote>
  <w:endnote w:type="continuationSeparator" w:id="0">
    <w:p w14:paraId="37D41E2C" w14:textId="77777777" w:rsidR="00D83C4C" w:rsidRDefault="00D8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F07A8" w14:textId="77777777" w:rsidR="00D83C4C" w:rsidRDefault="00D83C4C">
      <w:r>
        <w:separator/>
      </w:r>
    </w:p>
  </w:footnote>
  <w:footnote w:type="continuationSeparator" w:id="0">
    <w:p w14:paraId="2468BF44" w14:textId="77777777" w:rsidR="00D83C4C" w:rsidRDefault="00D83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4470A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5B4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4F7E04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1430F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04871"/>
    <w:rsid w:val="00710A26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1BE3"/>
    <w:rsid w:val="00A779E0"/>
    <w:rsid w:val="00A81FB1"/>
    <w:rsid w:val="00A850BB"/>
    <w:rsid w:val="00A93A53"/>
    <w:rsid w:val="00A95D35"/>
    <w:rsid w:val="00AB1DD3"/>
    <w:rsid w:val="00AB7184"/>
    <w:rsid w:val="00AC2286"/>
    <w:rsid w:val="00AC3060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17C84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3B2C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3C4C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A71BE3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  <w:style w:type="table" w:styleId="TableGridLight">
    <w:name w:val="Grid Table Light"/>
    <w:basedOn w:val="TableNormal"/>
    <w:uiPriority w:val="40"/>
    <w:rsid w:val="00A71B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A96FA8-317B-4BC2-B856-D38A3DDB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5906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27</cp:revision>
  <cp:lastPrinted>2025-06-15T15:12:00Z</cp:lastPrinted>
  <dcterms:created xsi:type="dcterms:W3CDTF">2025-06-15T15:11:00Z</dcterms:created>
  <dcterms:modified xsi:type="dcterms:W3CDTF">2025-09-28T13:53:00Z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