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9E3A5" w14:textId="01CB8FF3" w:rsidR="00AD2B89" w:rsidRPr="00AD2B89" w:rsidRDefault="00AD2B89" w:rsidP="00AD2B89">
      <w:pPr>
        <w:jc w:val="center"/>
        <w:rPr>
          <w:sz w:val="28"/>
          <w:szCs w:val="28"/>
        </w:rPr>
      </w:pPr>
      <w:r w:rsidRPr="00AD2B89">
        <w:rPr>
          <w:b/>
          <w:bCs/>
          <w:sz w:val="28"/>
          <w:szCs w:val="28"/>
        </w:rPr>
        <w:t>Documentation</w:t>
      </w:r>
    </w:p>
    <w:p w14:paraId="0E8EE881" w14:textId="662FF9AA" w:rsidR="00503EA2" w:rsidRPr="00503EA2" w:rsidRDefault="00503EA2" w:rsidP="00503EA2">
      <w:pPr>
        <w:rPr>
          <w:b/>
          <w:bCs/>
          <w:sz w:val="22"/>
          <w:szCs w:val="22"/>
        </w:rPr>
      </w:pPr>
      <w:r w:rsidRPr="00503EA2">
        <w:rPr>
          <w:b/>
          <w:bCs/>
          <w:sz w:val="22"/>
          <w:szCs w:val="22"/>
        </w:rPr>
        <w:t>document_reader.py</w:t>
      </w:r>
    </w:p>
    <w:p w14:paraId="1B7A4DB8" w14:textId="77777777" w:rsidR="00503EA2" w:rsidRPr="00503EA2" w:rsidRDefault="00503EA2" w:rsidP="00503EA2">
      <w:pPr>
        <w:rPr>
          <w:sz w:val="22"/>
          <w:szCs w:val="22"/>
        </w:rPr>
      </w:pPr>
      <w:r w:rsidRPr="00503EA2">
        <w:rPr>
          <w:b/>
          <w:bCs/>
          <w:sz w:val="22"/>
          <w:szCs w:val="22"/>
        </w:rPr>
        <w:t>Purpose:</w:t>
      </w:r>
      <w:r w:rsidRPr="00503EA2">
        <w:rPr>
          <w:sz w:val="22"/>
          <w:szCs w:val="22"/>
        </w:rPr>
        <w:br/>
        <w:t>Handles reading and extracting text from a wide range of document formats, including DOCX, PDF, CSV, and Excel files (XLSX, XLS, XLSM).</w:t>
      </w:r>
    </w:p>
    <w:p w14:paraId="3E044FCE" w14:textId="77777777" w:rsidR="00503EA2" w:rsidRPr="00503EA2" w:rsidRDefault="00503EA2" w:rsidP="00503EA2">
      <w:pPr>
        <w:rPr>
          <w:sz w:val="22"/>
          <w:szCs w:val="22"/>
        </w:rPr>
      </w:pPr>
      <w:r w:rsidRPr="00503EA2">
        <w:rPr>
          <w:b/>
          <w:bCs/>
          <w:sz w:val="22"/>
          <w:szCs w:val="22"/>
        </w:rPr>
        <w:t>Key Features &amp; Functions:</w:t>
      </w:r>
    </w:p>
    <w:p w14:paraId="46766202" w14:textId="77777777" w:rsidR="00503EA2" w:rsidRPr="00503EA2" w:rsidRDefault="00503EA2" w:rsidP="00503EA2">
      <w:pPr>
        <w:numPr>
          <w:ilvl w:val="0"/>
          <w:numId w:val="6"/>
        </w:numPr>
        <w:rPr>
          <w:sz w:val="22"/>
          <w:szCs w:val="22"/>
        </w:rPr>
      </w:pPr>
      <w:r w:rsidRPr="00503EA2">
        <w:rPr>
          <w:sz w:val="22"/>
          <w:szCs w:val="22"/>
        </w:rPr>
        <w:t>read_document(file_path): Main method for dispatching file reading based on extension.</w:t>
      </w:r>
    </w:p>
    <w:p w14:paraId="469ACE34" w14:textId="77777777" w:rsidR="00503EA2" w:rsidRPr="00503EA2" w:rsidRDefault="00503EA2" w:rsidP="00503EA2">
      <w:pPr>
        <w:numPr>
          <w:ilvl w:val="0"/>
          <w:numId w:val="6"/>
        </w:numPr>
        <w:rPr>
          <w:sz w:val="22"/>
          <w:szCs w:val="22"/>
        </w:rPr>
      </w:pPr>
      <w:r w:rsidRPr="00503EA2">
        <w:rPr>
          <w:sz w:val="22"/>
          <w:szCs w:val="22"/>
        </w:rPr>
        <w:t>_read_pdf(file_path): Uses PyPDF2 to extract text from PDF files, page by page.</w:t>
      </w:r>
    </w:p>
    <w:p w14:paraId="3BE574D0" w14:textId="4CD46B7E" w:rsidR="00503EA2" w:rsidRPr="00503EA2" w:rsidRDefault="00503EA2" w:rsidP="00503EA2">
      <w:pPr>
        <w:numPr>
          <w:ilvl w:val="0"/>
          <w:numId w:val="6"/>
        </w:numPr>
        <w:rPr>
          <w:sz w:val="22"/>
          <w:szCs w:val="22"/>
        </w:rPr>
      </w:pPr>
      <w:r w:rsidRPr="00503EA2">
        <w:rPr>
          <w:sz w:val="22"/>
          <w:szCs w:val="22"/>
        </w:rPr>
        <w:t>_read_docx(file_path): Converts DOCX to PDF via docx2pdf, then reuses _read_pdf for text extraction</w:t>
      </w:r>
      <w:r w:rsidRPr="00573226">
        <w:rPr>
          <w:sz w:val="22"/>
          <w:szCs w:val="22"/>
        </w:rPr>
        <w:t xml:space="preserve"> to handle pages numbers</w:t>
      </w:r>
      <w:r w:rsidRPr="00503EA2">
        <w:rPr>
          <w:sz w:val="22"/>
          <w:szCs w:val="22"/>
        </w:rPr>
        <w:t>.</w:t>
      </w:r>
    </w:p>
    <w:p w14:paraId="6CBF13D2" w14:textId="77777777" w:rsidR="00503EA2" w:rsidRPr="00503EA2" w:rsidRDefault="00503EA2" w:rsidP="00503EA2">
      <w:pPr>
        <w:numPr>
          <w:ilvl w:val="0"/>
          <w:numId w:val="6"/>
        </w:numPr>
        <w:rPr>
          <w:sz w:val="22"/>
          <w:szCs w:val="22"/>
        </w:rPr>
      </w:pPr>
      <w:r w:rsidRPr="00503EA2">
        <w:rPr>
          <w:sz w:val="22"/>
          <w:szCs w:val="22"/>
        </w:rPr>
        <w:t>_read_tabular(file_path): Parses CSVs and Excel files into chunks of readable text. Supports multiple sheets for Excel files.</w:t>
      </w:r>
    </w:p>
    <w:p w14:paraId="79684B55" w14:textId="77777777" w:rsidR="00503EA2" w:rsidRPr="00503EA2" w:rsidRDefault="00503EA2" w:rsidP="00503EA2">
      <w:pPr>
        <w:rPr>
          <w:sz w:val="22"/>
          <w:szCs w:val="22"/>
        </w:rPr>
      </w:pPr>
      <w:r w:rsidRPr="00503EA2">
        <w:rPr>
          <w:b/>
          <w:bCs/>
          <w:sz w:val="22"/>
          <w:szCs w:val="22"/>
        </w:rPr>
        <w:t>Notable Design Choices:</w:t>
      </w:r>
    </w:p>
    <w:p w14:paraId="311EF963" w14:textId="4F2F33F4" w:rsidR="00503EA2" w:rsidRPr="00503EA2" w:rsidRDefault="00503EA2" w:rsidP="00503EA2">
      <w:pPr>
        <w:numPr>
          <w:ilvl w:val="0"/>
          <w:numId w:val="7"/>
        </w:numPr>
        <w:rPr>
          <w:sz w:val="22"/>
          <w:szCs w:val="22"/>
        </w:rPr>
      </w:pPr>
      <w:r w:rsidRPr="00503EA2">
        <w:rPr>
          <w:sz w:val="22"/>
          <w:szCs w:val="22"/>
        </w:rPr>
        <w:t xml:space="preserve">DOCX files are converted to PDF before reading to ensure </w:t>
      </w:r>
      <w:r w:rsidR="001B079C" w:rsidRPr="00573226">
        <w:rPr>
          <w:sz w:val="22"/>
          <w:szCs w:val="22"/>
        </w:rPr>
        <w:t>handling page numbers.</w:t>
      </w:r>
    </w:p>
    <w:p w14:paraId="0C520809" w14:textId="77777777" w:rsidR="00503EA2" w:rsidRDefault="00503EA2" w:rsidP="00503EA2">
      <w:pPr>
        <w:numPr>
          <w:ilvl w:val="0"/>
          <w:numId w:val="7"/>
        </w:numPr>
        <w:rPr>
          <w:sz w:val="22"/>
          <w:szCs w:val="22"/>
        </w:rPr>
      </w:pPr>
      <w:r w:rsidRPr="00503EA2">
        <w:rPr>
          <w:sz w:val="22"/>
          <w:szCs w:val="22"/>
        </w:rPr>
        <w:t>Tabular files are paginated into readable blocks (approx. 100 rows per “page”).</w:t>
      </w:r>
    </w:p>
    <w:p w14:paraId="1A123131" w14:textId="1F54F6DB" w:rsidR="00CE1BF1" w:rsidRPr="00503EA2" w:rsidRDefault="00CE1BF1" w:rsidP="00503EA2">
      <w:pPr>
        <w:numPr>
          <w:ilvl w:val="0"/>
          <w:numId w:val="7"/>
        </w:numPr>
        <w:rPr>
          <w:sz w:val="22"/>
          <w:szCs w:val="22"/>
        </w:rPr>
      </w:pPr>
      <w:r>
        <w:rPr>
          <w:sz w:val="22"/>
          <w:szCs w:val="22"/>
        </w:rPr>
        <w:t>Text are extracted from Tables.</w:t>
      </w:r>
    </w:p>
    <w:p w14:paraId="4BD24297" w14:textId="530D8A2B" w:rsidR="00D912F4" w:rsidRPr="00573226" w:rsidRDefault="00573226">
      <w:pPr>
        <w:rPr>
          <w:sz w:val="22"/>
          <w:szCs w:val="22"/>
        </w:rPr>
      </w:pPr>
      <w:r w:rsidRPr="00573226">
        <w:rPr>
          <w:sz w:val="22"/>
          <w:szCs w:val="22"/>
        </w:rPr>
        <w:t>------------------------------------------------------------------------------------------------------------------</w:t>
      </w:r>
      <w:r w:rsidR="00AD2B89">
        <w:rPr>
          <w:sz w:val="22"/>
          <w:szCs w:val="22"/>
        </w:rPr>
        <w:t>-----------</w:t>
      </w:r>
    </w:p>
    <w:p w14:paraId="15F5744A" w14:textId="77777777" w:rsidR="00503EA2" w:rsidRPr="00503EA2" w:rsidRDefault="00503EA2" w:rsidP="00503EA2">
      <w:pPr>
        <w:rPr>
          <w:b/>
          <w:bCs/>
          <w:sz w:val="22"/>
          <w:szCs w:val="22"/>
        </w:rPr>
      </w:pPr>
      <w:r w:rsidRPr="00503EA2">
        <w:rPr>
          <w:b/>
          <w:bCs/>
          <w:sz w:val="22"/>
          <w:szCs w:val="22"/>
        </w:rPr>
        <w:t>publication_chunker.py</w:t>
      </w:r>
    </w:p>
    <w:p w14:paraId="047AF7CE" w14:textId="77777777" w:rsidR="00503EA2" w:rsidRPr="00503EA2" w:rsidRDefault="00503EA2" w:rsidP="00503EA2">
      <w:pPr>
        <w:rPr>
          <w:sz w:val="22"/>
          <w:szCs w:val="22"/>
        </w:rPr>
      </w:pPr>
      <w:r w:rsidRPr="00503EA2">
        <w:rPr>
          <w:b/>
          <w:bCs/>
          <w:sz w:val="22"/>
          <w:szCs w:val="22"/>
        </w:rPr>
        <w:t>Purpose:</w:t>
      </w:r>
      <w:r w:rsidRPr="00503EA2">
        <w:rPr>
          <w:sz w:val="22"/>
          <w:szCs w:val="22"/>
        </w:rPr>
        <w:br/>
        <w:t>Splits long publication documents into smaller, manageable text chunks using token count as a guide. This helps in preprocessing for summarization, translation, or embedding tasks.</w:t>
      </w:r>
    </w:p>
    <w:p w14:paraId="7C8140CC" w14:textId="77777777" w:rsidR="00503EA2" w:rsidRPr="00503EA2" w:rsidRDefault="00503EA2" w:rsidP="00503EA2">
      <w:pPr>
        <w:rPr>
          <w:sz w:val="22"/>
          <w:szCs w:val="22"/>
        </w:rPr>
      </w:pPr>
      <w:r w:rsidRPr="00503EA2">
        <w:rPr>
          <w:b/>
          <w:bCs/>
          <w:sz w:val="22"/>
          <w:szCs w:val="22"/>
        </w:rPr>
        <w:t>Key Features &amp; Functions:</w:t>
      </w:r>
    </w:p>
    <w:p w14:paraId="059FBD56" w14:textId="77777777" w:rsidR="00503EA2" w:rsidRPr="00503EA2" w:rsidRDefault="00503EA2" w:rsidP="00503EA2">
      <w:pPr>
        <w:numPr>
          <w:ilvl w:val="0"/>
          <w:numId w:val="8"/>
        </w:numPr>
        <w:rPr>
          <w:sz w:val="22"/>
          <w:szCs w:val="22"/>
        </w:rPr>
      </w:pPr>
      <w:r w:rsidRPr="00503EA2">
        <w:rPr>
          <w:sz w:val="22"/>
          <w:szCs w:val="22"/>
        </w:rPr>
        <w:t>chunk_publication(file_path, max_tokens):</w:t>
      </w:r>
      <w:r w:rsidRPr="00503EA2">
        <w:rPr>
          <w:sz w:val="22"/>
          <w:szCs w:val="22"/>
        </w:rPr>
        <w:br/>
        <w:t>Reads the document and splits it into token-based chunks, preserving metadata like page number and chunk index.</w:t>
      </w:r>
    </w:p>
    <w:p w14:paraId="5C2F3D05" w14:textId="77777777" w:rsidR="00503EA2" w:rsidRPr="00503EA2" w:rsidRDefault="00503EA2" w:rsidP="00503EA2">
      <w:pPr>
        <w:numPr>
          <w:ilvl w:val="0"/>
          <w:numId w:val="8"/>
        </w:numPr>
        <w:rPr>
          <w:sz w:val="22"/>
          <w:szCs w:val="22"/>
        </w:rPr>
      </w:pPr>
      <w:r w:rsidRPr="00503EA2">
        <w:rPr>
          <w:sz w:val="22"/>
          <w:szCs w:val="22"/>
        </w:rPr>
        <w:t>chunk_text(file_path, max_tokens):</w:t>
      </w:r>
      <w:r w:rsidRPr="00503EA2">
        <w:rPr>
          <w:sz w:val="22"/>
          <w:szCs w:val="22"/>
        </w:rPr>
        <w:br/>
        <w:t>Returns pure text chunks (no metadata), useful for streamlined summarization or LLM input.</w:t>
      </w:r>
    </w:p>
    <w:p w14:paraId="1B44CC2D" w14:textId="2043D0F3" w:rsidR="00503EA2" w:rsidRPr="00503EA2" w:rsidRDefault="00503EA2" w:rsidP="00503EA2">
      <w:pPr>
        <w:numPr>
          <w:ilvl w:val="0"/>
          <w:numId w:val="8"/>
        </w:numPr>
        <w:rPr>
          <w:sz w:val="22"/>
          <w:szCs w:val="22"/>
        </w:rPr>
      </w:pPr>
      <w:r w:rsidRPr="00503EA2">
        <w:rPr>
          <w:sz w:val="22"/>
          <w:szCs w:val="22"/>
        </w:rPr>
        <w:t>get_token_count(text):</w:t>
      </w:r>
      <w:r w:rsidRPr="00503EA2">
        <w:rPr>
          <w:sz w:val="22"/>
          <w:szCs w:val="22"/>
        </w:rPr>
        <w:br/>
        <w:t>Utility function for counting tokens using the tiktoken tokenizer (cl100k_base).</w:t>
      </w:r>
    </w:p>
    <w:p w14:paraId="39598848" w14:textId="77777777" w:rsidR="00503EA2" w:rsidRPr="00503EA2" w:rsidRDefault="00503EA2" w:rsidP="00503EA2">
      <w:pPr>
        <w:rPr>
          <w:sz w:val="22"/>
          <w:szCs w:val="22"/>
        </w:rPr>
      </w:pPr>
      <w:r w:rsidRPr="00503EA2">
        <w:rPr>
          <w:b/>
          <w:bCs/>
          <w:sz w:val="22"/>
          <w:szCs w:val="22"/>
        </w:rPr>
        <w:t>Notable Design Choices:</w:t>
      </w:r>
    </w:p>
    <w:p w14:paraId="3ACDF2E5" w14:textId="77777777" w:rsidR="00503EA2" w:rsidRPr="00503EA2" w:rsidRDefault="00503EA2" w:rsidP="00503EA2">
      <w:pPr>
        <w:numPr>
          <w:ilvl w:val="0"/>
          <w:numId w:val="9"/>
        </w:numPr>
        <w:rPr>
          <w:sz w:val="22"/>
          <w:szCs w:val="22"/>
        </w:rPr>
      </w:pPr>
      <w:r w:rsidRPr="00503EA2">
        <w:rPr>
          <w:sz w:val="22"/>
          <w:szCs w:val="22"/>
        </w:rPr>
        <w:lastRenderedPageBreak/>
        <w:t>Integrates directly with the DocumentReader for seamless document loading.</w:t>
      </w:r>
    </w:p>
    <w:p w14:paraId="6CA62835" w14:textId="7F54CD0B" w:rsidR="00004A72" w:rsidRPr="00573226" w:rsidRDefault="00503EA2" w:rsidP="00573226">
      <w:pPr>
        <w:numPr>
          <w:ilvl w:val="0"/>
          <w:numId w:val="9"/>
        </w:numPr>
        <w:rPr>
          <w:sz w:val="22"/>
          <w:szCs w:val="22"/>
        </w:rPr>
      </w:pPr>
      <w:r w:rsidRPr="00503EA2">
        <w:rPr>
          <w:sz w:val="22"/>
          <w:szCs w:val="22"/>
        </w:rPr>
        <w:t>Uses a consistent tokenizer across the entire pipeline to ensure compatibility with LLM token limits</w:t>
      </w:r>
      <w:r w:rsidR="00004A72" w:rsidRPr="00573226">
        <w:rPr>
          <w:sz w:val="22"/>
          <w:szCs w:val="22"/>
        </w:rPr>
        <w:t>.</w:t>
      </w:r>
    </w:p>
    <w:p w14:paraId="261DC0A6" w14:textId="607F5F00" w:rsidR="00573226" w:rsidRPr="00573226" w:rsidRDefault="00573226" w:rsidP="00573226">
      <w:pPr>
        <w:rPr>
          <w:sz w:val="22"/>
          <w:szCs w:val="22"/>
        </w:rPr>
      </w:pPr>
      <w:r w:rsidRPr="00573226">
        <w:rPr>
          <w:sz w:val="22"/>
          <w:szCs w:val="22"/>
        </w:rPr>
        <w:t>------------------------------------------------------------------------------------------------------------------</w:t>
      </w:r>
      <w:r w:rsidR="00AD2B89">
        <w:rPr>
          <w:sz w:val="22"/>
          <w:szCs w:val="22"/>
        </w:rPr>
        <w:t>-----------</w:t>
      </w:r>
    </w:p>
    <w:p w14:paraId="7AC4CBB1" w14:textId="77777777" w:rsidR="00004A72" w:rsidRPr="00004A72" w:rsidRDefault="00004A72" w:rsidP="00004A72">
      <w:pPr>
        <w:rPr>
          <w:b/>
          <w:bCs/>
          <w:sz w:val="22"/>
          <w:szCs w:val="22"/>
        </w:rPr>
      </w:pPr>
      <w:r w:rsidRPr="00004A72">
        <w:rPr>
          <w:b/>
          <w:bCs/>
          <w:sz w:val="22"/>
          <w:szCs w:val="22"/>
        </w:rPr>
        <w:t>vector_db.py</w:t>
      </w:r>
    </w:p>
    <w:p w14:paraId="6AC74A12" w14:textId="77777777" w:rsidR="00004A72" w:rsidRPr="00004A72" w:rsidRDefault="00004A72" w:rsidP="00004A72">
      <w:pPr>
        <w:rPr>
          <w:sz w:val="22"/>
          <w:szCs w:val="22"/>
        </w:rPr>
      </w:pPr>
      <w:r w:rsidRPr="00004A72">
        <w:rPr>
          <w:b/>
          <w:bCs/>
          <w:sz w:val="22"/>
          <w:szCs w:val="22"/>
        </w:rPr>
        <w:t>Purpose:</w:t>
      </w:r>
      <w:r w:rsidRPr="00004A72">
        <w:rPr>
          <w:sz w:val="22"/>
          <w:szCs w:val="22"/>
        </w:rPr>
        <w:br/>
        <w:t>Manages the creation, storage, and querying of a vector database for document embeddings. The database uses FAISS for fast similarity search and is designed to handle chunks of documents with metadata.</w:t>
      </w:r>
    </w:p>
    <w:p w14:paraId="7A718FA5" w14:textId="77777777" w:rsidR="00004A72" w:rsidRPr="00004A72" w:rsidRDefault="00004A72" w:rsidP="00004A72">
      <w:pPr>
        <w:rPr>
          <w:sz w:val="22"/>
          <w:szCs w:val="22"/>
        </w:rPr>
      </w:pPr>
      <w:r w:rsidRPr="00004A72">
        <w:rPr>
          <w:b/>
          <w:bCs/>
          <w:sz w:val="22"/>
          <w:szCs w:val="22"/>
        </w:rPr>
        <w:t>Key Features &amp; Functions:</w:t>
      </w:r>
    </w:p>
    <w:p w14:paraId="38E35B6F" w14:textId="77777777" w:rsidR="00004A72" w:rsidRPr="00004A72" w:rsidRDefault="00004A72" w:rsidP="00004A72">
      <w:pPr>
        <w:numPr>
          <w:ilvl w:val="0"/>
          <w:numId w:val="20"/>
        </w:numPr>
        <w:rPr>
          <w:sz w:val="22"/>
          <w:szCs w:val="22"/>
        </w:rPr>
      </w:pPr>
      <w:r w:rsidRPr="00004A72">
        <w:rPr>
          <w:b/>
          <w:bCs/>
          <w:sz w:val="22"/>
          <w:szCs w:val="22"/>
        </w:rPr>
        <w:t>_load_db(self)</w:t>
      </w:r>
      <w:r w:rsidRPr="00004A72">
        <w:rPr>
          <w:sz w:val="22"/>
          <w:szCs w:val="22"/>
        </w:rPr>
        <w:t>: Loads an existing FAISS index and its associated metadata from disk, if they exist. If the database does not exist, initializes empty structures.</w:t>
      </w:r>
    </w:p>
    <w:p w14:paraId="05378F5D" w14:textId="77777777" w:rsidR="00004A72" w:rsidRPr="00004A72" w:rsidRDefault="00004A72" w:rsidP="00004A72">
      <w:pPr>
        <w:numPr>
          <w:ilvl w:val="0"/>
          <w:numId w:val="20"/>
        </w:numPr>
        <w:rPr>
          <w:sz w:val="22"/>
          <w:szCs w:val="22"/>
        </w:rPr>
      </w:pPr>
      <w:r w:rsidRPr="00004A72">
        <w:rPr>
          <w:b/>
          <w:bCs/>
          <w:sz w:val="22"/>
          <w:szCs w:val="22"/>
        </w:rPr>
        <w:t>_save_db(self)</w:t>
      </w:r>
      <w:r w:rsidRPr="00004A72">
        <w:rPr>
          <w:sz w:val="22"/>
          <w:szCs w:val="22"/>
        </w:rPr>
        <w:t>: Saves the FAISS index and metadata to disk after updating the database.</w:t>
      </w:r>
    </w:p>
    <w:p w14:paraId="3F8394B0" w14:textId="77777777" w:rsidR="00004A72" w:rsidRPr="00004A72" w:rsidRDefault="00004A72" w:rsidP="00004A72">
      <w:pPr>
        <w:numPr>
          <w:ilvl w:val="0"/>
          <w:numId w:val="20"/>
        </w:numPr>
        <w:rPr>
          <w:sz w:val="22"/>
          <w:szCs w:val="22"/>
        </w:rPr>
      </w:pPr>
      <w:r w:rsidRPr="00004A72">
        <w:rPr>
          <w:b/>
          <w:bCs/>
          <w:sz w:val="22"/>
          <w:szCs w:val="22"/>
        </w:rPr>
        <w:t>generate_embeddings(self, chunks: List[Dict])</w:t>
      </w:r>
      <w:r w:rsidRPr="00004A72">
        <w:rPr>
          <w:sz w:val="22"/>
          <w:szCs w:val="22"/>
        </w:rPr>
        <w:t>: Generates text embeddings for a list of document chunks using the SentenceTransformer model. Tracks processing time and token count for performance metrics.</w:t>
      </w:r>
    </w:p>
    <w:p w14:paraId="35EBFCBA" w14:textId="77777777" w:rsidR="00004A72" w:rsidRPr="00004A72" w:rsidRDefault="00004A72" w:rsidP="00004A72">
      <w:pPr>
        <w:numPr>
          <w:ilvl w:val="0"/>
          <w:numId w:val="20"/>
        </w:numPr>
        <w:rPr>
          <w:sz w:val="22"/>
          <w:szCs w:val="22"/>
        </w:rPr>
      </w:pPr>
      <w:r w:rsidRPr="00004A72">
        <w:rPr>
          <w:b/>
          <w:bCs/>
          <w:sz w:val="22"/>
          <w:szCs w:val="22"/>
        </w:rPr>
        <w:t>add_to_db(self, chunks: List[Dict])</w:t>
      </w:r>
      <w:r w:rsidRPr="00004A72">
        <w:rPr>
          <w:sz w:val="22"/>
          <w:szCs w:val="22"/>
        </w:rPr>
        <w:t>: Adds document chunks and their embeddings to the FAISS index. If the index is empty, it initializes it with the correct dimension based on the embeddings.</w:t>
      </w:r>
    </w:p>
    <w:p w14:paraId="394B4EC7" w14:textId="77777777" w:rsidR="00004A72" w:rsidRPr="00004A72" w:rsidRDefault="00004A72" w:rsidP="00004A72">
      <w:pPr>
        <w:numPr>
          <w:ilvl w:val="0"/>
          <w:numId w:val="20"/>
        </w:numPr>
        <w:rPr>
          <w:sz w:val="22"/>
          <w:szCs w:val="22"/>
        </w:rPr>
      </w:pPr>
      <w:r w:rsidRPr="00004A72">
        <w:rPr>
          <w:b/>
          <w:bCs/>
          <w:sz w:val="22"/>
          <w:szCs w:val="22"/>
        </w:rPr>
        <w:t>get_db_size(self) -&gt; int</w:t>
      </w:r>
      <w:r w:rsidRPr="00004A72">
        <w:rPr>
          <w:sz w:val="22"/>
          <w:szCs w:val="22"/>
        </w:rPr>
        <w:t>: Returns the number of entries currently in the database (i.e., the number of document embeddings).</w:t>
      </w:r>
    </w:p>
    <w:p w14:paraId="1919EEA7" w14:textId="77777777" w:rsidR="00004A72" w:rsidRPr="00004A72" w:rsidRDefault="00004A72" w:rsidP="00004A72">
      <w:pPr>
        <w:rPr>
          <w:sz w:val="22"/>
          <w:szCs w:val="22"/>
        </w:rPr>
      </w:pPr>
      <w:r w:rsidRPr="00004A72">
        <w:rPr>
          <w:b/>
          <w:bCs/>
          <w:sz w:val="22"/>
          <w:szCs w:val="22"/>
        </w:rPr>
        <w:t>Notable Design Choices:</w:t>
      </w:r>
    </w:p>
    <w:p w14:paraId="12E545A7" w14:textId="77777777" w:rsidR="00004A72" w:rsidRPr="00004A72" w:rsidRDefault="00004A72" w:rsidP="00004A72">
      <w:pPr>
        <w:numPr>
          <w:ilvl w:val="0"/>
          <w:numId w:val="21"/>
        </w:numPr>
        <w:rPr>
          <w:sz w:val="22"/>
          <w:szCs w:val="22"/>
        </w:rPr>
      </w:pPr>
      <w:r w:rsidRPr="00004A72">
        <w:rPr>
          <w:b/>
          <w:bCs/>
          <w:sz w:val="22"/>
          <w:szCs w:val="22"/>
        </w:rPr>
        <w:t>FAISS for Efficient Search</w:t>
      </w:r>
      <w:r w:rsidRPr="00004A72">
        <w:rPr>
          <w:sz w:val="22"/>
          <w:szCs w:val="22"/>
        </w:rPr>
        <w:t>: The database uses FAISS (IndexFlatL2) for high-performance similarity search on document embeddings, enabling quick retrieval of relevant chunks.</w:t>
      </w:r>
    </w:p>
    <w:p w14:paraId="25DE618C" w14:textId="58CFC2EE" w:rsidR="00004A72" w:rsidRPr="00004A72" w:rsidRDefault="00004A72" w:rsidP="00004A72">
      <w:pPr>
        <w:numPr>
          <w:ilvl w:val="0"/>
          <w:numId w:val="21"/>
        </w:numPr>
        <w:rPr>
          <w:sz w:val="22"/>
          <w:szCs w:val="22"/>
        </w:rPr>
      </w:pPr>
      <w:r w:rsidRPr="00004A72">
        <w:rPr>
          <w:b/>
          <w:bCs/>
          <w:sz w:val="22"/>
          <w:szCs w:val="22"/>
        </w:rPr>
        <w:t>Embedding Generation</w:t>
      </w:r>
      <w:r w:rsidRPr="00004A72">
        <w:rPr>
          <w:sz w:val="22"/>
          <w:szCs w:val="22"/>
        </w:rPr>
        <w:t>: The</w:t>
      </w:r>
      <w:r w:rsidRPr="00573226">
        <w:rPr>
          <w:sz w:val="22"/>
          <w:szCs w:val="22"/>
        </w:rPr>
        <w:t xml:space="preserve"> </w:t>
      </w:r>
      <w:r w:rsidRPr="00004A72">
        <w:rPr>
          <w:sz w:val="22"/>
          <w:szCs w:val="22"/>
        </w:rPr>
        <w:t>nomic-ai/nomic-embed-text-v2-moe</w:t>
      </w:r>
      <w:r w:rsidRPr="00573226">
        <w:rPr>
          <w:sz w:val="22"/>
          <w:szCs w:val="22"/>
        </w:rPr>
        <w:t xml:space="preserve"> </w:t>
      </w:r>
      <w:r w:rsidRPr="00004A72">
        <w:rPr>
          <w:sz w:val="22"/>
          <w:szCs w:val="22"/>
        </w:rPr>
        <w:t>model is used to generate embeddings for text chunks, providing a semantic representation of the content for efficient search.</w:t>
      </w:r>
    </w:p>
    <w:p w14:paraId="0D055CFD" w14:textId="1CCD27B3" w:rsidR="00004A72" w:rsidRPr="00573226" w:rsidRDefault="00004A72" w:rsidP="00573226">
      <w:pPr>
        <w:numPr>
          <w:ilvl w:val="0"/>
          <w:numId w:val="21"/>
        </w:numPr>
        <w:rPr>
          <w:sz w:val="22"/>
          <w:szCs w:val="22"/>
        </w:rPr>
      </w:pPr>
      <w:r w:rsidRPr="00004A72">
        <w:rPr>
          <w:b/>
          <w:bCs/>
          <w:sz w:val="22"/>
          <w:szCs w:val="22"/>
        </w:rPr>
        <w:t>Metadata Storage</w:t>
      </w:r>
      <w:r w:rsidRPr="00004A72">
        <w:rPr>
          <w:sz w:val="22"/>
          <w:szCs w:val="22"/>
        </w:rPr>
        <w:t>: Alongside the embeddings, metadata (source, page number, chunk number, and text) is stored, ensuring that each chunk can be traced back to its origin.</w:t>
      </w:r>
    </w:p>
    <w:p w14:paraId="03526720" w14:textId="52585883" w:rsidR="00573226" w:rsidRPr="00573226" w:rsidRDefault="00573226" w:rsidP="00573226">
      <w:pPr>
        <w:rPr>
          <w:sz w:val="22"/>
          <w:szCs w:val="22"/>
        </w:rPr>
      </w:pPr>
      <w:r w:rsidRPr="00573226">
        <w:rPr>
          <w:sz w:val="22"/>
          <w:szCs w:val="22"/>
        </w:rPr>
        <w:t>------------------------------------------------------------------------------------------------------------------</w:t>
      </w:r>
      <w:r w:rsidR="00AD2B89">
        <w:rPr>
          <w:sz w:val="22"/>
          <w:szCs w:val="22"/>
        </w:rPr>
        <w:t>-----------</w:t>
      </w:r>
    </w:p>
    <w:p w14:paraId="0246B6C3" w14:textId="77777777" w:rsidR="00725ABA" w:rsidRPr="00725ABA" w:rsidRDefault="00725ABA" w:rsidP="00725ABA">
      <w:pPr>
        <w:rPr>
          <w:b/>
          <w:bCs/>
          <w:sz w:val="22"/>
          <w:szCs w:val="22"/>
        </w:rPr>
      </w:pPr>
      <w:r w:rsidRPr="00725ABA">
        <w:rPr>
          <w:b/>
          <w:bCs/>
          <w:sz w:val="22"/>
          <w:szCs w:val="22"/>
        </w:rPr>
        <w:t>rag_qa.py</w:t>
      </w:r>
    </w:p>
    <w:p w14:paraId="6DDE1075" w14:textId="79068151" w:rsidR="00725ABA" w:rsidRPr="00725ABA" w:rsidRDefault="00725ABA" w:rsidP="00725ABA">
      <w:pPr>
        <w:rPr>
          <w:sz w:val="22"/>
          <w:szCs w:val="22"/>
        </w:rPr>
      </w:pPr>
      <w:r w:rsidRPr="00725ABA">
        <w:rPr>
          <w:b/>
          <w:bCs/>
          <w:sz w:val="22"/>
          <w:szCs w:val="22"/>
        </w:rPr>
        <w:t>Purpose:</w:t>
      </w:r>
      <w:r w:rsidRPr="00725ABA">
        <w:rPr>
          <w:sz w:val="22"/>
          <w:szCs w:val="22"/>
        </w:rPr>
        <w:br/>
        <w:t xml:space="preserve">Implements a Retrieval-Augmented Generation (RAG) system for question-answering using a vector </w:t>
      </w:r>
      <w:r w:rsidRPr="00725ABA">
        <w:rPr>
          <w:sz w:val="22"/>
          <w:szCs w:val="22"/>
        </w:rPr>
        <w:lastRenderedPageBreak/>
        <w:t>database (FAISS) and a quantized Llama 3</w:t>
      </w:r>
      <w:r w:rsidR="00573226" w:rsidRPr="00573226">
        <w:rPr>
          <w:sz w:val="22"/>
          <w:szCs w:val="22"/>
        </w:rPr>
        <w:t>.1</w:t>
      </w:r>
      <w:r w:rsidRPr="00725ABA">
        <w:rPr>
          <w:sz w:val="22"/>
          <w:szCs w:val="22"/>
        </w:rPr>
        <w:t xml:space="preserve"> model. The system retrieves relevant chunks of information and generates answers based on that context.</w:t>
      </w:r>
    </w:p>
    <w:p w14:paraId="7B2A4C7E" w14:textId="77777777" w:rsidR="00725ABA" w:rsidRPr="00725ABA" w:rsidRDefault="00725ABA" w:rsidP="00725ABA">
      <w:pPr>
        <w:rPr>
          <w:sz w:val="22"/>
          <w:szCs w:val="22"/>
        </w:rPr>
      </w:pPr>
      <w:r w:rsidRPr="00725ABA">
        <w:rPr>
          <w:b/>
          <w:bCs/>
          <w:sz w:val="22"/>
          <w:szCs w:val="22"/>
        </w:rPr>
        <w:t>Key Features &amp; Functions:</w:t>
      </w:r>
    </w:p>
    <w:p w14:paraId="523CC00D" w14:textId="77777777" w:rsidR="00725ABA" w:rsidRPr="00725ABA" w:rsidRDefault="00725ABA" w:rsidP="00725ABA">
      <w:pPr>
        <w:numPr>
          <w:ilvl w:val="0"/>
          <w:numId w:val="16"/>
        </w:numPr>
        <w:rPr>
          <w:sz w:val="22"/>
          <w:szCs w:val="22"/>
        </w:rPr>
      </w:pPr>
      <w:r w:rsidRPr="00725ABA">
        <w:rPr>
          <w:b/>
          <w:bCs/>
          <w:sz w:val="22"/>
          <w:szCs w:val="22"/>
        </w:rPr>
        <w:t>_get_relevant_chunks(self, question: str, top_k: int = 2)</w:t>
      </w:r>
      <w:r w:rsidRPr="00725ABA">
        <w:rPr>
          <w:sz w:val="22"/>
          <w:szCs w:val="22"/>
        </w:rPr>
        <w:t>: Retrieves the top-k most relevant document chunks from the vector database using FAISS. The chunks are selected based on the similarity of their embeddings to the query.</w:t>
      </w:r>
    </w:p>
    <w:p w14:paraId="7FA09447" w14:textId="6FC52674" w:rsidR="00725ABA" w:rsidRPr="00725ABA" w:rsidRDefault="00725ABA" w:rsidP="00725ABA">
      <w:pPr>
        <w:numPr>
          <w:ilvl w:val="0"/>
          <w:numId w:val="16"/>
        </w:numPr>
        <w:rPr>
          <w:sz w:val="22"/>
          <w:szCs w:val="22"/>
        </w:rPr>
      </w:pPr>
      <w:r w:rsidRPr="00725ABA">
        <w:rPr>
          <w:b/>
          <w:bCs/>
          <w:sz w:val="22"/>
          <w:szCs w:val="22"/>
        </w:rPr>
        <w:t>answer_question(self, question: str)</w:t>
      </w:r>
      <w:r w:rsidRPr="00725ABA">
        <w:rPr>
          <w:sz w:val="22"/>
          <w:szCs w:val="22"/>
        </w:rPr>
        <w:t>: Accepts a question, retrieves relevant document chunks, and generates an answer using the Llama 3</w:t>
      </w:r>
      <w:r w:rsidRPr="00573226">
        <w:rPr>
          <w:sz w:val="22"/>
          <w:szCs w:val="22"/>
        </w:rPr>
        <w:t xml:space="preserve">.1 </w:t>
      </w:r>
      <w:r w:rsidRPr="00725ABA">
        <w:rPr>
          <w:sz w:val="22"/>
          <w:szCs w:val="22"/>
        </w:rPr>
        <w:t>model. The conversation history and performance metrics are also tracked.</w:t>
      </w:r>
    </w:p>
    <w:p w14:paraId="4E6554AA" w14:textId="77777777" w:rsidR="00725ABA" w:rsidRPr="00725ABA" w:rsidRDefault="00725ABA" w:rsidP="00725ABA">
      <w:pPr>
        <w:rPr>
          <w:sz w:val="22"/>
          <w:szCs w:val="22"/>
        </w:rPr>
      </w:pPr>
      <w:r w:rsidRPr="00725ABA">
        <w:rPr>
          <w:b/>
          <w:bCs/>
          <w:sz w:val="22"/>
          <w:szCs w:val="22"/>
        </w:rPr>
        <w:t>Notable Design Choices:</w:t>
      </w:r>
    </w:p>
    <w:p w14:paraId="206DD4C0" w14:textId="77777777" w:rsidR="00725ABA" w:rsidRPr="00725ABA" w:rsidRDefault="00725ABA" w:rsidP="00725ABA">
      <w:pPr>
        <w:numPr>
          <w:ilvl w:val="0"/>
          <w:numId w:val="17"/>
        </w:numPr>
        <w:rPr>
          <w:sz w:val="22"/>
          <w:szCs w:val="22"/>
        </w:rPr>
      </w:pPr>
      <w:r w:rsidRPr="00725ABA">
        <w:rPr>
          <w:b/>
          <w:bCs/>
          <w:sz w:val="22"/>
          <w:szCs w:val="22"/>
        </w:rPr>
        <w:t>Conversation History</w:t>
      </w:r>
      <w:r w:rsidRPr="00725ABA">
        <w:rPr>
          <w:sz w:val="22"/>
          <w:szCs w:val="22"/>
        </w:rPr>
        <w:t>: The system keeps track of the last two user-assistant message pairs to maintain context and improve answer relevance.</w:t>
      </w:r>
    </w:p>
    <w:p w14:paraId="5DF21128" w14:textId="77777777" w:rsidR="00725ABA" w:rsidRPr="00725ABA" w:rsidRDefault="00725ABA" w:rsidP="00725ABA">
      <w:pPr>
        <w:numPr>
          <w:ilvl w:val="0"/>
          <w:numId w:val="17"/>
        </w:numPr>
        <w:rPr>
          <w:sz w:val="22"/>
          <w:szCs w:val="22"/>
        </w:rPr>
      </w:pPr>
      <w:r w:rsidRPr="00725ABA">
        <w:rPr>
          <w:b/>
          <w:bCs/>
          <w:sz w:val="22"/>
          <w:szCs w:val="22"/>
        </w:rPr>
        <w:t>Chunk-based Retrieval</w:t>
      </w:r>
      <w:r w:rsidRPr="00725ABA">
        <w:rPr>
          <w:sz w:val="22"/>
          <w:szCs w:val="22"/>
        </w:rPr>
        <w:t>: Document chunks are retrieved from the vector database to provide context for generating answers, ensuring that the model works with up-to-date information.</w:t>
      </w:r>
    </w:p>
    <w:p w14:paraId="363F7A64" w14:textId="209C90E3" w:rsidR="001B079C" w:rsidRPr="00573226" w:rsidRDefault="00725ABA" w:rsidP="00725ABA">
      <w:pPr>
        <w:numPr>
          <w:ilvl w:val="0"/>
          <w:numId w:val="17"/>
        </w:numPr>
        <w:rPr>
          <w:sz w:val="22"/>
          <w:szCs w:val="22"/>
        </w:rPr>
      </w:pPr>
      <w:r w:rsidRPr="00725ABA">
        <w:rPr>
          <w:b/>
          <w:bCs/>
          <w:sz w:val="22"/>
          <w:szCs w:val="22"/>
        </w:rPr>
        <w:t>Model Management</w:t>
      </w:r>
      <w:r w:rsidRPr="00725ABA">
        <w:rPr>
          <w:sz w:val="22"/>
          <w:szCs w:val="22"/>
        </w:rPr>
        <w:t>: The system uses the LLMManager for interacting with the Llama 3</w:t>
      </w:r>
      <w:r w:rsidRPr="00573226">
        <w:rPr>
          <w:sz w:val="22"/>
          <w:szCs w:val="22"/>
        </w:rPr>
        <w:t>.1</w:t>
      </w:r>
      <w:r w:rsidRPr="00725ABA">
        <w:rPr>
          <w:sz w:val="22"/>
          <w:szCs w:val="22"/>
        </w:rPr>
        <w:t xml:space="preserve"> model, abstracting away the complexity of LLM integration.</w:t>
      </w:r>
    </w:p>
    <w:p w14:paraId="6AB44A44" w14:textId="60080FEF" w:rsidR="00573226" w:rsidRPr="00573226" w:rsidRDefault="00573226" w:rsidP="00573226">
      <w:pPr>
        <w:rPr>
          <w:sz w:val="22"/>
          <w:szCs w:val="22"/>
        </w:rPr>
      </w:pPr>
      <w:r w:rsidRPr="00573226">
        <w:rPr>
          <w:sz w:val="22"/>
          <w:szCs w:val="22"/>
        </w:rPr>
        <w:t>------------------------------------------------------------------------------------------------------------------</w:t>
      </w:r>
      <w:r w:rsidR="00AD2B89">
        <w:rPr>
          <w:sz w:val="22"/>
          <w:szCs w:val="22"/>
        </w:rPr>
        <w:t>-----------</w:t>
      </w:r>
    </w:p>
    <w:p w14:paraId="1AD7F7B5" w14:textId="77777777" w:rsidR="00004A72" w:rsidRPr="00004A72" w:rsidRDefault="00004A72" w:rsidP="00004A72">
      <w:pPr>
        <w:rPr>
          <w:b/>
          <w:bCs/>
          <w:sz w:val="22"/>
          <w:szCs w:val="22"/>
        </w:rPr>
      </w:pPr>
      <w:r w:rsidRPr="00004A72">
        <w:rPr>
          <w:b/>
          <w:bCs/>
          <w:sz w:val="22"/>
          <w:szCs w:val="22"/>
        </w:rPr>
        <w:t>llm_manager.py</w:t>
      </w:r>
    </w:p>
    <w:p w14:paraId="6A46A2AF" w14:textId="77777777" w:rsidR="00004A72" w:rsidRPr="00004A72" w:rsidRDefault="00004A72" w:rsidP="00004A72">
      <w:pPr>
        <w:rPr>
          <w:sz w:val="22"/>
          <w:szCs w:val="22"/>
        </w:rPr>
      </w:pPr>
      <w:r w:rsidRPr="00004A72">
        <w:rPr>
          <w:b/>
          <w:bCs/>
          <w:sz w:val="22"/>
          <w:szCs w:val="22"/>
        </w:rPr>
        <w:t>Purpose:</w:t>
      </w:r>
      <w:r w:rsidRPr="00004A72">
        <w:rPr>
          <w:sz w:val="22"/>
          <w:szCs w:val="22"/>
        </w:rPr>
        <w:br/>
        <w:t>Manages operations related to Large Language Models (LLMs), including model loading, tokenization, response generation, and translation. It supports both causal (text generation) and sequence-to-sequence (translation) models.</w:t>
      </w:r>
    </w:p>
    <w:p w14:paraId="32DBFBCD" w14:textId="77777777" w:rsidR="00004A72" w:rsidRPr="00004A72" w:rsidRDefault="00004A72" w:rsidP="00004A72">
      <w:pPr>
        <w:rPr>
          <w:sz w:val="22"/>
          <w:szCs w:val="22"/>
        </w:rPr>
      </w:pPr>
      <w:r w:rsidRPr="00004A72">
        <w:rPr>
          <w:b/>
          <w:bCs/>
          <w:sz w:val="22"/>
          <w:szCs w:val="22"/>
        </w:rPr>
        <w:t>Key Features &amp; Functions:</w:t>
      </w:r>
    </w:p>
    <w:p w14:paraId="3C57B45A" w14:textId="77777777" w:rsidR="00004A72" w:rsidRPr="00004A72" w:rsidRDefault="00004A72" w:rsidP="00004A72">
      <w:pPr>
        <w:numPr>
          <w:ilvl w:val="0"/>
          <w:numId w:val="18"/>
        </w:numPr>
        <w:rPr>
          <w:sz w:val="22"/>
          <w:szCs w:val="22"/>
        </w:rPr>
      </w:pPr>
      <w:r w:rsidRPr="00004A72">
        <w:rPr>
          <w:b/>
          <w:bCs/>
          <w:sz w:val="22"/>
          <w:szCs w:val="22"/>
        </w:rPr>
        <w:t>generate_response(self, prompt: str, ...)</w:t>
      </w:r>
      <w:r w:rsidRPr="00004A72">
        <w:rPr>
          <w:sz w:val="22"/>
          <w:szCs w:val="22"/>
        </w:rPr>
        <w:t>: Generates a text response based on a prompt using the causal language model. Supports parameters like max_new_tokens, temperature, and top_p to control generation behavior.</w:t>
      </w:r>
    </w:p>
    <w:p w14:paraId="0BAEA21C" w14:textId="77777777" w:rsidR="00004A72" w:rsidRPr="00004A72" w:rsidRDefault="00004A72" w:rsidP="00004A72">
      <w:pPr>
        <w:numPr>
          <w:ilvl w:val="0"/>
          <w:numId w:val="18"/>
        </w:numPr>
        <w:rPr>
          <w:sz w:val="22"/>
          <w:szCs w:val="22"/>
        </w:rPr>
      </w:pPr>
      <w:r w:rsidRPr="00004A72">
        <w:rPr>
          <w:b/>
          <w:bCs/>
          <w:sz w:val="22"/>
          <w:szCs w:val="22"/>
        </w:rPr>
        <w:t>generate_chat_response(self, messages: List[Dict[str, str]], ...)</w:t>
      </w:r>
      <w:r w:rsidRPr="00004A72">
        <w:rPr>
          <w:sz w:val="22"/>
          <w:szCs w:val="22"/>
        </w:rPr>
        <w:t>: Generates a response using a chat format, accepting a list of message dictionaries with 'role' and 'content'. Useful for interactive or conversational AI systems.</w:t>
      </w:r>
    </w:p>
    <w:p w14:paraId="458DD59A" w14:textId="77777777" w:rsidR="00004A72" w:rsidRPr="00004A72" w:rsidRDefault="00004A72" w:rsidP="00004A72">
      <w:pPr>
        <w:numPr>
          <w:ilvl w:val="0"/>
          <w:numId w:val="18"/>
        </w:numPr>
        <w:rPr>
          <w:sz w:val="22"/>
          <w:szCs w:val="22"/>
        </w:rPr>
      </w:pPr>
      <w:r w:rsidRPr="00004A72">
        <w:rPr>
          <w:b/>
          <w:bCs/>
          <w:sz w:val="22"/>
          <w:szCs w:val="22"/>
        </w:rPr>
        <w:t>generate_translation(self, text: str, target_lang_code: str, ...)</w:t>
      </w:r>
      <w:r w:rsidRPr="00004A72">
        <w:rPr>
          <w:sz w:val="22"/>
          <w:szCs w:val="22"/>
        </w:rPr>
        <w:t>: Translates text to a target language using a seq2seq model like NLLB. Requires the model to be initialized with the type 'seq2seq' for translation tasks.</w:t>
      </w:r>
    </w:p>
    <w:p w14:paraId="6D484F15" w14:textId="77777777" w:rsidR="00004A72" w:rsidRPr="00004A72" w:rsidRDefault="00004A72" w:rsidP="00004A72">
      <w:pPr>
        <w:rPr>
          <w:sz w:val="22"/>
          <w:szCs w:val="22"/>
        </w:rPr>
      </w:pPr>
      <w:r w:rsidRPr="00004A72">
        <w:rPr>
          <w:b/>
          <w:bCs/>
          <w:sz w:val="22"/>
          <w:szCs w:val="22"/>
        </w:rPr>
        <w:t>Notable Design Choices:</w:t>
      </w:r>
    </w:p>
    <w:p w14:paraId="0A0EC62D" w14:textId="77777777" w:rsidR="00004A72" w:rsidRPr="00004A72" w:rsidRDefault="00004A72" w:rsidP="00004A72">
      <w:pPr>
        <w:numPr>
          <w:ilvl w:val="0"/>
          <w:numId w:val="19"/>
        </w:numPr>
        <w:rPr>
          <w:sz w:val="22"/>
          <w:szCs w:val="22"/>
        </w:rPr>
      </w:pPr>
      <w:r w:rsidRPr="00004A72">
        <w:rPr>
          <w:b/>
          <w:bCs/>
          <w:sz w:val="22"/>
          <w:szCs w:val="22"/>
        </w:rPr>
        <w:lastRenderedPageBreak/>
        <w:t>Quantization for Efficiency</w:t>
      </w:r>
      <w:r w:rsidRPr="00004A72">
        <w:rPr>
          <w:sz w:val="22"/>
          <w:szCs w:val="22"/>
        </w:rPr>
        <w:t>: The manager uses the BitsAndBytesConfig for quantizing models, optimizing memory usage and computation while maintaining performance.</w:t>
      </w:r>
    </w:p>
    <w:p w14:paraId="73D57566" w14:textId="77777777" w:rsidR="00004A72" w:rsidRPr="00004A72" w:rsidRDefault="00004A72" w:rsidP="00004A72">
      <w:pPr>
        <w:numPr>
          <w:ilvl w:val="0"/>
          <w:numId w:val="19"/>
        </w:numPr>
        <w:rPr>
          <w:sz w:val="22"/>
          <w:szCs w:val="22"/>
        </w:rPr>
      </w:pPr>
      <w:r w:rsidRPr="00004A72">
        <w:rPr>
          <w:b/>
          <w:bCs/>
          <w:sz w:val="22"/>
          <w:szCs w:val="22"/>
        </w:rPr>
        <w:t>Model Flexibility</w:t>
      </w:r>
      <w:r w:rsidRPr="00004A72">
        <w:rPr>
          <w:sz w:val="22"/>
          <w:szCs w:val="22"/>
        </w:rPr>
        <w:t>: Supports both causal and seq2seq models, making it versatile for both text generation and translation tasks.</w:t>
      </w:r>
    </w:p>
    <w:p w14:paraId="5F05CE14" w14:textId="77777777" w:rsidR="00004A72" w:rsidRPr="00503EA2" w:rsidRDefault="00004A72" w:rsidP="00004A72">
      <w:pPr>
        <w:numPr>
          <w:ilvl w:val="0"/>
          <w:numId w:val="19"/>
        </w:numPr>
        <w:rPr>
          <w:sz w:val="22"/>
          <w:szCs w:val="22"/>
        </w:rPr>
      </w:pPr>
      <w:r w:rsidRPr="00004A72">
        <w:rPr>
          <w:b/>
          <w:bCs/>
          <w:sz w:val="22"/>
          <w:szCs w:val="22"/>
        </w:rPr>
        <w:t>Device Handling</w:t>
      </w:r>
      <w:r w:rsidRPr="00004A72">
        <w:rPr>
          <w:sz w:val="22"/>
          <w:szCs w:val="22"/>
        </w:rPr>
        <w:t>: Automatically selects GPU or CPU based on availability, enabling efficient model inference.</w:t>
      </w:r>
    </w:p>
    <w:p w14:paraId="32D2EA6E" w14:textId="6B7D7FFC" w:rsidR="00725ABA" w:rsidRPr="00573226" w:rsidRDefault="00573226" w:rsidP="001B079C">
      <w:pPr>
        <w:rPr>
          <w:sz w:val="22"/>
          <w:szCs w:val="22"/>
        </w:rPr>
      </w:pPr>
      <w:r w:rsidRPr="00573226">
        <w:rPr>
          <w:sz w:val="22"/>
          <w:szCs w:val="22"/>
        </w:rPr>
        <w:t>------------------------------------------------------------------------------------------------------------------</w:t>
      </w:r>
      <w:r w:rsidR="00AD2B89">
        <w:rPr>
          <w:sz w:val="22"/>
          <w:szCs w:val="22"/>
        </w:rPr>
        <w:t>-----------</w:t>
      </w:r>
    </w:p>
    <w:p w14:paraId="16622B32" w14:textId="77777777" w:rsidR="00256B31" w:rsidRPr="00256B31" w:rsidRDefault="00256B31" w:rsidP="00256B31">
      <w:pPr>
        <w:rPr>
          <w:b/>
          <w:bCs/>
          <w:sz w:val="22"/>
          <w:szCs w:val="22"/>
        </w:rPr>
      </w:pPr>
      <w:r w:rsidRPr="00256B31">
        <w:rPr>
          <w:b/>
          <w:bCs/>
          <w:sz w:val="22"/>
          <w:szCs w:val="22"/>
        </w:rPr>
        <w:t>publication_translator.py</w:t>
      </w:r>
    </w:p>
    <w:p w14:paraId="37560BA2" w14:textId="196D5E5B" w:rsidR="00256B31" w:rsidRPr="00256B31" w:rsidRDefault="00256B31" w:rsidP="00256B31">
      <w:pPr>
        <w:rPr>
          <w:sz w:val="22"/>
          <w:szCs w:val="22"/>
        </w:rPr>
      </w:pPr>
      <w:r w:rsidRPr="00256B31">
        <w:rPr>
          <w:b/>
          <w:bCs/>
          <w:sz w:val="22"/>
          <w:szCs w:val="22"/>
        </w:rPr>
        <w:t>Purpose:</w:t>
      </w:r>
      <w:r w:rsidRPr="00256B31">
        <w:rPr>
          <w:sz w:val="22"/>
          <w:szCs w:val="22"/>
        </w:rPr>
        <w:br/>
        <w:t>Handles translation of publication documents into English or Arabic using the NLLB model. It preserves document structure across different formats (PDF, DOCX) and measures performance metrics like token usage and translation time.</w:t>
      </w:r>
    </w:p>
    <w:p w14:paraId="064216DD" w14:textId="77777777" w:rsidR="00256B31" w:rsidRPr="00256B31" w:rsidRDefault="00256B31" w:rsidP="00256B31">
      <w:pPr>
        <w:rPr>
          <w:sz w:val="22"/>
          <w:szCs w:val="22"/>
        </w:rPr>
      </w:pPr>
      <w:r w:rsidRPr="00256B31">
        <w:rPr>
          <w:b/>
          <w:bCs/>
          <w:sz w:val="22"/>
          <w:szCs w:val="22"/>
        </w:rPr>
        <w:t>Key Features &amp; Functions:</w:t>
      </w:r>
    </w:p>
    <w:p w14:paraId="3073DB60" w14:textId="24A2028C" w:rsidR="00256B31" w:rsidRPr="00256B31" w:rsidRDefault="00256B31" w:rsidP="00256B31">
      <w:pPr>
        <w:numPr>
          <w:ilvl w:val="0"/>
          <w:numId w:val="13"/>
        </w:numPr>
        <w:rPr>
          <w:sz w:val="22"/>
          <w:szCs w:val="22"/>
        </w:rPr>
      </w:pPr>
      <w:r w:rsidRPr="00256B31">
        <w:rPr>
          <w:b/>
          <w:bCs/>
          <w:sz w:val="22"/>
          <w:szCs w:val="22"/>
        </w:rPr>
        <w:t>translate_document(file_path, target_language)</w:t>
      </w:r>
      <w:r w:rsidRPr="00256B31">
        <w:rPr>
          <w:sz w:val="22"/>
          <w:szCs w:val="22"/>
        </w:rPr>
        <w:br/>
        <w:t xml:space="preserve">Determines the file type, chunks content if </w:t>
      </w:r>
      <w:r w:rsidRPr="00573226">
        <w:rPr>
          <w:sz w:val="22"/>
          <w:szCs w:val="22"/>
        </w:rPr>
        <w:t>necessary and</w:t>
      </w:r>
      <w:r w:rsidRPr="00256B31">
        <w:rPr>
          <w:sz w:val="22"/>
          <w:szCs w:val="22"/>
        </w:rPr>
        <w:t xml:space="preserve"> translates the document to the specified language using the NLLB model.</w:t>
      </w:r>
    </w:p>
    <w:p w14:paraId="67B3C977" w14:textId="77777777" w:rsidR="00256B31" w:rsidRPr="00256B31" w:rsidRDefault="00256B31" w:rsidP="00256B31">
      <w:pPr>
        <w:numPr>
          <w:ilvl w:val="0"/>
          <w:numId w:val="13"/>
        </w:numPr>
        <w:rPr>
          <w:sz w:val="22"/>
          <w:szCs w:val="22"/>
        </w:rPr>
      </w:pPr>
      <w:r w:rsidRPr="00256B31">
        <w:rPr>
          <w:b/>
          <w:bCs/>
          <w:sz w:val="22"/>
          <w:szCs w:val="22"/>
        </w:rPr>
        <w:t>_translate_docx(file_path, target_lang_code)</w:t>
      </w:r>
      <w:r w:rsidRPr="00256B31">
        <w:rPr>
          <w:sz w:val="22"/>
          <w:szCs w:val="22"/>
        </w:rPr>
        <w:br/>
        <w:t>Preserves paragraph and table structure while translating DOCX files.</w:t>
      </w:r>
    </w:p>
    <w:p w14:paraId="7744C107" w14:textId="77777777" w:rsidR="00256B31" w:rsidRPr="00256B31" w:rsidRDefault="00256B31" w:rsidP="00256B31">
      <w:pPr>
        <w:numPr>
          <w:ilvl w:val="0"/>
          <w:numId w:val="13"/>
        </w:numPr>
        <w:rPr>
          <w:sz w:val="22"/>
          <w:szCs w:val="22"/>
        </w:rPr>
      </w:pPr>
      <w:r w:rsidRPr="00256B31">
        <w:rPr>
          <w:b/>
          <w:bCs/>
          <w:sz w:val="22"/>
          <w:szCs w:val="22"/>
        </w:rPr>
        <w:t>_translate_text(text, target_lang_code)</w:t>
      </w:r>
      <w:r w:rsidRPr="00256B31">
        <w:rPr>
          <w:sz w:val="22"/>
          <w:szCs w:val="22"/>
        </w:rPr>
        <w:br/>
        <w:t>Translates raw text using the LLMManager and logs performance metrics.</w:t>
      </w:r>
    </w:p>
    <w:p w14:paraId="23AE31D7" w14:textId="77777777" w:rsidR="00256B31" w:rsidRPr="00256B31" w:rsidRDefault="00256B31" w:rsidP="00256B31">
      <w:pPr>
        <w:numPr>
          <w:ilvl w:val="0"/>
          <w:numId w:val="13"/>
        </w:numPr>
        <w:rPr>
          <w:sz w:val="22"/>
          <w:szCs w:val="22"/>
        </w:rPr>
      </w:pPr>
      <w:r w:rsidRPr="00256B31">
        <w:rPr>
          <w:b/>
          <w:bCs/>
          <w:sz w:val="22"/>
          <w:szCs w:val="22"/>
        </w:rPr>
        <w:t>_translate_pdf_via_docx(pdf_path, target_lang_code)</w:t>
      </w:r>
      <w:r w:rsidRPr="00256B31">
        <w:rPr>
          <w:sz w:val="22"/>
          <w:szCs w:val="22"/>
        </w:rPr>
        <w:br/>
        <w:t>Converts PDF to DOCX for translation, then back to PDF, maintaining layout fidelity.</w:t>
      </w:r>
    </w:p>
    <w:p w14:paraId="549DE2E6" w14:textId="078521C6" w:rsidR="00256B31" w:rsidRPr="00256B31" w:rsidRDefault="00256B31" w:rsidP="00256B31">
      <w:pPr>
        <w:numPr>
          <w:ilvl w:val="0"/>
          <w:numId w:val="13"/>
        </w:numPr>
        <w:rPr>
          <w:sz w:val="22"/>
          <w:szCs w:val="22"/>
        </w:rPr>
      </w:pPr>
      <w:r w:rsidRPr="00256B31">
        <w:rPr>
          <w:b/>
          <w:bCs/>
          <w:sz w:val="22"/>
          <w:szCs w:val="22"/>
        </w:rPr>
        <w:t>save_translated_document(translated_content, output_path)</w:t>
      </w:r>
      <w:r w:rsidRPr="00256B31">
        <w:rPr>
          <w:sz w:val="22"/>
          <w:szCs w:val="22"/>
        </w:rPr>
        <w:br/>
        <w:t>Saves the translated output as DOCX or PDF, handling structure and cleanup of temporary files.</w:t>
      </w:r>
    </w:p>
    <w:p w14:paraId="48168445" w14:textId="77777777" w:rsidR="00256B31" w:rsidRPr="00256B31" w:rsidRDefault="00256B31" w:rsidP="00256B31">
      <w:pPr>
        <w:rPr>
          <w:sz w:val="22"/>
          <w:szCs w:val="22"/>
        </w:rPr>
      </w:pPr>
      <w:r w:rsidRPr="00256B31">
        <w:rPr>
          <w:b/>
          <w:bCs/>
          <w:sz w:val="22"/>
          <w:szCs w:val="22"/>
        </w:rPr>
        <w:t>Techniques Supported:</w:t>
      </w:r>
    </w:p>
    <w:p w14:paraId="22DD286E" w14:textId="77777777" w:rsidR="00256B31" w:rsidRPr="00256B31" w:rsidRDefault="00256B31" w:rsidP="00256B31">
      <w:pPr>
        <w:numPr>
          <w:ilvl w:val="0"/>
          <w:numId w:val="14"/>
        </w:numPr>
        <w:rPr>
          <w:sz w:val="22"/>
          <w:szCs w:val="22"/>
        </w:rPr>
      </w:pPr>
      <w:r w:rsidRPr="00256B31">
        <w:rPr>
          <w:b/>
          <w:bCs/>
          <w:sz w:val="22"/>
          <w:szCs w:val="22"/>
        </w:rPr>
        <w:t>Direct Translation:</w:t>
      </w:r>
      <w:r w:rsidRPr="00256B31">
        <w:rPr>
          <w:sz w:val="22"/>
          <w:szCs w:val="22"/>
        </w:rPr>
        <w:br/>
        <w:t>For raw text or DOCX files, translated content is preserved with formatting and structure.</w:t>
      </w:r>
    </w:p>
    <w:p w14:paraId="49BB3FE4" w14:textId="6360F892" w:rsidR="00256B31" w:rsidRPr="00256B31" w:rsidRDefault="00256B31" w:rsidP="00256B31">
      <w:pPr>
        <w:numPr>
          <w:ilvl w:val="0"/>
          <w:numId w:val="14"/>
        </w:numPr>
        <w:rPr>
          <w:sz w:val="22"/>
          <w:szCs w:val="22"/>
        </w:rPr>
      </w:pPr>
      <w:r w:rsidRPr="00256B31">
        <w:rPr>
          <w:b/>
          <w:bCs/>
          <w:sz w:val="22"/>
          <w:szCs w:val="22"/>
        </w:rPr>
        <w:t>PDF Round-Trip Translation:</w:t>
      </w:r>
      <w:r w:rsidRPr="00256B31">
        <w:rPr>
          <w:sz w:val="22"/>
          <w:szCs w:val="22"/>
        </w:rPr>
        <w:br/>
        <w:t>Converts PDF → DOCX → translated DOCX → PDF to preserve formatting while enabling translation.</w:t>
      </w:r>
    </w:p>
    <w:p w14:paraId="2F8EEDAA" w14:textId="77777777" w:rsidR="00256B31" w:rsidRPr="00256B31" w:rsidRDefault="00256B31" w:rsidP="00256B31">
      <w:pPr>
        <w:rPr>
          <w:sz w:val="22"/>
          <w:szCs w:val="22"/>
        </w:rPr>
      </w:pPr>
      <w:r w:rsidRPr="00256B31">
        <w:rPr>
          <w:b/>
          <w:bCs/>
          <w:sz w:val="22"/>
          <w:szCs w:val="22"/>
        </w:rPr>
        <w:t>Notable Design Choices:</w:t>
      </w:r>
    </w:p>
    <w:p w14:paraId="19405273" w14:textId="77777777" w:rsidR="00256B31" w:rsidRPr="00256B31" w:rsidRDefault="00256B31" w:rsidP="00256B31">
      <w:pPr>
        <w:numPr>
          <w:ilvl w:val="0"/>
          <w:numId w:val="15"/>
        </w:numPr>
        <w:rPr>
          <w:sz w:val="22"/>
          <w:szCs w:val="22"/>
        </w:rPr>
      </w:pPr>
      <w:r w:rsidRPr="00256B31">
        <w:rPr>
          <w:b/>
          <w:bCs/>
          <w:sz w:val="22"/>
          <w:szCs w:val="22"/>
        </w:rPr>
        <w:lastRenderedPageBreak/>
        <w:t>Model-Agnostic Layer:</w:t>
      </w:r>
      <w:r w:rsidRPr="00256B31">
        <w:rPr>
          <w:sz w:val="22"/>
          <w:szCs w:val="22"/>
        </w:rPr>
        <w:br/>
        <w:t>Integrates the LLMManager to support any future changes in underlying translation models (currently using facebook/nllb-200-distilled-600M).</w:t>
      </w:r>
    </w:p>
    <w:p w14:paraId="53A7C863" w14:textId="3048C642" w:rsidR="00256B31" w:rsidRPr="00256B31" w:rsidRDefault="00256B31" w:rsidP="00256B31">
      <w:pPr>
        <w:numPr>
          <w:ilvl w:val="0"/>
          <w:numId w:val="15"/>
        </w:numPr>
        <w:rPr>
          <w:sz w:val="22"/>
          <w:szCs w:val="22"/>
        </w:rPr>
      </w:pPr>
      <w:r w:rsidRPr="00256B31">
        <w:rPr>
          <w:b/>
          <w:bCs/>
          <w:sz w:val="22"/>
          <w:szCs w:val="22"/>
        </w:rPr>
        <w:t>Flexible Format Handling:</w:t>
      </w:r>
      <w:r w:rsidRPr="00256B31">
        <w:rPr>
          <w:sz w:val="22"/>
          <w:szCs w:val="22"/>
        </w:rPr>
        <w:br/>
        <w:t xml:space="preserve">Supports .pdf, </w:t>
      </w:r>
      <w:r w:rsidRPr="00573226">
        <w:rPr>
          <w:sz w:val="22"/>
          <w:szCs w:val="22"/>
        </w:rPr>
        <w:t xml:space="preserve">and </w:t>
      </w:r>
      <w:r w:rsidRPr="00256B31">
        <w:rPr>
          <w:sz w:val="22"/>
          <w:szCs w:val="22"/>
        </w:rPr>
        <w:t>.docx inputs with dynamic processing strategies for each.</w:t>
      </w:r>
    </w:p>
    <w:p w14:paraId="66BF6A29" w14:textId="77777777" w:rsidR="00256B31" w:rsidRPr="00256B31" w:rsidRDefault="00256B31" w:rsidP="00256B31">
      <w:pPr>
        <w:numPr>
          <w:ilvl w:val="0"/>
          <w:numId w:val="15"/>
        </w:numPr>
        <w:rPr>
          <w:sz w:val="22"/>
          <w:szCs w:val="22"/>
        </w:rPr>
      </w:pPr>
      <w:r w:rsidRPr="00256B31">
        <w:rPr>
          <w:b/>
          <w:bCs/>
          <w:sz w:val="22"/>
          <w:szCs w:val="22"/>
        </w:rPr>
        <w:t>Structure Preservation:</w:t>
      </w:r>
      <w:r w:rsidRPr="00256B31">
        <w:rPr>
          <w:sz w:val="22"/>
          <w:szCs w:val="22"/>
        </w:rPr>
        <w:br/>
        <w:t>Uses docx and pdf2docx to retain tables, paragraphs, and layout integrity in translations.</w:t>
      </w:r>
    </w:p>
    <w:p w14:paraId="2AE64D93" w14:textId="08207196" w:rsidR="00256B31" w:rsidRPr="00573226" w:rsidRDefault="00573226" w:rsidP="001B079C">
      <w:pPr>
        <w:rPr>
          <w:sz w:val="22"/>
          <w:szCs w:val="22"/>
        </w:rPr>
      </w:pPr>
      <w:r w:rsidRPr="00573226">
        <w:rPr>
          <w:sz w:val="22"/>
          <w:szCs w:val="22"/>
        </w:rPr>
        <w:t>------------------------------------------------------------------------------------------------------------------</w:t>
      </w:r>
      <w:r w:rsidR="00AD2B89">
        <w:rPr>
          <w:sz w:val="22"/>
          <w:szCs w:val="22"/>
        </w:rPr>
        <w:t>-----------</w:t>
      </w:r>
    </w:p>
    <w:p w14:paraId="5C527F80" w14:textId="77777777" w:rsidR="001B079C" w:rsidRPr="001B079C" w:rsidRDefault="001B079C" w:rsidP="001B079C">
      <w:pPr>
        <w:rPr>
          <w:b/>
          <w:bCs/>
          <w:sz w:val="22"/>
          <w:szCs w:val="22"/>
        </w:rPr>
      </w:pPr>
      <w:r w:rsidRPr="001B079C">
        <w:rPr>
          <w:b/>
          <w:bCs/>
          <w:sz w:val="22"/>
          <w:szCs w:val="22"/>
        </w:rPr>
        <w:t>publication_summarizer.py</w:t>
      </w:r>
    </w:p>
    <w:p w14:paraId="63F22F62" w14:textId="253FDB25" w:rsidR="001B079C" w:rsidRPr="001B079C" w:rsidRDefault="001B079C" w:rsidP="004D6E9C">
      <w:pPr>
        <w:rPr>
          <w:sz w:val="22"/>
          <w:szCs w:val="22"/>
        </w:rPr>
      </w:pPr>
      <w:r w:rsidRPr="001B079C">
        <w:rPr>
          <w:b/>
          <w:bCs/>
          <w:sz w:val="22"/>
          <w:szCs w:val="22"/>
        </w:rPr>
        <w:t>Purpose:</w:t>
      </w:r>
      <w:r w:rsidRPr="001B079C">
        <w:rPr>
          <w:sz w:val="22"/>
          <w:szCs w:val="22"/>
        </w:rPr>
        <w:br/>
        <w:t>Handles summarization of long documents using different techniques (extractive, abstractive, hybrid)</w:t>
      </w:r>
      <w:r w:rsidR="004D6E9C">
        <w:rPr>
          <w:sz w:val="22"/>
          <w:szCs w:val="22"/>
        </w:rPr>
        <w:t xml:space="preserve">. Using </w:t>
      </w:r>
      <w:r w:rsidR="004D6E9C">
        <w:rPr>
          <w:b/>
          <w:bCs/>
          <w:sz w:val="22"/>
          <w:szCs w:val="22"/>
        </w:rPr>
        <w:t xml:space="preserve">Llama </w:t>
      </w:r>
      <w:r w:rsidR="004D6E9C" w:rsidRPr="004D6E9C">
        <w:rPr>
          <w:b/>
          <w:bCs/>
          <w:sz w:val="22"/>
          <w:szCs w:val="22"/>
        </w:rPr>
        <w:t>3.1</w:t>
      </w:r>
      <w:r w:rsidR="004D6E9C" w:rsidRPr="004D6E9C">
        <w:rPr>
          <w:sz w:val="22"/>
          <w:szCs w:val="22"/>
        </w:rPr>
        <w:t xml:space="preserve"> for robust and context-aware document processing.</w:t>
      </w:r>
      <w:r w:rsidR="004D6E9C">
        <w:rPr>
          <w:sz w:val="22"/>
          <w:szCs w:val="22"/>
        </w:rPr>
        <w:t xml:space="preserve"> </w:t>
      </w:r>
      <w:r w:rsidRPr="001B079C">
        <w:rPr>
          <w:sz w:val="22"/>
          <w:szCs w:val="22"/>
        </w:rPr>
        <w:t>and evaluates the summaries using ROUGE scores.</w:t>
      </w:r>
    </w:p>
    <w:p w14:paraId="5D10B34B" w14:textId="77777777" w:rsidR="001B079C" w:rsidRPr="001B079C" w:rsidRDefault="001B079C" w:rsidP="001B079C">
      <w:pPr>
        <w:rPr>
          <w:sz w:val="22"/>
          <w:szCs w:val="22"/>
        </w:rPr>
      </w:pPr>
      <w:r w:rsidRPr="001B079C">
        <w:rPr>
          <w:b/>
          <w:bCs/>
          <w:sz w:val="22"/>
          <w:szCs w:val="22"/>
        </w:rPr>
        <w:t>Key Features &amp; Functions:</w:t>
      </w:r>
    </w:p>
    <w:p w14:paraId="64BB2547" w14:textId="77777777" w:rsidR="001B079C" w:rsidRPr="001B079C" w:rsidRDefault="001B079C" w:rsidP="001B079C">
      <w:pPr>
        <w:numPr>
          <w:ilvl w:val="0"/>
          <w:numId w:val="10"/>
        </w:numPr>
        <w:rPr>
          <w:sz w:val="22"/>
          <w:szCs w:val="22"/>
        </w:rPr>
      </w:pPr>
      <w:r w:rsidRPr="001B079C">
        <w:rPr>
          <w:sz w:val="22"/>
          <w:szCs w:val="22"/>
        </w:rPr>
        <w:t>summarize_document(file_path, technique):</w:t>
      </w:r>
      <w:r w:rsidRPr="001B079C">
        <w:rPr>
          <w:sz w:val="22"/>
          <w:szCs w:val="22"/>
        </w:rPr>
        <w:br/>
        <w:t>Loads and chunks the document, then summarizes each chunk using a specified method.</w:t>
      </w:r>
    </w:p>
    <w:p w14:paraId="7A91F73F" w14:textId="77777777" w:rsidR="001B079C" w:rsidRPr="001B079C" w:rsidRDefault="001B079C" w:rsidP="001B079C">
      <w:pPr>
        <w:numPr>
          <w:ilvl w:val="0"/>
          <w:numId w:val="10"/>
        </w:numPr>
        <w:rPr>
          <w:sz w:val="22"/>
          <w:szCs w:val="22"/>
        </w:rPr>
      </w:pPr>
      <w:r w:rsidRPr="001B079C">
        <w:rPr>
          <w:sz w:val="22"/>
          <w:szCs w:val="22"/>
        </w:rPr>
        <w:t>evaluate_summary(reference_summary, generated_summary):</w:t>
      </w:r>
      <w:r w:rsidRPr="001B079C">
        <w:rPr>
          <w:sz w:val="22"/>
          <w:szCs w:val="22"/>
        </w:rPr>
        <w:br/>
        <w:t>Uses ROUGE-1, ROUGE-2, and ROUGE-L to compare a generated summary to a reference.</w:t>
      </w:r>
    </w:p>
    <w:p w14:paraId="4CC71FA7" w14:textId="77777777" w:rsidR="001B079C" w:rsidRPr="001B079C" w:rsidRDefault="001B079C" w:rsidP="001B079C">
      <w:pPr>
        <w:numPr>
          <w:ilvl w:val="0"/>
          <w:numId w:val="10"/>
        </w:numPr>
        <w:rPr>
          <w:sz w:val="22"/>
          <w:szCs w:val="22"/>
        </w:rPr>
      </w:pPr>
      <w:r w:rsidRPr="001B079C">
        <w:rPr>
          <w:sz w:val="22"/>
          <w:szCs w:val="22"/>
        </w:rPr>
        <w:t>save_summary(summary, output_path):</w:t>
      </w:r>
      <w:r w:rsidRPr="001B079C">
        <w:rPr>
          <w:sz w:val="22"/>
          <w:szCs w:val="22"/>
        </w:rPr>
        <w:br/>
        <w:t>Exports the final summary into a .docx file.</w:t>
      </w:r>
    </w:p>
    <w:p w14:paraId="0E161593" w14:textId="77777777" w:rsidR="001B079C" w:rsidRPr="001B079C" w:rsidRDefault="001B079C" w:rsidP="001B079C">
      <w:pPr>
        <w:rPr>
          <w:sz w:val="22"/>
          <w:szCs w:val="22"/>
        </w:rPr>
      </w:pPr>
      <w:r w:rsidRPr="001B079C">
        <w:rPr>
          <w:b/>
          <w:bCs/>
          <w:sz w:val="22"/>
          <w:szCs w:val="22"/>
        </w:rPr>
        <w:t>Techniques Supported:</w:t>
      </w:r>
    </w:p>
    <w:p w14:paraId="00465BF5" w14:textId="77777777" w:rsidR="001B079C" w:rsidRPr="001B079C" w:rsidRDefault="001B079C" w:rsidP="001B079C">
      <w:pPr>
        <w:numPr>
          <w:ilvl w:val="0"/>
          <w:numId w:val="11"/>
        </w:numPr>
        <w:rPr>
          <w:sz w:val="22"/>
          <w:szCs w:val="22"/>
        </w:rPr>
      </w:pPr>
      <w:r w:rsidRPr="001B079C">
        <w:rPr>
          <w:b/>
          <w:bCs/>
          <w:sz w:val="22"/>
          <w:szCs w:val="22"/>
        </w:rPr>
        <w:t>Extractive:</w:t>
      </w:r>
      <w:r w:rsidRPr="001B079C">
        <w:rPr>
          <w:sz w:val="22"/>
          <w:szCs w:val="22"/>
        </w:rPr>
        <w:t xml:space="preserve"> Selects and copies the most important original sentences.</w:t>
      </w:r>
    </w:p>
    <w:p w14:paraId="26427848" w14:textId="77777777" w:rsidR="001B079C" w:rsidRPr="001B079C" w:rsidRDefault="001B079C" w:rsidP="001B079C">
      <w:pPr>
        <w:numPr>
          <w:ilvl w:val="0"/>
          <w:numId w:val="11"/>
        </w:numPr>
        <w:rPr>
          <w:sz w:val="22"/>
          <w:szCs w:val="22"/>
        </w:rPr>
      </w:pPr>
      <w:r w:rsidRPr="001B079C">
        <w:rPr>
          <w:b/>
          <w:bCs/>
          <w:sz w:val="22"/>
          <w:szCs w:val="22"/>
        </w:rPr>
        <w:t>Abstractive:</w:t>
      </w:r>
      <w:r w:rsidRPr="001B079C">
        <w:rPr>
          <w:sz w:val="22"/>
          <w:szCs w:val="22"/>
        </w:rPr>
        <w:t xml:space="preserve"> Rewrites the content in new words.</w:t>
      </w:r>
    </w:p>
    <w:p w14:paraId="5F0D376D" w14:textId="77777777" w:rsidR="001B079C" w:rsidRPr="001B079C" w:rsidRDefault="001B079C" w:rsidP="001B079C">
      <w:pPr>
        <w:numPr>
          <w:ilvl w:val="0"/>
          <w:numId w:val="11"/>
        </w:numPr>
        <w:rPr>
          <w:sz w:val="22"/>
          <w:szCs w:val="22"/>
        </w:rPr>
      </w:pPr>
      <w:r w:rsidRPr="001B079C">
        <w:rPr>
          <w:b/>
          <w:bCs/>
          <w:sz w:val="22"/>
          <w:szCs w:val="22"/>
        </w:rPr>
        <w:t>Hybrid:</w:t>
      </w:r>
      <w:r w:rsidRPr="001B079C">
        <w:rPr>
          <w:sz w:val="22"/>
          <w:szCs w:val="22"/>
        </w:rPr>
        <w:t xml:space="preserve"> Mixes both methods for a comprehensive yet concise result.</w:t>
      </w:r>
    </w:p>
    <w:p w14:paraId="19142D96" w14:textId="77777777" w:rsidR="001B079C" w:rsidRPr="001B079C" w:rsidRDefault="001B079C" w:rsidP="001B079C">
      <w:pPr>
        <w:rPr>
          <w:sz w:val="22"/>
          <w:szCs w:val="22"/>
        </w:rPr>
      </w:pPr>
      <w:r w:rsidRPr="001B079C">
        <w:rPr>
          <w:b/>
          <w:bCs/>
          <w:sz w:val="22"/>
          <w:szCs w:val="22"/>
        </w:rPr>
        <w:t>Notable Design Choices:</w:t>
      </w:r>
    </w:p>
    <w:p w14:paraId="362596EE" w14:textId="77777777" w:rsidR="001B079C" w:rsidRPr="001B079C" w:rsidRDefault="001B079C" w:rsidP="001B079C">
      <w:pPr>
        <w:numPr>
          <w:ilvl w:val="0"/>
          <w:numId w:val="12"/>
        </w:numPr>
        <w:rPr>
          <w:sz w:val="22"/>
          <w:szCs w:val="22"/>
        </w:rPr>
      </w:pPr>
      <w:r w:rsidRPr="001B079C">
        <w:rPr>
          <w:sz w:val="22"/>
          <w:szCs w:val="22"/>
        </w:rPr>
        <w:t>Modular prompt generation for each technique.</w:t>
      </w:r>
    </w:p>
    <w:p w14:paraId="0E0E2BA1" w14:textId="737BE178" w:rsidR="001B079C" w:rsidRPr="00573226" w:rsidRDefault="001B079C" w:rsidP="00573226">
      <w:pPr>
        <w:numPr>
          <w:ilvl w:val="0"/>
          <w:numId w:val="12"/>
        </w:numPr>
        <w:rPr>
          <w:sz w:val="22"/>
          <w:szCs w:val="22"/>
        </w:rPr>
      </w:pPr>
      <w:r w:rsidRPr="001B079C">
        <w:rPr>
          <w:sz w:val="22"/>
          <w:szCs w:val="22"/>
        </w:rPr>
        <w:t>Seamless integration with the LLMManager, PerformanceMetrics, and PublicationChunker for end-to-end functionality.</w:t>
      </w:r>
    </w:p>
    <w:p w14:paraId="0F8DB62B" w14:textId="48FE6DC0" w:rsidR="00573226" w:rsidRPr="00573226" w:rsidRDefault="00573226" w:rsidP="00573226">
      <w:pPr>
        <w:rPr>
          <w:sz w:val="22"/>
          <w:szCs w:val="22"/>
        </w:rPr>
      </w:pPr>
      <w:r w:rsidRPr="00573226">
        <w:rPr>
          <w:sz w:val="22"/>
          <w:szCs w:val="22"/>
        </w:rPr>
        <w:t>------------------------------------------------------------------------------------------------------------------</w:t>
      </w:r>
      <w:r w:rsidR="00AD2B89">
        <w:rPr>
          <w:sz w:val="22"/>
          <w:szCs w:val="22"/>
        </w:rPr>
        <w:t>-----------</w:t>
      </w:r>
    </w:p>
    <w:p w14:paraId="1FAAE8EE" w14:textId="77777777" w:rsidR="00573226" w:rsidRPr="00573226" w:rsidRDefault="00573226" w:rsidP="00573226">
      <w:pPr>
        <w:rPr>
          <w:b/>
          <w:bCs/>
          <w:sz w:val="22"/>
          <w:szCs w:val="22"/>
        </w:rPr>
      </w:pPr>
      <w:r w:rsidRPr="00573226">
        <w:rPr>
          <w:b/>
          <w:bCs/>
          <w:sz w:val="22"/>
          <w:szCs w:val="22"/>
        </w:rPr>
        <w:t>performance_metrics.py</w:t>
      </w:r>
    </w:p>
    <w:p w14:paraId="7AB6A855" w14:textId="77777777" w:rsidR="00573226" w:rsidRPr="00573226" w:rsidRDefault="00573226" w:rsidP="00573226">
      <w:pPr>
        <w:rPr>
          <w:sz w:val="22"/>
          <w:szCs w:val="22"/>
        </w:rPr>
      </w:pPr>
      <w:r w:rsidRPr="00573226">
        <w:rPr>
          <w:b/>
          <w:bCs/>
          <w:sz w:val="22"/>
          <w:szCs w:val="22"/>
        </w:rPr>
        <w:lastRenderedPageBreak/>
        <w:t>Purpose:</w:t>
      </w:r>
      <w:r w:rsidRPr="00573226">
        <w:rPr>
          <w:sz w:val="22"/>
          <w:szCs w:val="22"/>
        </w:rPr>
        <w:br/>
        <w:t>This class tracks and calculates performance metrics for NLP operations, particularly those involving text chunk processing and embedding generation.</w:t>
      </w:r>
    </w:p>
    <w:p w14:paraId="4C64B5B8" w14:textId="77777777" w:rsidR="00573226" w:rsidRPr="00573226" w:rsidRDefault="00573226" w:rsidP="00573226">
      <w:pPr>
        <w:rPr>
          <w:sz w:val="22"/>
          <w:szCs w:val="22"/>
        </w:rPr>
      </w:pPr>
      <w:r w:rsidRPr="00573226">
        <w:rPr>
          <w:b/>
          <w:bCs/>
          <w:sz w:val="22"/>
          <w:szCs w:val="22"/>
        </w:rPr>
        <w:t>Key Features &amp; Functions:</w:t>
      </w:r>
    </w:p>
    <w:p w14:paraId="5BC1BF84" w14:textId="77777777" w:rsidR="00573226" w:rsidRPr="00573226" w:rsidRDefault="00573226" w:rsidP="00573226">
      <w:pPr>
        <w:numPr>
          <w:ilvl w:val="0"/>
          <w:numId w:val="22"/>
        </w:numPr>
        <w:rPr>
          <w:sz w:val="22"/>
          <w:szCs w:val="22"/>
        </w:rPr>
      </w:pPr>
      <w:r w:rsidRPr="00573226">
        <w:rPr>
          <w:b/>
          <w:bCs/>
          <w:sz w:val="22"/>
          <w:szCs w:val="22"/>
        </w:rPr>
        <w:t>reset(self)</w:t>
      </w:r>
      <w:r w:rsidRPr="00573226">
        <w:rPr>
          <w:sz w:val="22"/>
          <w:szCs w:val="22"/>
        </w:rPr>
        <w:t>: Resets all performance metrics to their initial values. Metrics include tokens processed, total time spent, and tokens per second.</w:t>
      </w:r>
    </w:p>
    <w:p w14:paraId="32DD173A" w14:textId="77777777" w:rsidR="00573226" w:rsidRPr="00573226" w:rsidRDefault="00573226" w:rsidP="00573226">
      <w:pPr>
        <w:numPr>
          <w:ilvl w:val="0"/>
          <w:numId w:val="22"/>
        </w:numPr>
        <w:rPr>
          <w:sz w:val="22"/>
          <w:szCs w:val="22"/>
        </w:rPr>
      </w:pPr>
      <w:r w:rsidRPr="00573226">
        <w:rPr>
          <w:b/>
          <w:bCs/>
          <w:sz w:val="22"/>
          <w:szCs w:val="22"/>
        </w:rPr>
        <w:t>start_tracking(self)</w:t>
      </w:r>
      <w:r w:rsidRPr="00573226">
        <w:rPr>
          <w:sz w:val="22"/>
          <w:szCs w:val="22"/>
        </w:rPr>
        <w:t>: Starts tracking the total processing time by recording the current time.</w:t>
      </w:r>
    </w:p>
    <w:p w14:paraId="66D0D19A" w14:textId="77777777" w:rsidR="00573226" w:rsidRPr="00573226" w:rsidRDefault="00573226" w:rsidP="00573226">
      <w:pPr>
        <w:numPr>
          <w:ilvl w:val="0"/>
          <w:numId w:val="22"/>
        </w:numPr>
        <w:rPr>
          <w:sz w:val="22"/>
          <w:szCs w:val="22"/>
        </w:rPr>
      </w:pPr>
      <w:r w:rsidRPr="00573226">
        <w:rPr>
          <w:b/>
          <w:bCs/>
          <w:sz w:val="22"/>
          <w:szCs w:val="22"/>
        </w:rPr>
        <w:t>add_chunk_metrics(self, tokens: int, processing_time: float)</w:t>
      </w:r>
      <w:r w:rsidRPr="00573226">
        <w:rPr>
          <w:sz w:val="22"/>
          <w:szCs w:val="22"/>
        </w:rPr>
        <w:t>: Adds metrics for a processed chunk, including the number of tokens in the chunk and the processing time it took to handle that chunk. It also updates the tokens per second metric.</w:t>
      </w:r>
    </w:p>
    <w:p w14:paraId="7405F05C" w14:textId="77777777" w:rsidR="00573226" w:rsidRPr="00573226" w:rsidRDefault="00573226" w:rsidP="00573226">
      <w:pPr>
        <w:numPr>
          <w:ilvl w:val="0"/>
          <w:numId w:val="22"/>
        </w:numPr>
        <w:rPr>
          <w:sz w:val="22"/>
          <w:szCs w:val="22"/>
        </w:rPr>
      </w:pPr>
      <w:r w:rsidRPr="00573226">
        <w:rPr>
          <w:b/>
          <w:bCs/>
          <w:sz w:val="22"/>
          <w:szCs w:val="22"/>
        </w:rPr>
        <w:t>stop_tracking(self)</w:t>
      </w:r>
      <w:r w:rsidRPr="00573226">
        <w:rPr>
          <w:sz w:val="22"/>
          <w:szCs w:val="22"/>
        </w:rPr>
        <w:t>: Stops tracking the processing time and calculates the final time elapsed.</w:t>
      </w:r>
    </w:p>
    <w:p w14:paraId="22E2FD73" w14:textId="77777777" w:rsidR="00573226" w:rsidRPr="00573226" w:rsidRDefault="00573226" w:rsidP="00573226">
      <w:pPr>
        <w:numPr>
          <w:ilvl w:val="0"/>
          <w:numId w:val="22"/>
        </w:numPr>
        <w:rPr>
          <w:sz w:val="22"/>
          <w:szCs w:val="22"/>
        </w:rPr>
      </w:pPr>
      <w:r w:rsidRPr="00573226">
        <w:rPr>
          <w:b/>
          <w:bCs/>
          <w:sz w:val="22"/>
          <w:szCs w:val="22"/>
        </w:rPr>
        <w:t>get_metrics(self) -&gt; Dict</w:t>
      </w:r>
      <w:r w:rsidRPr="00573226">
        <w:rPr>
          <w:sz w:val="22"/>
          <w:szCs w:val="22"/>
        </w:rPr>
        <w:t>: Returns the current performance metrics as a dictionary, excluding the start time.</w:t>
      </w:r>
    </w:p>
    <w:p w14:paraId="7921DA59" w14:textId="77777777" w:rsidR="00573226" w:rsidRPr="00573226" w:rsidRDefault="00573226" w:rsidP="00573226">
      <w:pPr>
        <w:numPr>
          <w:ilvl w:val="0"/>
          <w:numId w:val="22"/>
        </w:numPr>
        <w:rPr>
          <w:sz w:val="22"/>
          <w:szCs w:val="22"/>
        </w:rPr>
      </w:pPr>
      <w:r w:rsidRPr="00573226">
        <w:rPr>
          <w:b/>
          <w:bCs/>
          <w:sz w:val="22"/>
          <w:szCs w:val="22"/>
        </w:rPr>
        <w:t>print_summary(self)</w:t>
      </w:r>
      <w:r w:rsidRPr="00573226">
        <w:rPr>
          <w:sz w:val="22"/>
          <w:szCs w:val="22"/>
        </w:rPr>
        <w:t>: Prints a summary of the performance metrics, including the total tokens processed, total time taken, and tokens per second.</w:t>
      </w:r>
    </w:p>
    <w:p w14:paraId="22C283AB" w14:textId="77777777" w:rsidR="00573226" w:rsidRPr="00573226" w:rsidRDefault="00573226" w:rsidP="00573226">
      <w:pPr>
        <w:rPr>
          <w:sz w:val="22"/>
          <w:szCs w:val="22"/>
        </w:rPr>
      </w:pPr>
      <w:r w:rsidRPr="00573226">
        <w:rPr>
          <w:b/>
          <w:bCs/>
          <w:sz w:val="22"/>
          <w:szCs w:val="22"/>
        </w:rPr>
        <w:t>Notable Design Choices:</w:t>
      </w:r>
    </w:p>
    <w:p w14:paraId="1B41EA00" w14:textId="77777777" w:rsidR="00573226" w:rsidRPr="00573226" w:rsidRDefault="00573226" w:rsidP="00573226">
      <w:pPr>
        <w:numPr>
          <w:ilvl w:val="0"/>
          <w:numId w:val="23"/>
        </w:numPr>
        <w:rPr>
          <w:sz w:val="22"/>
          <w:szCs w:val="22"/>
        </w:rPr>
      </w:pPr>
      <w:r w:rsidRPr="00573226">
        <w:rPr>
          <w:b/>
          <w:bCs/>
          <w:sz w:val="22"/>
          <w:szCs w:val="22"/>
        </w:rPr>
        <w:t>Metric Tracking</w:t>
      </w:r>
      <w:r w:rsidRPr="00573226">
        <w:rPr>
          <w:sz w:val="22"/>
          <w:szCs w:val="22"/>
        </w:rPr>
        <w:t>: The class tracks essential performance indicators like the number of tokens processed, total processing time, and tokens per second to gauge the efficiency of the NLP operations.</w:t>
      </w:r>
    </w:p>
    <w:p w14:paraId="4ABAC24A" w14:textId="77777777" w:rsidR="00573226" w:rsidRPr="00573226" w:rsidRDefault="00573226" w:rsidP="00573226">
      <w:pPr>
        <w:numPr>
          <w:ilvl w:val="0"/>
          <w:numId w:val="23"/>
        </w:numPr>
        <w:rPr>
          <w:sz w:val="22"/>
          <w:szCs w:val="22"/>
        </w:rPr>
      </w:pPr>
      <w:r w:rsidRPr="00573226">
        <w:rPr>
          <w:b/>
          <w:bCs/>
          <w:sz w:val="22"/>
          <w:szCs w:val="22"/>
        </w:rPr>
        <w:t>Granular Metrics</w:t>
      </w:r>
      <w:r w:rsidRPr="00573226">
        <w:rPr>
          <w:sz w:val="22"/>
          <w:szCs w:val="22"/>
        </w:rPr>
        <w:t>: By updating metrics for each chunk processed, the system provides a detailed view of how different parts of the workload contribute to overall performance.</w:t>
      </w:r>
    </w:p>
    <w:p w14:paraId="27707C7C" w14:textId="77777777" w:rsidR="00503EA2" w:rsidRPr="00573226" w:rsidRDefault="00503EA2">
      <w:pPr>
        <w:rPr>
          <w:sz w:val="22"/>
          <w:szCs w:val="22"/>
        </w:rPr>
      </w:pPr>
    </w:p>
    <w:sectPr w:rsidR="00503EA2" w:rsidRPr="00573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4FE2"/>
    <w:multiLevelType w:val="multilevel"/>
    <w:tmpl w:val="AAB2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23D6"/>
    <w:multiLevelType w:val="multilevel"/>
    <w:tmpl w:val="ED3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50E71"/>
    <w:multiLevelType w:val="multilevel"/>
    <w:tmpl w:val="5C6C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F2F8B"/>
    <w:multiLevelType w:val="multilevel"/>
    <w:tmpl w:val="4232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4659F"/>
    <w:multiLevelType w:val="multilevel"/>
    <w:tmpl w:val="888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C0146"/>
    <w:multiLevelType w:val="multilevel"/>
    <w:tmpl w:val="01FA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71536"/>
    <w:multiLevelType w:val="multilevel"/>
    <w:tmpl w:val="D9A4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42BEA"/>
    <w:multiLevelType w:val="multilevel"/>
    <w:tmpl w:val="BFD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B46D2"/>
    <w:multiLevelType w:val="multilevel"/>
    <w:tmpl w:val="512A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15C1D"/>
    <w:multiLevelType w:val="multilevel"/>
    <w:tmpl w:val="26C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E2903"/>
    <w:multiLevelType w:val="multilevel"/>
    <w:tmpl w:val="006C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97CA9"/>
    <w:multiLevelType w:val="multilevel"/>
    <w:tmpl w:val="5032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C1337"/>
    <w:multiLevelType w:val="multilevel"/>
    <w:tmpl w:val="CBFA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136E3"/>
    <w:multiLevelType w:val="multilevel"/>
    <w:tmpl w:val="A4BA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04C31"/>
    <w:multiLevelType w:val="multilevel"/>
    <w:tmpl w:val="4BE6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56AF9"/>
    <w:multiLevelType w:val="multilevel"/>
    <w:tmpl w:val="1F1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F7E2F"/>
    <w:multiLevelType w:val="multilevel"/>
    <w:tmpl w:val="4BD8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6C26AE"/>
    <w:multiLevelType w:val="multilevel"/>
    <w:tmpl w:val="27A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40DB8"/>
    <w:multiLevelType w:val="multilevel"/>
    <w:tmpl w:val="FD22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B6C4C"/>
    <w:multiLevelType w:val="multilevel"/>
    <w:tmpl w:val="FBD4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A7B19"/>
    <w:multiLevelType w:val="multilevel"/>
    <w:tmpl w:val="6766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D329AC"/>
    <w:multiLevelType w:val="multilevel"/>
    <w:tmpl w:val="D762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422B34"/>
    <w:multiLevelType w:val="multilevel"/>
    <w:tmpl w:val="497C9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462365">
    <w:abstractNumId w:val="14"/>
  </w:num>
  <w:num w:numId="2" w16cid:durableId="745305847">
    <w:abstractNumId w:val="18"/>
  </w:num>
  <w:num w:numId="3" w16cid:durableId="1486966319">
    <w:abstractNumId w:val="10"/>
  </w:num>
  <w:num w:numId="4" w16cid:durableId="1491869975">
    <w:abstractNumId w:val="5"/>
  </w:num>
  <w:num w:numId="5" w16cid:durableId="911355437">
    <w:abstractNumId w:val="22"/>
  </w:num>
  <w:num w:numId="6" w16cid:durableId="456147636">
    <w:abstractNumId w:val="0"/>
  </w:num>
  <w:num w:numId="7" w16cid:durableId="1195652761">
    <w:abstractNumId w:val="6"/>
  </w:num>
  <w:num w:numId="8" w16cid:durableId="285701284">
    <w:abstractNumId w:val="7"/>
  </w:num>
  <w:num w:numId="9" w16cid:durableId="306007938">
    <w:abstractNumId w:val="21"/>
  </w:num>
  <w:num w:numId="10" w16cid:durableId="1694722407">
    <w:abstractNumId w:val="15"/>
  </w:num>
  <w:num w:numId="11" w16cid:durableId="2133671012">
    <w:abstractNumId w:val="20"/>
  </w:num>
  <w:num w:numId="12" w16cid:durableId="1553275277">
    <w:abstractNumId w:val="1"/>
  </w:num>
  <w:num w:numId="13" w16cid:durableId="1401363767">
    <w:abstractNumId w:val="11"/>
  </w:num>
  <w:num w:numId="14" w16cid:durableId="1727676617">
    <w:abstractNumId w:val="3"/>
  </w:num>
  <w:num w:numId="15" w16cid:durableId="1185942217">
    <w:abstractNumId w:val="4"/>
  </w:num>
  <w:num w:numId="16" w16cid:durableId="1617442178">
    <w:abstractNumId w:val="13"/>
  </w:num>
  <w:num w:numId="17" w16cid:durableId="561408957">
    <w:abstractNumId w:val="19"/>
  </w:num>
  <w:num w:numId="18" w16cid:durableId="1571311108">
    <w:abstractNumId w:val="12"/>
  </w:num>
  <w:num w:numId="19" w16cid:durableId="258956111">
    <w:abstractNumId w:val="9"/>
  </w:num>
  <w:num w:numId="20" w16cid:durableId="10379208">
    <w:abstractNumId w:val="8"/>
  </w:num>
  <w:num w:numId="21" w16cid:durableId="705184179">
    <w:abstractNumId w:val="16"/>
  </w:num>
  <w:num w:numId="22" w16cid:durableId="1666324313">
    <w:abstractNumId w:val="2"/>
  </w:num>
  <w:num w:numId="23" w16cid:durableId="7430627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F4"/>
    <w:rsid w:val="00004A72"/>
    <w:rsid w:val="0012108D"/>
    <w:rsid w:val="001B079C"/>
    <w:rsid w:val="00256B31"/>
    <w:rsid w:val="004D6E9C"/>
    <w:rsid w:val="00503EA2"/>
    <w:rsid w:val="00562C59"/>
    <w:rsid w:val="00573226"/>
    <w:rsid w:val="006C0611"/>
    <w:rsid w:val="00725ABA"/>
    <w:rsid w:val="00AD2B89"/>
    <w:rsid w:val="00CE1BF1"/>
    <w:rsid w:val="00D91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E474"/>
  <w15:chartTrackingRefBased/>
  <w15:docId w15:val="{7E2326DF-0059-47CC-ABEA-E22D1B9B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2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2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2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2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12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1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2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2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2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2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12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1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2F4"/>
    <w:rPr>
      <w:rFonts w:eastAsiaTheme="majorEastAsia" w:cstheme="majorBidi"/>
      <w:color w:val="272727" w:themeColor="text1" w:themeTint="D8"/>
    </w:rPr>
  </w:style>
  <w:style w:type="paragraph" w:styleId="Title">
    <w:name w:val="Title"/>
    <w:basedOn w:val="Normal"/>
    <w:next w:val="Normal"/>
    <w:link w:val="TitleChar"/>
    <w:uiPriority w:val="10"/>
    <w:qFormat/>
    <w:rsid w:val="00D91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2F4"/>
    <w:pPr>
      <w:spacing w:before="160"/>
      <w:jc w:val="center"/>
    </w:pPr>
    <w:rPr>
      <w:i/>
      <w:iCs/>
      <w:color w:val="404040" w:themeColor="text1" w:themeTint="BF"/>
    </w:rPr>
  </w:style>
  <w:style w:type="character" w:customStyle="1" w:styleId="QuoteChar">
    <w:name w:val="Quote Char"/>
    <w:basedOn w:val="DefaultParagraphFont"/>
    <w:link w:val="Quote"/>
    <w:uiPriority w:val="29"/>
    <w:rsid w:val="00D912F4"/>
    <w:rPr>
      <w:i/>
      <w:iCs/>
      <w:color w:val="404040" w:themeColor="text1" w:themeTint="BF"/>
    </w:rPr>
  </w:style>
  <w:style w:type="paragraph" w:styleId="ListParagraph">
    <w:name w:val="List Paragraph"/>
    <w:basedOn w:val="Normal"/>
    <w:uiPriority w:val="34"/>
    <w:qFormat/>
    <w:rsid w:val="00D912F4"/>
    <w:pPr>
      <w:ind w:left="720"/>
      <w:contextualSpacing/>
    </w:pPr>
  </w:style>
  <w:style w:type="character" w:styleId="IntenseEmphasis">
    <w:name w:val="Intense Emphasis"/>
    <w:basedOn w:val="DefaultParagraphFont"/>
    <w:uiPriority w:val="21"/>
    <w:qFormat/>
    <w:rsid w:val="00D912F4"/>
    <w:rPr>
      <w:i/>
      <w:iCs/>
      <w:color w:val="0F4761" w:themeColor="accent1" w:themeShade="BF"/>
    </w:rPr>
  </w:style>
  <w:style w:type="paragraph" w:styleId="IntenseQuote">
    <w:name w:val="Intense Quote"/>
    <w:basedOn w:val="Normal"/>
    <w:next w:val="Normal"/>
    <w:link w:val="IntenseQuoteChar"/>
    <w:uiPriority w:val="30"/>
    <w:qFormat/>
    <w:rsid w:val="00D912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2F4"/>
    <w:rPr>
      <w:i/>
      <w:iCs/>
      <w:color w:val="0F4761" w:themeColor="accent1" w:themeShade="BF"/>
    </w:rPr>
  </w:style>
  <w:style w:type="character" w:styleId="IntenseReference">
    <w:name w:val="Intense Reference"/>
    <w:basedOn w:val="DefaultParagraphFont"/>
    <w:uiPriority w:val="32"/>
    <w:qFormat/>
    <w:rsid w:val="00D912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361790">
      <w:bodyDiv w:val="1"/>
      <w:marLeft w:val="0"/>
      <w:marRight w:val="0"/>
      <w:marTop w:val="0"/>
      <w:marBottom w:val="0"/>
      <w:divBdr>
        <w:top w:val="none" w:sz="0" w:space="0" w:color="auto"/>
        <w:left w:val="none" w:sz="0" w:space="0" w:color="auto"/>
        <w:bottom w:val="none" w:sz="0" w:space="0" w:color="auto"/>
        <w:right w:val="none" w:sz="0" w:space="0" w:color="auto"/>
      </w:divBdr>
    </w:div>
    <w:div w:id="216858684">
      <w:bodyDiv w:val="1"/>
      <w:marLeft w:val="0"/>
      <w:marRight w:val="0"/>
      <w:marTop w:val="0"/>
      <w:marBottom w:val="0"/>
      <w:divBdr>
        <w:top w:val="none" w:sz="0" w:space="0" w:color="auto"/>
        <w:left w:val="none" w:sz="0" w:space="0" w:color="auto"/>
        <w:bottom w:val="none" w:sz="0" w:space="0" w:color="auto"/>
        <w:right w:val="none" w:sz="0" w:space="0" w:color="auto"/>
      </w:divBdr>
      <w:divsChild>
        <w:div w:id="715936294">
          <w:marLeft w:val="0"/>
          <w:marRight w:val="0"/>
          <w:marTop w:val="0"/>
          <w:marBottom w:val="0"/>
          <w:divBdr>
            <w:top w:val="none" w:sz="0" w:space="0" w:color="auto"/>
            <w:left w:val="none" w:sz="0" w:space="0" w:color="auto"/>
            <w:bottom w:val="none" w:sz="0" w:space="0" w:color="auto"/>
            <w:right w:val="none" w:sz="0" w:space="0" w:color="auto"/>
          </w:divBdr>
          <w:divsChild>
            <w:div w:id="821118692">
              <w:marLeft w:val="0"/>
              <w:marRight w:val="0"/>
              <w:marTop w:val="0"/>
              <w:marBottom w:val="0"/>
              <w:divBdr>
                <w:top w:val="none" w:sz="0" w:space="0" w:color="auto"/>
                <w:left w:val="none" w:sz="0" w:space="0" w:color="auto"/>
                <w:bottom w:val="none" w:sz="0" w:space="0" w:color="auto"/>
                <w:right w:val="none" w:sz="0" w:space="0" w:color="auto"/>
              </w:divBdr>
            </w:div>
            <w:div w:id="1871142200">
              <w:marLeft w:val="0"/>
              <w:marRight w:val="0"/>
              <w:marTop w:val="0"/>
              <w:marBottom w:val="0"/>
              <w:divBdr>
                <w:top w:val="none" w:sz="0" w:space="0" w:color="auto"/>
                <w:left w:val="none" w:sz="0" w:space="0" w:color="auto"/>
                <w:bottom w:val="none" w:sz="0" w:space="0" w:color="auto"/>
                <w:right w:val="none" w:sz="0" w:space="0" w:color="auto"/>
              </w:divBdr>
              <w:divsChild>
                <w:div w:id="719674841">
                  <w:marLeft w:val="0"/>
                  <w:marRight w:val="0"/>
                  <w:marTop w:val="0"/>
                  <w:marBottom w:val="0"/>
                  <w:divBdr>
                    <w:top w:val="none" w:sz="0" w:space="0" w:color="auto"/>
                    <w:left w:val="none" w:sz="0" w:space="0" w:color="auto"/>
                    <w:bottom w:val="none" w:sz="0" w:space="0" w:color="auto"/>
                    <w:right w:val="none" w:sz="0" w:space="0" w:color="auto"/>
                  </w:divBdr>
                  <w:divsChild>
                    <w:div w:id="11313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9282">
      <w:bodyDiv w:val="1"/>
      <w:marLeft w:val="0"/>
      <w:marRight w:val="0"/>
      <w:marTop w:val="0"/>
      <w:marBottom w:val="0"/>
      <w:divBdr>
        <w:top w:val="none" w:sz="0" w:space="0" w:color="auto"/>
        <w:left w:val="none" w:sz="0" w:space="0" w:color="auto"/>
        <w:bottom w:val="none" w:sz="0" w:space="0" w:color="auto"/>
        <w:right w:val="none" w:sz="0" w:space="0" w:color="auto"/>
      </w:divBdr>
    </w:div>
    <w:div w:id="472790977">
      <w:bodyDiv w:val="1"/>
      <w:marLeft w:val="0"/>
      <w:marRight w:val="0"/>
      <w:marTop w:val="0"/>
      <w:marBottom w:val="0"/>
      <w:divBdr>
        <w:top w:val="none" w:sz="0" w:space="0" w:color="auto"/>
        <w:left w:val="none" w:sz="0" w:space="0" w:color="auto"/>
        <w:bottom w:val="none" w:sz="0" w:space="0" w:color="auto"/>
        <w:right w:val="none" w:sz="0" w:space="0" w:color="auto"/>
      </w:divBdr>
    </w:div>
    <w:div w:id="549463934">
      <w:bodyDiv w:val="1"/>
      <w:marLeft w:val="0"/>
      <w:marRight w:val="0"/>
      <w:marTop w:val="0"/>
      <w:marBottom w:val="0"/>
      <w:divBdr>
        <w:top w:val="none" w:sz="0" w:space="0" w:color="auto"/>
        <w:left w:val="none" w:sz="0" w:space="0" w:color="auto"/>
        <w:bottom w:val="none" w:sz="0" w:space="0" w:color="auto"/>
        <w:right w:val="none" w:sz="0" w:space="0" w:color="auto"/>
      </w:divBdr>
    </w:div>
    <w:div w:id="745538213">
      <w:bodyDiv w:val="1"/>
      <w:marLeft w:val="0"/>
      <w:marRight w:val="0"/>
      <w:marTop w:val="0"/>
      <w:marBottom w:val="0"/>
      <w:divBdr>
        <w:top w:val="none" w:sz="0" w:space="0" w:color="auto"/>
        <w:left w:val="none" w:sz="0" w:space="0" w:color="auto"/>
        <w:bottom w:val="none" w:sz="0" w:space="0" w:color="auto"/>
        <w:right w:val="none" w:sz="0" w:space="0" w:color="auto"/>
      </w:divBdr>
      <w:divsChild>
        <w:div w:id="254748396">
          <w:marLeft w:val="0"/>
          <w:marRight w:val="0"/>
          <w:marTop w:val="0"/>
          <w:marBottom w:val="0"/>
          <w:divBdr>
            <w:top w:val="none" w:sz="0" w:space="0" w:color="auto"/>
            <w:left w:val="none" w:sz="0" w:space="0" w:color="auto"/>
            <w:bottom w:val="none" w:sz="0" w:space="0" w:color="auto"/>
            <w:right w:val="none" w:sz="0" w:space="0" w:color="auto"/>
          </w:divBdr>
          <w:divsChild>
            <w:div w:id="312878761">
              <w:marLeft w:val="0"/>
              <w:marRight w:val="0"/>
              <w:marTop w:val="0"/>
              <w:marBottom w:val="0"/>
              <w:divBdr>
                <w:top w:val="none" w:sz="0" w:space="0" w:color="auto"/>
                <w:left w:val="none" w:sz="0" w:space="0" w:color="auto"/>
                <w:bottom w:val="none" w:sz="0" w:space="0" w:color="auto"/>
                <w:right w:val="none" w:sz="0" w:space="0" w:color="auto"/>
              </w:divBdr>
            </w:div>
            <w:div w:id="1264846892">
              <w:marLeft w:val="0"/>
              <w:marRight w:val="0"/>
              <w:marTop w:val="0"/>
              <w:marBottom w:val="0"/>
              <w:divBdr>
                <w:top w:val="none" w:sz="0" w:space="0" w:color="auto"/>
                <w:left w:val="none" w:sz="0" w:space="0" w:color="auto"/>
                <w:bottom w:val="none" w:sz="0" w:space="0" w:color="auto"/>
                <w:right w:val="none" w:sz="0" w:space="0" w:color="auto"/>
              </w:divBdr>
              <w:divsChild>
                <w:div w:id="46147438">
                  <w:marLeft w:val="0"/>
                  <w:marRight w:val="0"/>
                  <w:marTop w:val="0"/>
                  <w:marBottom w:val="0"/>
                  <w:divBdr>
                    <w:top w:val="none" w:sz="0" w:space="0" w:color="auto"/>
                    <w:left w:val="none" w:sz="0" w:space="0" w:color="auto"/>
                    <w:bottom w:val="none" w:sz="0" w:space="0" w:color="auto"/>
                    <w:right w:val="none" w:sz="0" w:space="0" w:color="auto"/>
                  </w:divBdr>
                  <w:divsChild>
                    <w:div w:id="9655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8906">
              <w:marLeft w:val="0"/>
              <w:marRight w:val="0"/>
              <w:marTop w:val="0"/>
              <w:marBottom w:val="0"/>
              <w:divBdr>
                <w:top w:val="none" w:sz="0" w:space="0" w:color="auto"/>
                <w:left w:val="none" w:sz="0" w:space="0" w:color="auto"/>
                <w:bottom w:val="none" w:sz="0" w:space="0" w:color="auto"/>
                <w:right w:val="none" w:sz="0" w:space="0" w:color="auto"/>
              </w:divBdr>
            </w:div>
          </w:divsChild>
        </w:div>
        <w:div w:id="84431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461498">
          <w:marLeft w:val="0"/>
          <w:marRight w:val="0"/>
          <w:marTop w:val="0"/>
          <w:marBottom w:val="0"/>
          <w:divBdr>
            <w:top w:val="none" w:sz="0" w:space="0" w:color="auto"/>
            <w:left w:val="none" w:sz="0" w:space="0" w:color="auto"/>
            <w:bottom w:val="none" w:sz="0" w:space="0" w:color="auto"/>
            <w:right w:val="none" w:sz="0" w:space="0" w:color="auto"/>
          </w:divBdr>
          <w:divsChild>
            <w:div w:id="966859902">
              <w:marLeft w:val="0"/>
              <w:marRight w:val="0"/>
              <w:marTop w:val="0"/>
              <w:marBottom w:val="0"/>
              <w:divBdr>
                <w:top w:val="none" w:sz="0" w:space="0" w:color="auto"/>
                <w:left w:val="none" w:sz="0" w:space="0" w:color="auto"/>
                <w:bottom w:val="none" w:sz="0" w:space="0" w:color="auto"/>
                <w:right w:val="none" w:sz="0" w:space="0" w:color="auto"/>
              </w:divBdr>
            </w:div>
            <w:div w:id="205415913">
              <w:marLeft w:val="0"/>
              <w:marRight w:val="0"/>
              <w:marTop w:val="0"/>
              <w:marBottom w:val="0"/>
              <w:divBdr>
                <w:top w:val="none" w:sz="0" w:space="0" w:color="auto"/>
                <w:left w:val="none" w:sz="0" w:space="0" w:color="auto"/>
                <w:bottom w:val="none" w:sz="0" w:space="0" w:color="auto"/>
                <w:right w:val="none" w:sz="0" w:space="0" w:color="auto"/>
              </w:divBdr>
              <w:divsChild>
                <w:div w:id="1624145605">
                  <w:marLeft w:val="0"/>
                  <w:marRight w:val="0"/>
                  <w:marTop w:val="0"/>
                  <w:marBottom w:val="0"/>
                  <w:divBdr>
                    <w:top w:val="none" w:sz="0" w:space="0" w:color="auto"/>
                    <w:left w:val="none" w:sz="0" w:space="0" w:color="auto"/>
                    <w:bottom w:val="none" w:sz="0" w:space="0" w:color="auto"/>
                    <w:right w:val="none" w:sz="0" w:space="0" w:color="auto"/>
                  </w:divBdr>
                  <w:divsChild>
                    <w:div w:id="4596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8022">
      <w:bodyDiv w:val="1"/>
      <w:marLeft w:val="0"/>
      <w:marRight w:val="0"/>
      <w:marTop w:val="0"/>
      <w:marBottom w:val="0"/>
      <w:divBdr>
        <w:top w:val="none" w:sz="0" w:space="0" w:color="auto"/>
        <w:left w:val="none" w:sz="0" w:space="0" w:color="auto"/>
        <w:bottom w:val="none" w:sz="0" w:space="0" w:color="auto"/>
        <w:right w:val="none" w:sz="0" w:space="0" w:color="auto"/>
      </w:divBdr>
    </w:div>
    <w:div w:id="1096559497">
      <w:bodyDiv w:val="1"/>
      <w:marLeft w:val="0"/>
      <w:marRight w:val="0"/>
      <w:marTop w:val="0"/>
      <w:marBottom w:val="0"/>
      <w:divBdr>
        <w:top w:val="none" w:sz="0" w:space="0" w:color="auto"/>
        <w:left w:val="none" w:sz="0" w:space="0" w:color="auto"/>
        <w:bottom w:val="none" w:sz="0" w:space="0" w:color="auto"/>
        <w:right w:val="none" w:sz="0" w:space="0" w:color="auto"/>
      </w:divBdr>
    </w:div>
    <w:div w:id="1240214670">
      <w:bodyDiv w:val="1"/>
      <w:marLeft w:val="0"/>
      <w:marRight w:val="0"/>
      <w:marTop w:val="0"/>
      <w:marBottom w:val="0"/>
      <w:divBdr>
        <w:top w:val="none" w:sz="0" w:space="0" w:color="auto"/>
        <w:left w:val="none" w:sz="0" w:space="0" w:color="auto"/>
        <w:bottom w:val="none" w:sz="0" w:space="0" w:color="auto"/>
        <w:right w:val="none" w:sz="0" w:space="0" w:color="auto"/>
      </w:divBdr>
    </w:div>
    <w:div w:id="1347947295">
      <w:bodyDiv w:val="1"/>
      <w:marLeft w:val="0"/>
      <w:marRight w:val="0"/>
      <w:marTop w:val="0"/>
      <w:marBottom w:val="0"/>
      <w:divBdr>
        <w:top w:val="none" w:sz="0" w:space="0" w:color="auto"/>
        <w:left w:val="none" w:sz="0" w:space="0" w:color="auto"/>
        <w:bottom w:val="none" w:sz="0" w:space="0" w:color="auto"/>
        <w:right w:val="none" w:sz="0" w:space="0" w:color="auto"/>
      </w:divBdr>
    </w:div>
    <w:div w:id="1414201365">
      <w:bodyDiv w:val="1"/>
      <w:marLeft w:val="0"/>
      <w:marRight w:val="0"/>
      <w:marTop w:val="0"/>
      <w:marBottom w:val="0"/>
      <w:divBdr>
        <w:top w:val="none" w:sz="0" w:space="0" w:color="auto"/>
        <w:left w:val="none" w:sz="0" w:space="0" w:color="auto"/>
        <w:bottom w:val="none" w:sz="0" w:space="0" w:color="auto"/>
        <w:right w:val="none" w:sz="0" w:space="0" w:color="auto"/>
      </w:divBdr>
    </w:div>
    <w:div w:id="1440370280">
      <w:bodyDiv w:val="1"/>
      <w:marLeft w:val="0"/>
      <w:marRight w:val="0"/>
      <w:marTop w:val="0"/>
      <w:marBottom w:val="0"/>
      <w:divBdr>
        <w:top w:val="none" w:sz="0" w:space="0" w:color="auto"/>
        <w:left w:val="none" w:sz="0" w:space="0" w:color="auto"/>
        <w:bottom w:val="none" w:sz="0" w:space="0" w:color="auto"/>
        <w:right w:val="none" w:sz="0" w:space="0" w:color="auto"/>
      </w:divBdr>
      <w:divsChild>
        <w:div w:id="1818106607">
          <w:marLeft w:val="0"/>
          <w:marRight w:val="0"/>
          <w:marTop w:val="0"/>
          <w:marBottom w:val="0"/>
          <w:divBdr>
            <w:top w:val="none" w:sz="0" w:space="0" w:color="auto"/>
            <w:left w:val="none" w:sz="0" w:space="0" w:color="auto"/>
            <w:bottom w:val="none" w:sz="0" w:space="0" w:color="auto"/>
            <w:right w:val="none" w:sz="0" w:space="0" w:color="auto"/>
          </w:divBdr>
          <w:divsChild>
            <w:div w:id="1632516749">
              <w:marLeft w:val="0"/>
              <w:marRight w:val="0"/>
              <w:marTop w:val="0"/>
              <w:marBottom w:val="0"/>
              <w:divBdr>
                <w:top w:val="none" w:sz="0" w:space="0" w:color="auto"/>
                <w:left w:val="none" w:sz="0" w:space="0" w:color="auto"/>
                <w:bottom w:val="none" w:sz="0" w:space="0" w:color="auto"/>
                <w:right w:val="none" w:sz="0" w:space="0" w:color="auto"/>
              </w:divBdr>
            </w:div>
            <w:div w:id="934561019">
              <w:marLeft w:val="0"/>
              <w:marRight w:val="0"/>
              <w:marTop w:val="0"/>
              <w:marBottom w:val="0"/>
              <w:divBdr>
                <w:top w:val="none" w:sz="0" w:space="0" w:color="auto"/>
                <w:left w:val="none" w:sz="0" w:space="0" w:color="auto"/>
                <w:bottom w:val="none" w:sz="0" w:space="0" w:color="auto"/>
                <w:right w:val="none" w:sz="0" w:space="0" w:color="auto"/>
              </w:divBdr>
              <w:divsChild>
                <w:div w:id="1531723361">
                  <w:marLeft w:val="0"/>
                  <w:marRight w:val="0"/>
                  <w:marTop w:val="0"/>
                  <w:marBottom w:val="0"/>
                  <w:divBdr>
                    <w:top w:val="none" w:sz="0" w:space="0" w:color="auto"/>
                    <w:left w:val="none" w:sz="0" w:space="0" w:color="auto"/>
                    <w:bottom w:val="none" w:sz="0" w:space="0" w:color="auto"/>
                    <w:right w:val="none" w:sz="0" w:space="0" w:color="auto"/>
                  </w:divBdr>
                  <w:divsChild>
                    <w:div w:id="12029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7227">
      <w:bodyDiv w:val="1"/>
      <w:marLeft w:val="0"/>
      <w:marRight w:val="0"/>
      <w:marTop w:val="0"/>
      <w:marBottom w:val="0"/>
      <w:divBdr>
        <w:top w:val="none" w:sz="0" w:space="0" w:color="auto"/>
        <w:left w:val="none" w:sz="0" w:space="0" w:color="auto"/>
        <w:bottom w:val="none" w:sz="0" w:space="0" w:color="auto"/>
        <w:right w:val="none" w:sz="0" w:space="0" w:color="auto"/>
      </w:divBdr>
      <w:divsChild>
        <w:div w:id="1257517529">
          <w:marLeft w:val="0"/>
          <w:marRight w:val="0"/>
          <w:marTop w:val="0"/>
          <w:marBottom w:val="0"/>
          <w:divBdr>
            <w:top w:val="none" w:sz="0" w:space="0" w:color="auto"/>
            <w:left w:val="none" w:sz="0" w:space="0" w:color="auto"/>
            <w:bottom w:val="none" w:sz="0" w:space="0" w:color="auto"/>
            <w:right w:val="none" w:sz="0" w:space="0" w:color="auto"/>
          </w:divBdr>
          <w:divsChild>
            <w:div w:id="1948923110">
              <w:marLeft w:val="0"/>
              <w:marRight w:val="0"/>
              <w:marTop w:val="0"/>
              <w:marBottom w:val="0"/>
              <w:divBdr>
                <w:top w:val="none" w:sz="0" w:space="0" w:color="auto"/>
                <w:left w:val="none" w:sz="0" w:space="0" w:color="auto"/>
                <w:bottom w:val="none" w:sz="0" w:space="0" w:color="auto"/>
                <w:right w:val="none" w:sz="0" w:space="0" w:color="auto"/>
              </w:divBdr>
            </w:div>
            <w:div w:id="1773040625">
              <w:marLeft w:val="0"/>
              <w:marRight w:val="0"/>
              <w:marTop w:val="0"/>
              <w:marBottom w:val="0"/>
              <w:divBdr>
                <w:top w:val="none" w:sz="0" w:space="0" w:color="auto"/>
                <w:left w:val="none" w:sz="0" w:space="0" w:color="auto"/>
                <w:bottom w:val="none" w:sz="0" w:space="0" w:color="auto"/>
                <w:right w:val="none" w:sz="0" w:space="0" w:color="auto"/>
              </w:divBdr>
              <w:divsChild>
                <w:div w:id="527832935">
                  <w:marLeft w:val="0"/>
                  <w:marRight w:val="0"/>
                  <w:marTop w:val="0"/>
                  <w:marBottom w:val="0"/>
                  <w:divBdr>
                    <w:top w:val="none" w:sz="0" w:space="0" w:color="auto"/>
                    <w:left w:val="none" w:sz="0" w:space="0" w:color="auto"/>
                    <w:bottom w:val="none" w:sz="0" w:space="0" w:color="auto"/>
                    <w:right w:val="none" w:sz="0" w:space="0" w:color="auto"/>
                  </w:divBdr>
                  <w:divsChild>
                    <w:div w:id="458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8377">
              <w:marLeft w:val="0"/>
              <w:marRight w:val="0"/>
              <w:marTop w:val="0"/>
              <w:marBottom w:val="0"/>
              <w:divBdr>
                <w:top w:val="none" w:sz="0" w:space="0" w:color="auto"/>
                <w:left w:val="none" w:sz="0" w:space="0" w:color="auto"/>
                <w:bottom w:val="none" w:sz="0" w:space="0" w:color="auto"/>
                <w:right w:val="none" w:sz="0" w:space="0" w:color="auto"/>
              </w:divBdr>
            </w:div>
          </w:divsChild>
        </w:div>
        <w:div w:id="85812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891043827">
          <w:marLeft w:val="0"/>
          <w:marRight w:val="0"/>
          <w:marTop w:val="0"/>
          <w:marBottom w:val="0"/>
          <w:divBdr>
            <w:top w:val="none" w:sz="0" w:space="0" w:color="auto"/>
            <w:left w:val="none" w:sz="0" w:space="0" w:color="auto"/>
            <w:bottom w:val="none" w:sz="0" w:space="0" w:color="auto"/>
            <w:right w:val="none" w:sz="0" w:space="0" w:color="auto"/>
          </w:divBdr>
          <w:divsChild>
            <w:div w:id="915211518">
              <w:marLeft w:val="0"/>
              <w:marRight w:val="0"/>
              <w:marTop w:val="0"/>
              <w:marBottom w:val="0"/>
              <w:divBdr>
                <w:top w:val="none" w:sz="0" w:space="0" w:color="auto"/>
                <w:left w:val="none" w:sz="0" w:space="0" w:color="auto"/>
                <w:bottom w:val="none" w:sz="0" w:space="0" w:color="auto"/>
                <w:right w:val="none" w:sz="0" w:space="0" w:color="auto"/>
              </w:divBdr>
            </w:div>
            <w:div w:id="521281404">
              <w:marLeft w:val="0"/>
              <w:marRight w:val="0"/>
              <w:marTop w:val="0"/>
              <w:marBottom w:val="0"/>
              <w:divBdr>
                <w:top w:val="none" w:sz="0" w:space="0" w:color="auto"/>
                <w:left w:val="none" w:sz="0" w:space="0" w:color="auto"/>
                <w:bottom w:val="none" w:sz="0" w:space="0" w:color="auto"/>
                <w:right w:val="none" w:sz="0" w:space="0" w:color="auto"/>
              </w:divBdr>
              <w:divsChild>
                <w:div w:id="1148211673">
                  <w:marLeft w:val="0"/>
                  <w:marRight w:val="0"/>
                  <w:marTop w:val="0"/>
                  <w:marBottom w:val="0"/>
                  <w:divBdr>
                    <w:top w:val="none" w:sz="0" w:space="0" w:color="auto"/>
                    <w:left w:val="none" w:sz="0" w:space="0" w:color="auto"/>
                    <w:bottom w:val="none" w:sz="0" w:space="0" w:color="auto"/>
                    <w:right w:val="none" w:sz="0" w:space="0" w:color="auto"/>
                  </w:divBdr>
                  <w:divsChild>
                    <w:div w:id="21368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3791">
      <w:bodyDiv w:val="1"/>
      <w:marLeft w:val="0"/>
      <w:marRight w:val="0"/>
      <w:marTop w:val="0"/>
      <w:marBottom w:val="0"/>
      <w:divBdr>
        <w:top w:val="none" w:sz="0" w:space="0" w:color="auto"/>
        <w:left w:val="none" w:sz="0" w:space="0" w:color="auto"/>
        <w:bottom w:val="none" w:sz="0" w:space="0" w:color="auto"/>
        <w:right w:val="none" w:sz="0" w:space="0" w:color="auto"/>
      </w:divBdr>
    </w:div>
    <w:div w:id="1562056853">
      <w:bodyDiv w:val="1"/>
      <w:marLeft w:val="0"/>
      <w:marRight w:val="0"/>
      <w:marTop w:val="0"/>
      <w:marBottom w:val="0"/>
      <w:divBdr>
        <w:top w:val="none" w:sz="0" w:space="0" w:color="auto"/>
        <w:left w:val="none" w:sz="0" w:space="0" w:color="auto"/>
        <w:bottom w:val="none" w:sz="0" w:space="0" w:color="auto"/>
        <w:right w:val="none" w:sz="0" w:space="0" w:color="auto"/>
      </w:divBdr>
    </w:div>
    <w:div w:id="1623420994">
      <w:bodyDiv w:val="1"/>
      <w:marLeft w:val="0"/>
      <w:marRight w:val="0"/>
      <w:marTop w:val="0"/>
      <w:marBottom w:val="0"/>
      <w:divBdr>
        <w:top w:val="none" w:sz="0" w:space="0" w:color="auto"/>
        <w:left w:val="none" w:sz="0" w:space="0" w:color="auto"/>
        <w:bottom w:val="none" w:sz="0" w:space="0" w:color="auto"/>
        <w:right w:val="none" w:sz="0" w:space="0" w:color="auto"/>
      </w:divBdr>
    </w:div>
    <w:div w:id="1858083285">
      <w:bodyDiv w:val="1"/>
      <w:marLeft w:val="0"/>
      <w:marRight w:val="0"/>
      <w:marTop w:val="0"/>
      <w:marBottom w:val="0"/>
      <w:divBdr>
        <w:top w:val="none" w:sz="0" w:space="0" w:color="auto"/>
        <w:left w:val="none" w:sz="0" w:space="0" w:color="auto"/>
        <w:bottom w:val="none" w:sz="0" w:space="0" w:color="auto"/>
        <w:right w:val="none" w:sz="0" w:space="0" w:color="auto"/>
      </w:divBdr>
    </w:div>
    <w:div w:id="2011522435">
      <w:bodyDiv w:val="1"/>
      <w:marLeft w:val="0"/>
      <w:marRight w:val="0"/>
      <w:marTop w:val="0"/>
      <w:marBottom w:val="0"/>
      <w:divBdr>
        <w:top w:val="none" w:sz="0" w:space="0" w:color="auto"/>
        <w:left w:val="none" w:sz="0" w:space="0" w:color="auto"/>
        <w:bottom w:val="none" w:sz="0" w:space="0" w:color="auto"/>
        <w:right w:val="none" w:sz="0" w:space="0" w:color="auto"/>
      </w:divBdr>
    </w:div>
    <w:div w:id="2040859648">
      <w:bodyDiv w:val="1"/>
      <w:marLeft w:val="0"/>
      <w:marRight w:val="0"/>
      <w:marTop w:val="0"/>
      <w:marBottom w:val="0"/>
      <w:divBdr>
        <w:top w:val="none" w:sz="0" w:space="0" w:color="auto"/>
        <w:left w:val="none" w:sz="0" w:space="0" w:color="auto"/>
        <w:bottom w:val="none" w:sz="0" w:space="0" w:color="auto"/>
        <w:right w:val="none" w:sz="0" w:space="0" w:color="auto"/>
      </w:divBdr>
    </w:div>
    <w:div w:id="213077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Ahmed Mohamed Mahmoud Ali ELGHANDOUR</dc:creator>
  <cp:keywords/>
  <dc:description/>
  <cp:lastModifiedBy>Abdallah Ahmed Mohamed Mahmoud Ali ELGHANDOUR</cp:lastModifiedBy>
  <cp:revision>5</cp:revision>
  <dcterms:created xsi:type="dcterms:W3CDTF">2025-04-21T17:46:00Z</dcterms:created>
  <dcterms:modified xsi:type="dcterms:W3CDTF">2025-04-21T20:51:00Z</dcterms:modified>
</cp:coreProperties>
</file>