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96099" w:rsidTr="0036073A">
        <w:tc>
          <w:tcPr>
            <w:tcW w:w="4788" w:type="dxa"/>
          </w:tcPr>
          <w:p w:rsidR="00A96099" w:rsidRPr="00AD2920" w:rsidRDefault="00A96099" w:rsidP="000C2108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D2920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4788" w:type="dxa"/>
          </w:tcPr>
          <w:p w:rsidR="00A96099" w:rsidRPr="00A96099" w:rsidRDefault="00A96099" w:rsidP="00A9609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A96099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عبدالله محمد عبدالله خليل خشب</w:t>
            </w:r>
          </w:p>
        </w:tc>
      </w:tr>
      <w:tr w:rsidR="00A96099" w:rsidTr="0036073A">
        <w:tc>
          <w:tcPr>
            <w:tcW w:w="4788" w:type="dxa"/>
          </w:tcPr>
          <w:p w:rsidR="00A96099" w:rsidRPr="00AD2920" w:rsidRDefault="00A96099" w:rsidP="000C2108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D2920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B.N</w:t>
            </w:r>
          </w:p>
        </w:tc>
        <w:tc>
          <w:tcPr>
            <w:tcW w:w="4788" w:type="dxa"/>
          </w:tcPr>
          <w:p w:rsidR="00A96099" w:rsidRPr="00A96099" w:rsidRDefault="00A96099" w:rsidP="00A9609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96099">
              <w:rPr>
                <w:rFonts w:asciiTheme="majorBidi" w:hAnsiTheme="majorBidi" w:cstheme="majorBidi"/>
                <w:sz w:val="32"/>
                <w:szCs w:val="32"/>
              </w:rPr>
              <w:t>499</w:t>
            </w:r>
          </w:p>
        </w:tc>
      </w:tr>
      <w:tr w:rsidR="00A96099" w:rsidTr="0036073A">
        <w:tc>
          <w:tcPr>
            <w:tcW w:w="4788" w:type="dxa"/>
          </w:tcPr>
          <w:p w:rsidR="00A96099" w:rsidRPr="00AD2920" w:rsidRDefault="00A96099" w:rsidP="000C2108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D2920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4788" w:type="dxa"/>
          </w:tcPr>
          <w:p w:rsidR="00A96099" w:rsidRPr="00A96099" w:rsidRDefault="00A96099" w:rsidP="00A9609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96099">
              <w:rPr>
                <w:rFonts w:asciiTheme="majorBidi" w:hAnsiTheme="majorBidi" w:cstheme="majorBidi"/>
                <w:sz w:val="32"/>
                <w:szCs w:val="32"/>
              </w:rPr>
              <w:t>29-5-2020</w:t>
            </w:r>
          </w:p>
        </w:tc>
      </w:tr>
      <w:tr w:rsidR="00A96099" w:rsidTr="0036073A">
        <w:tc>
          <w:tcPr>
            <w:tcW w:w="4788" w:type="dxa"/>
          </w:tcPr>
          <w:p w:rsidR="00A96099" w:rsidRPr="00AD2920" w:rsidRDefault="00A96099" w:rsidP="000C2108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D2920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Topic</w:t>
            </w:r>
          </w:p>
        </w:tc>
        <w:tc>
          <w:tcPr>
            <w:tcW w:w="4788" w:type="dxa"/>
          </w:tcPr>
          <w:p w:rsidR="00A96099" w:rsidRPr="00A96099" w:rsidRDefault="00A96099" w:rsidP="00A9609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96099">
              <w:rPr>
                <w:rFonts w:asciiTheme="majorBidi" w:hAnsiTheme="majorBidi" w:cstheme="majorBidi"/>
                <w:sz w:val="32"/>
                <w:szCs w:val="32"/>
              </w:rPr>
              <w:t>Artificial Intelligence</w:t>
            </w:r>
          </w:p>
        </w:tc>
      </w:tr>
      <w:tr w:rsidR="00A96099" w:rsidTr="0036073A">
        <w:tc>
          <w:tcPr>
            <w:tcW w:w="4788" w:type="dxa"/>
          </w:tcPr>
          <w:p w:rsidR="00A96099" w:rsidRPr="00AD2920" w:rsidRDefault="00A96099" w:rsidP="000C2108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D2920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Github link</w:t>
            </w:r>
          </w:p>
        </w:tc>
        <w:tc>
          <w:tcPr>
            <w:tcW w:w="4788" w:type="dxa"/>
          </w:tcPr>
          <w:p w:rsidR="00A96099" w:rsidRDefault="00A96099" w:rsidP="00A9609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A96099" w:rsidTr="0036073A">
        <w:tc>
          <w:tcPr>
            <w:tcW w:w="4788" w:type="dxa"/>
          </w:tcPr>
          <w:p w:rsidR="00A96099" w:rsidRPr="00AD2920" w:rsidRDefault="00A96099" w:rsidP="000C2108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D2920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Github page</w:t>
            </w:r>
          </w:p>
        </w:tc>
        <w:tc>
          <w:tcPr>
            <w:tcW w:w="4788" w:type="dxa"/>
          </w:tcPr>
          <w:p w:rsidR="00A96099" w:rsidRDefault="00A96099" w:rsidP="00A9609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89649A" w:rsidRDefault="0089649A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89649A" w:rsidRDefault="0089649A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A96099" w:rsidRDefault="00A96099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A96099" w:rsidRDefault="00A96099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A96099" w:rsidRDefault="00A96099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AD2920" w:rsidRPr="00AD2920" w:rsidRDefault="00AD2920" w:rsidP="00AD2920">
      <w:pPr>
        <w:spacing w:line="360" w:lineRule="auto"/>
        <w:rPr>
          <w:rFonts w:asciiTheme="majorBidi" w:hAnsiTheme="majorBidi" w:cstheme="majorBidi"/>
          <w:sz w:val="72"/>
          <w:szCs w:val="72"/>
        </w:rPr>
      </w:pPr>
      <w:r>
        <w:rPr>
          <w:rStyle w:val="Heading2Char"/>
          <w:rFonts w:asciiTheme="majorBidi" w:hAnsiTheme="majorBidi"/>
          <w:color w:val="E36C0A" w:themeColor="accent6" w:themeShade="BF"/>
          <w:sz w:val="72"/>
          <w:szCs w:val="72"/>
        </w:rPr>
        <w:t>"</w:t>
      </w:r>
      <w:r w:rsidR="009704D6" w:rsidRPr="00AD2920">
        <w:rPr>
          <w:rStyle w:val="Heading2Char"/>
          <w:rFonts w:asciiTheme="majorBidi" w:hAnsiTheme="majorBidi"/>
          <w:color w:val="E36C0A" w:themeColor="accent6" w:themeShade="BF"/>
          <w:sz w:val="72"/>
          <w:szCs w:val="72"/>
        </w:rPr>
        <w:t xml:space="preserve">Application </w:t>
      </w:r>
      <w:r w:rsidR="003E2D9D" w:rsidRPr="00AD2920">
        <w:rPr>
          <w:rStyle w:val="Heading2Char"/>
          <w:rFonts w:asciiTheme="majorBidi" w:hAnsiTheme="majorBidi"/>
          <w:color w:val="E36C0A" w:themeColor="accent6" w:themeShade="BF"/>
          <w:sz w:val="72"/>
          <w:szCs w:val="72"/>
        </w:rPr>
        <w:t>brief</w:t>
      </w:r>
      <w:r>
        <w:rPr>
          <w:rStyle w:val="Heading2Char"/>
          <w:rFonts w:asciiTheme="majorBidi" w:hAnsiTheme="majorBidi"/>
          <w:color w:val="E36C0A" w:themeColor="accent6" w:themeShade="BF"/>
          <w:sz w:val="72"/>
          <w:szCs w:val="72"/>
        </w:rPr>
        <w:t xml:space="preserve"> </w:t>
      </w:r>
      <w:r>
        <w:rPr>
          <w:rStyle w:val="Heading2Char"/>
          <w:rFonts w:asciiTheme="majorBidi" w:hAnsiTheme="majorBidi"/>
          <w:color w:val="E36C0A" w:themeColor="accent6" w:themeShade="BF"/>
          <w:sz w:val="72"/>
          <w:szCs w:val="72"/>
        </w:rPr>
        <w:t>"</w:t>
      </w:r>
    </w:p>
    <w:p w:rsidR="00A96099" w:rsidRDefault="00EE4C5D" w:rsidP="00AD2920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6235DB">
        <w:rPr>
          <w:rFonts w:asciiTheme="majorBidi" w:hAnsiTheme="majorBidi" w:cstheme="majorBidi"/>
          <w:sz w:val="28"/>
          <w:szCs w:val="28"/>
        </w:rPr>
        <w:t xml:space="preserve"> </w:t>
      </w:r>
      <w:r w:rsidR="0089649A" w:rsidRPr="0089649A">
        <w:rPr>
          <w:rFonts w:asciiTheme="majorBidi" w:hAnsiTheme="majorBidi" w:cstheme="majorBidi"/>
          <w:sz w:val="28"/>
          <w:szCs w:val="28"/>
        </w:rPr>
        <w:t xml:space="preserve">Artificial Intelligence is a machine, robot, or product method for thinking about how smart human thinking is. And the research eventually develops intelligent software systems. AI aims to enhance computer functions related to human knowledge, such as </w:t>
      </w:r>
      <w:r w:rsidR="000C2108" w:rsidRPr="0089649A">
        <w:rPr>
          <w:rFonts w:asciiTheme="majorBidi" w:hAnsiTheme="majorBidi" w:cstheme="majorBidi"/>
          <w:sz w:val="28"/>
          <w:szCs w:val="28"/>
        </w:rPr>
        <w:t>reasoning,</w:t>
      </w:r>
      <w:r w:rsidR="0089649A" w:rsidRPr="0089649A">
        <w:rPr>
          <w:rFonts w:asciiTheme="majorBidi" w:hAnsiTheme="majorBidi" w:cstheme="majorBidi"/>
          <w:sz w:val="28"/>
          <w:szCs w:val="28"/>
        </w:rPr>
        <w:t xml:space="preserve"> learning, and problem-solving.</w:t>
      </w:r>
      <w:r w:rsidR="00461308">
        <w:rPr>
          <w:rStyle w:val="EndnoteReference"/>
          <w:rFonts w:asciiTheme="majorBidi" w:hAnsiTheme="majorBidi" w:cstheme="majorBidi"/>
          <w:sz w:val="28"/>
          <w:szCs w:val="28"/>
        </w:rPr>
        <w:endnoteReference w:id="1"/>
      </w:r>
    </w:p>
    <w:p w:rsidR="00A96099" w:rsidRDefault="00A96099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96099" w:rsidRDefault="00A96099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D2920" w:rsidRDefault="00AD2920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704D6" w:rsidRPr="00AD2920" w:rsidRDefault="00AD2920" w:rsidP="00AD2920">
      <w:pPr>
        <w:rPr>
          <w:rFonts w:asciiTheme="majorBidi" w:hAnsiTheme="majorBidi" w:cstheme="majorBidi"/>
          <w:b/>
          <w:bCs/>
          <w:color w:val="E36C0A" w:themeColor="accent6" w:themeShade="BF"/>
          <w:sz w:val="72"/>
          <w:szCs w:val="72"/>
        </w:rPr>
      </w:pPr>
      <w:r>
        <w:rPr>
          <w:rStyle w:val="Heading2Char"/>
          <w:rFonts w:asciiTheme="majorBidi" w:hAnsiTheme="majorBidi"/>
          <w:color w:val="E36C0A" w:themeColor="accent6" w:themeShade="BF"/>
          <w:sz w:val="72"/>
          <w:szCs w:val="72"/>
        </w:rPr>
        <w:lastRenderedPageBreak/>
        <w:t>"</w:t>
      </w:r>
      <w:r w:rsidR="003E2D9D" w:rsidRPr="00AD2920">
        <w:rPr>
          <w:rFonts w:asciiTheme="majorBidi" w:hAnsiTheme="majorBidi" w:cstheme="majorBidi"/>
          <w:b/>
          <w:bCs/>
          <w:color w:val="E36C0A" w:themeColor="accent6" w:themeShade="BF"/>
          <w:sz w:val="72"/>
          <w:szCs w:val="72"/>
        </w:rPr>
        <w:t>Screenshots</w:t>
      </w:r>
      <w:r>
        <w:rPr>
          <w:rStyle w:val="Heading2Char"/>
          <w:rFonts w:asciiTheme="majorBidi" w:hAnsiTheme="majorBidi"/>
          <w:color w:val="E36C0A" w:themeColor="accent6" w:themeShade="BF"/>
          <w:sz w:val="72"/>
          <w:szCs w:val="72"/>
        </w:rPr>
        <w:t>"</w:t>
      </w:r>
    </w:p>
    <w:p w:rsidR="00661834" w:rsidRDefault="0004654F" w:rsidP="006A65D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3839111" cy="2257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DE" w:rsidRPr="003E2D9D" w:rsidRDefault="000F2A85" w:rsidP="009704D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0;width:109.95pt;height:30.5pt;z-index:251659264;visibility:visible;mso-wrap-distance-left:9pt;mso-wrap-distance-top:0;mso-wrap-distance-right:9pt;mso-wrap-distance-bottom:0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6A65DE" w:rsidRPr="006A65DE" w:rsidRDefault="0034771B" w:rsidP="00727E4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Index</w:t>
                  </w:r>
                </w:p>
              </w:txbxContent>
            </v:textbox>
          </v:shape>
        </w:pict>
      </w:r>
    </w:p>
    <w:p w:rsidR="0004654F" w:rsidRDefault="0004654F" w:rsidP="0004654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0F2A85" w:rsidP="0004654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pict>
          <v:shape id="_x0000_s1027" type="#_x0000_t202" style="position:absolute;left:0;text-align:left;margin-left:204.2pt;margin-top:339.6pt;width:53.15pt;height:30.2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>
              <w:txbxContent>
                <w:p w:rsidR="006A65DE" w:rsidRPr="006A65DE" w:rsidRDefault="0034771B" w:rsidP="006A65DE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P1</w:t>
                  </w:r>
                </w:p>
              </w:txbxContent>
            </v:textbox>
          </v:shape>
        </w:pict>
      </w:r>
      <w:r w:rsidR="0004654F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3696216" cy="4115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DE" w:rsidRDefault="000F2A85" w:rsidP="006A65D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pict>
          <v:shape id="_x0000_s1028" type="#_x0000_t202" style="position:absolute;left:0;text-align:left;margin-left:196pt;margin-top:306.8pt;width:40.05pt;height:33.9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>
            <v:textbox>
              <w:txbxContent>
                <w:p w:rsidR="006A65DE" w:rsidRPr="006A65DE" w:rsidRDefault="0034771B" w:rsidP="006A65DE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P2</w:t>
                  </w:r>
                </w:p>
              </w:txbxContent>
            </v:textbox>
          </v:shape>
        </w:pict>
      </w:r>
      <w:r w:rsidR="0004654F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B30D844" wp14:editId="5BE584DD">
            <wp:extent cx="5943600" cy="3850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DE" w:rsidRPr="006A65DE" w:rsidRDefault="006A65DE" w:rsidP="006A65D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A65DE" w:rsidRDefault="000F2A85" w:rsidP="006A65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pict>
          <v:shape id="_x0000_s1029" type="#_x0000_t202" style="position:absolute;margin-left:204.85pt;margin-top:303.25pt;width:44.95pt;height:34.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sk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oWcxQCR5a+ojMuvMMOC4kCi0xv2gpMPhrqj/vgfH&#10;KZEfNHZnMZ5O4zYkZTq7LlBxl5btpQU0Q6iKBkoGcR3SBiXe7C12cSMSvy+ZnFLGoU20nxYsbsWl&#10;nrxefgOrJ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0c0skKAIAAE4EAAAOAAAAAAAAAAAAAAAAAC4CAABkcnMvZTJvRG9j&#10;LnhtbFBLAQItABQABgAIAAAAIQD9LzLW2wAAAAUBAAAPAAAAAAAAAAAAAAAAAIIEAABkcnMvZG93&#10;bnJldi54bWxQSwUGAAAAAAQABADzAAAAigUAAAAA&#10;">
            <v:textbox>
              <w:txbxContent>
                <w:p w:rsidR="006A65DE" w:rsidRPr="006A65DE" w:rsidRDefault="0034771B" w:rsidP="006A65DE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P3</w:t>
                  </w:r>
                </w:p>
              </w:txbxContent>
            </v:textbox>
          </v:shape>
        </w:pict>
      </w:r>
      <w:r w:rsidR="0004654F">
        <w:rPr>
          <w:noProof/>
        </w:rPr>
        <w:drawing>
          <wp:inline distT="0" distB="0" distL="0" distR="0" wp14:anchorId="1D07FC9C" wp14:editId="5672B86C">
            <wp:extent cx="5944166" cy="37371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DE" w:rsidRDefault="006A65DE" w:rsidP="006A65D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A65DE" w:rsidRDefault="0004654F" w:rsidP="006A65D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3686690" cy="37438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1B" w:rsidRDefault="000F2A85" w:rsidP="006A65D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pict>
          <v:shape id="_x0000_s1030" type="#_x0000_t202" style="position:absolute;left:0;text-align:left;margin-left:0;margin-top:0;width:45.4pt;height:34.35pt;z-index:251667456;visibility:visible;mso-wrap-distance-left:9pt;mso-wrap-distance-top:0;mso-wrap-distance-right:9pt;mso-wrap-distance-bottom:0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SX7RiikCAABOBAAADgAAAAAAAAAAAAAAAAAuAgAAZHJzL2Uyb0Rv&#10;Yy54bWxQSwECLQAUAAYACAAAACEA/S8y1tsAAAAFAQAADwAAAAAAAAAAAAAAAACDBAAAZHJzL2Rv&#10;d25yZXYueG1sUEsFBgAAAAAEAAQA8wAAAIsFAAAAAA==&#10;">
            <v:textbox>
              <w:txbxContent>
                <w:p w:rsidR="006A65DE" w:rsidRPr="006A65DE" w:rsidRDefault="0034771B" w:rsidP="006A65DE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P4</w:t>
                  </w:r>
                </w:p>
              </w:txbxContent>
            </v:textbox>
          </v:shape>
        </w:pict>
      </w:r>
    </w:p>
    <w:p w:rsidR="0034771B" w:rsidRPr="0034771B" w:rsidRDefault="0034771B" w:rsidP="0034771B">
      <w:pPr>
        <w:rPr>
          <w:rFonts w:asciiTheme="majorBidi" w:hAnsiTheme="majorBidi" w:cstheme="majorBidi"/>
          <w:sz w:val="28"/>
          <w:szCs w:val="28"/>
        </w:rPr>
      </w:pPr>
    </w:p>
    <w:p w:rsidR="00727E45" w:rsidRDefault="00727E45" w:rsidP="00727E4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27E45" w:rsidRDefault="00727E45" w:rsidP="00727E4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27E45" w:rsidRDefault="00727E45" w:rsidP="00727E4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27E45" w:rsidRDefault="00727E45" w:rsidP="00727E4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14916" w:rsidRDefault="00214916" w:rsidP="00727E4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14916" w:rsidRDefault="00214916" w:rsidP="00727E4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14916" w:rsidRDefault="00214916" w:rsidP="00727E4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14916" w:rsidRDefault="00214916" w:rsidP="00727E4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14916" w:rsidRDefault="00214916" w:rsidP="00727E4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14916" w:rsidRPr="007F0E03" w:rsidRDefault="007F0E03" w:rsidP="007F0E03">
      <w:pPr>
        <w:rPr>
          <w:rFonts w:asciiTheme="majorBidi" w:hAnsiTheme="majorBidi" w:cstheme="majorBidi"/>
          <w:b/>
          <w:bCs/>
          <w:color w:val="E36C0A" w:themeColor="accent6" w:themeShade="BF"/>
          <w:sz w:val="72"/>
          <w:szCs w:val="72"/>
        </w:rPr>
      </w:pPr>
      <w:r>
        <w:rPr>
          <w:rFonts w:asciiTheme="majorBidi" w:hAnsiTheme="majorBidi" w:cstheme="majorBidi"/>
          <w:b/>
          <w:bCs/>
          <w:color w:val="E36C0A" w:themeColor="accent6" w:themeShade="BF"/>
          <w:sz w:val="72"/>
          <w:szCs w:val="72"/>
        </w:rPr>
        <w:lastRenderedPageBreak/>
        <w:t>"</w:t>
      </w:r>
      <w:bookmarkStart w:id="0" w:name="_GoBack"/>
      <w:bookmarkEnd w:id="0"/>
      <w:r w:rsidR="00214916" w:rsidRPr="007F0E03">
        <w:rPr>
          <w:rFonts w:asciiTheme="majorBidi" w:hAnsiTheme="majorBidi" w:cstheme="majorBidi"/>
          <w:b/>
          <w:bCs/>
          <w:color w:val="E36C0A" w:themeColor="accent6" w:themeShade="BF"/>
          <w:sz w:val="72"/>
          <w:szCs w:val="72"/>
        </w:rPr>
        <w:t>Source Code</w:t>
      </w:r>
      <w:r>
        <w:rPr>
          <w:rFonts w:asciiTheme="majorBidi" w:hAnsiTheme="majorBidi" w:cstheme="majorBidi"/>
          <w:b/>
          <w:bCs/>
          <w:color w:val="E36C0A" w:themeColor="accent6" w:themeShade="BF"/>
          <w:sz w:val="72"/>
          <w:szCs w:val="72"/>
        </w:rPr>
        <w:t>"</w:t>
      </w:r>
    </w:p>
    <w:p w:rsidR="0034771B" w:rsidRDefault="002E3BD3" w:rsidP="00727E4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796501" cy="2663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627" cy="26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DE" w:rsidRDefault="00727E45" w:rsidP="00727E45">
      <w:pPr>
        <w:tabs>
          <w:tab w:val="left" w:pos="3731"/>
          <w:tab w:val="center" w:pos="4680"/>
          <w:tab w:val="left" w:pos="643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="000F2A85">
        <w:rPr>
          <w:noProof/>
        </w:rPr>
        <w:pict>
          <v:shape id="_x0000_s1032" type="#_x0000_t202" style="position:absolute;margin-left:0;margin-top:0;width:159.3pt;height:35.8pt;z-index:251669504;visibility:visible;mso-wrap-distance-left:9pt;mso-wrap-distance-top:0;mso-wrap-distance-right:9pt;mso-wrap-distance-bottom:0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98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g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byb98KAIAAE4EAAAOAAAAAAAAAAAAAAAAAC4CAABkcnMvZTJvRG9j&#10;LnhtbFBLAQItABQABgAIAAAAIQD9LzLW2wAAAAUBAAAPAAAAAAAAAAAAAAAAAIIEAABkcnMvZG93&#10;bnJldi54bWxQSwUGAAAAAAQABADzAAAAigUAAAAA&#10;">
            <v:textbox>
              <w:txbxContent>
                <w:p w:rsidR="00727E45" w:rsidRPr="00727E45" w:rsidRDefault="00727E45" w:rsidP="00727E4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 w:rsidRPr="00727E45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Code of index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8"/>
          <w:szCs w:val="28"/>
        </w:rPr>
        <w:tab/>
      </w:r>
    </w:p>
    <w:p w:rsidR="00727E45" w:rsidRDefault="00727E45" w:rsidP="00727E45">
      <w:pPr>
        <w:tabs>
          <w:tab w:val="left" w:pos="3731"/>
          <w:tab w:val="center" w:pos="4680"/>
          <w:tab w:val="left" w:pos="6436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727E45" w:rsidRDefault="00727E45" w:rsidP="00727E45">
      <w:pPr>
        <w:tabs>
          <w:tab w:val="left" w:pos="3731"/>
          <w:tab w:val="center" w:pos="4680"/>
          <w:tab w:val="left" w:pos="6436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727E45" w:rsidRDefault="002E3BD3" w:rsidP="00727E45">
      <w:pPr>
        <w:tabs>
          <w:tab w:val="left" w:pos="3731"/>
          <w:tab w:val="center" w:pos="4680"/>
          <w:tab w:val="left" w:pos="6436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39293" cy="31328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45" w:rsidRDefault="000F2A85" w:rsidP="00727E45">
      <w:pPr>
        <w:tabs>
          <w:tab w:val="left" w:pos="3005"/>
        </w:tabs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pict>
          <v:shape id="_x0000_s1033" type="#_x0000_t202" style="position:absolute;margin-left:164.3pt;margin-top:3.05pt;width:162.7pt;height:35.45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29KAIAAE4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eAgSSS12dkFmrhwHHhUSh0fYHJR0Od0Hd9wNY&#10;Ton8oLA7q/F0GrYhKtPZIkPFXlvKawsohlAF9ZQM4tbHDYq8mVvs4k5Efl8yOaeMQxtpPy9Y2Ipr&#10;PXq9/AY2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sF329KAIAAE4EAAAOAAAAAAAAAAAAAAAAAC4CAABkcnMvZTJvRG9j&#10;LnhtbFBLAQItABQABgAIAAAAIQD9LzLW2wAAAAUBAAAPAAAAAAAAAAAAAAAAAIIEAABkcnMvZG93&#10;bnJldi54bWxQSwUGAAAAAAQABADzAAAAigUAAAAA&#10;">
            <v:textbox>
              <w:txbxContent>
                <w:p w:rsidR="00727E45" w:rsidRPr="00727E45" w:rsidRDefault="00727E45" w:rsidP="00727E4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Code</w:t>
                  </w:r>
                  <w:r w:rsidRPr="00727E45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 xml:space="preserve"> of p1</w:t>
                  </w:r>
                </w:p>
              </w:txbxContent>
            </v:textbox>
          </v:shape>
        </w:pict>
      </w:r>
      <w:r w:rsidR="00727E45">
        <w:rPr>
          <w:rFonts w:asciiTheme="majorBidi" w:hAnsiTheme="majorBidi" w:cstheme="majorBidi"/>
          <w:sz w:val="28"/>
          <w:szCs w:val="28"/>
        </w:rPr>
        <w:tab/>
      </w:r>
    </w:p>
    <w:p w:rsidR="00727E45" w:rsidRDefault="00727E45" w:rsidP="00727E4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27E45" w:rsidRDefault="00727E45" w:rsidP="00727E4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27E45" w:rsidRDefault="002E3BD3" w:rsidP="00B24E2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535972" cy="42221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348" cy="42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45" w:rsidRDefault="00727E45" w:rsidP="00727E45">
      <w:pPr>
        <w:tabs>
          <w:tab w:val="center" w:pos="4680"/>
          <w:tab w:val="left" w:pos="6737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0F2A85">
        <w:rPr>
          <w:noProof/>
        </w:rPr>
        <w:pict>
          <v:shape id="_x0000_s1034" type="#_x0000_t202" style="position:absolute;margin-left:179pt;margin-top:1.05pt;width:152.2pt;height:35.8pt;z-index:2516736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>
            <v:textbox>
              <w:txbxContent>
                <w:p w:rsidR="00727E45" w:rsidRPr="00727E45" w:rsidRDefault="00727E45" w:rsidP="00727E4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 w:rsidRPr="00727E45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Code of p2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8"/>
          <w:szCs w:val="28"/>
        </w:rPr>
        <w:tab/>
      </w:r>
    </w:p>
    <w:p w:rsidR="00727E45" w:rsidRDefault="00727E45" w:rsidP="00727E45">
      <w:pPr>
        <w:tabs>
          <w:tab w:val="center" w:pos="4680"/>
          <w:tab w:val="left" w:pos="6737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727E45" w:rsidRDefault="000F2A85" w:rsidP="002E3BD3">
      <w:pPr>
        <w:tabs>
          <w:tab w:val="center" w:pos="4680"/>
          <w:tab w:val="left" w:pos="6737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pict>
          <v:shape id="_x0000_s1035" type="#_x0000_t202" style="position:absolute;left:0;text-align:left;margin-left:158pt;margin-top:245.45pt;width:155.6pt;height:34.7pt;z-index:251675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>
            <v:textbox>
              <w:txbxContent>
                <w:p w:rsidR="00727E45" w:rsidRPr="00727E45" w:rsidRDefault="00727E45" w:rsidP="00727E4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Code</w:t>
                  </w:r>
                  <w:r w:rsidRPr="00727E45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 xml:space="preserve"> of p3</w:t>
                  </w:r>
                </w:p>
              </w:txbxContent>
            </v:textbox>
          </v:shape>
        </w:pict>
      </w:r>
      <w:r w:rsidR="002E3BD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050943" cy="2989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898" cy="29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45" w:rsidRPr="00727E45" w:rsidRDefault="00727E45" w:rsidP="00727E45">
      <w:pPr>
        <w:rPr>
          <w:rFonts w:asciiTheme="majorBidi" w:hAnsiTheme="majorBidi" w:cstheme="majorBidi"/>
          <w:sz w:val="28"/>
          <w:szCs w:val="28"/>
        </w:rPr>
      </w:pPr>
    </w:p>
    <w:p w:rsidR="00727E45" w:rsidRPr="00727E45" w:rsidRDefault="00727E45" w:rsidP="00727E45">
      <w:pPr>
        <w:rPr>
          <w:rFonts w:asciiTheme="majorBidi" w:hAnsiTheme="majorBidi" w:cstheme="majorBidi"/>
          <w:sz w:val="28"/>
          <w:szCs w:val="28"/>
        </w:rPr>
      </w:pPr>
    </w:p>
    <w:p w:rsidR="00AD2920" w:rsidRDefault="000F2A85" w:rsidP="002E3BD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pict>
          <v:shape id="_x0000_s1036" type="#_x0000_t202" style="position:absolute;left:0;text-align:left;margin-left:163.65pt;margin-top:281.5pt;width:154.4pt;height:34.5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N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F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FvVbNKAIAAE4EAAAOAAAAAAAAAAAAAAAAAC4CAABkcnMvZTJvRG9j&#10;LnhtbFBLAQItABQABgAIAAAAIQD9LzLW2wAAAAUBAAAPAAAAAAAAAAAAAAAAAIIEAABkcnMvZG93&#10;bnJldi54bWxQSwUGAAAAAAQABADzAAAAigUAAAAA&#10;">
            <v:textbox style="mso-next-textbox:#_x0000_s1036">
              <w:txbxContent>
                <w:p w:rsidR="00727E45" w:rsidRPr="00727E45" w:rsidRDefault="00727E45" w:rsidP="00727E4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 w:rsidRPr="00727E45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Code of p4</w:t>
                  </w:r>
                </w:p>
              </w:txbxContent>
            </v:textbox>
          </v:shape>
        </w:pict>
      </w:r>
      <w:r w:rsidR="002E3BD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138407" cy="32759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62" cy="32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20" w:rsidRDefault="00AD2920" w:rsidP="00AD2920">
      <w:pPr>
        <w:rPr>
          <w:rFonts w:asciiTheme="majorBidi" w:hAnsiTheme="majorBidi" w:cstheme="majorBidi"/>
          <w:sz w:val="28"/>
          <w:szCs w:val="28"/>
        </w:rPr>
      </w:pPr>
    </w:p>
    <w:p w:rsidR="00AD2920" w:rsidRDefault="00AD2920" w:rsidP="00AD2920">
      <w:pPr>
        <w:rPr>
          <w:rFonts w:asciiTheme="majorBidi" w:hAnsiTheme="majorBidi" w:cstheme="majorBidi"/>
          <w:sz w:val="28"/>
          <w:szCs w:val="28"/>
        </w:rPr>
      </w:pPr>
    </w:p>
    <w:p w:rsidR="00727E45" w:rsidRPr="00AD2920" w:rsidRDefault="00AD2920" w:rsidP="00AD2920">
      <w:pPr>
        <w:rPr>
          <w:rFonts w:asciiTheme="majorBidi" w:hAnsiTheme="majorBidi" w:cstheme="majorBidi"/>
          <w:color w:val="E36C0A" w:themeColor="accent6" w:themeShade="BF"/>
          <w:sz w:val="72"/>
          <w:szCs w:val="72"/>
        </w:rPr>
      </w:pPr>
      <w:r w:rsidRPr="00AD2920">
        <w:rPr>
          <w:rFonts w:asciiTheme="majorBidi" w:hAnsiTheme="majorBidi" w:cstheme="majorBidi"/>
          <w:color w:val="E36C0A" w:themeColor="accent6" w:themeShade="BF"/>
          <w:sz w:val="72"/>
          <w:szCs w:val="72"/>
        </w:rPr>
        <w:lastRenderedPageBreak/>
        <w:t>"References"</w:t>
      </w:r>
    </w:p>
    <w:sectPr w:rsidR="00727E45" w:rsidRPr="00AD2920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A85" w:rsidRDefault="000F2A85" w:rsidP="006A65DE">
      <w:pPr>
        <w:spacing w:after="0" w:line="240" w:lineRule="auto"/>
      </w:pPr>
      <w:r>
        <w:separator/>
      </w:r>
    </w:p>
  </w:endnote>
  <w:endnote w:type="continuationSeparator" w:id="0">
    <w:p w:rsidR="000F2A85" w:rsidRDefault="000F2A85" w:rsidP="006A65DE">
      <w:pPr>
        <w:spacing w:after="0" w:line="240" w:lineRule="auto"/>
      </w:pPr>
      <w:r>
        <w:continuationSeparator/>
      </w:r>
    </w:p>
  </w:endnote>
  <w:endnote w:id="1">
    <w:p w:rsidR="00AD2920" w:rsidRDefault="00AD2920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>
          <w:rPr>
            <w:rStyle w:val="Hyperlink"/>
          </w:rPr>
          <w:t>https://dictionary.cambridge.org/us/dictionary/english/artificial-intelligence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A85" w:rsidRDefault="000F2A85" w:rsidP="006A65DE">
      <w:pPr>
        <w:spacing w:after="0" w:line="240" w:lineRule="auto"/>
      </w:pPr>
      <w:r>
        <w:separator/>
      </w:r>
    </w:p>
  </w:footnote>
  <w:footnote w:type="continuationSeparator" w:id="0">
    <w:p w:rsidR="000F2A85" w:rsidRDefault="000F2A85" w:rsidP="006A6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04D6"/>
    <w:rsid w:val="0004654F"/>
    <w:rsid w:val="0009312C"/>
    <w:rsid w:val="000B0886"/>
    <w:rsid w:val="000B516A"/>
    <w:rsid w:val="000C2108"/>
    <w:rsid w:val="000C56A2"/>
    <w:rsid w:val="000F2A85"/>
    <w:rsid w:val="000F3EEC"/>
    <w:rsid w:val="00142F2F"/>
    <w:rsid w:val="00173971"/>
    <w:rsid w:val="001E2D44"/>
    <w:rsid w:val="00214916"/>
    <w:rsid w:val="0028278C"/>
    <w:rsid w:val="002E3BD3"/>
    <w:rsid w:val="002F0035"/>
    <w:rsid w:val="0034771B"/>
    <w:rsid w:val="0038009C"/>
    <w:rsid w:val="003D4513"/>
    <w:rsid w:val="003E2D9D"/>
    <w:rsid w:val="003E38F7"/>
    <w:rsid w:val="003F6BB5"/>
    <w:rsid w:val="00461308"/>
    <w:rsid w:val="00495AB9"/>
    <w:rsid w:val="004A1BC8"/>
    <w:rsid w:val="004C5886"/>
    <w:rsid w:val="004D44AD"/>
    <w:rsid w:val="006235DB"/>
    <w:rsid w:val="00661834"/>
    <w:rsid w:val="006A65DE"/>
    <w:rsid w:val="00727E45"/>
    <w:rsid w:val="00740F00"/>
    <w:rsid w:val="007A20E0"/>
    <w:rsid w:val="007C0055"/>
    <w:rsid w:val="007E0A98"/>
    <w:rsid w:val="007F0E03"/>
    <w:rsid w:val="0089649A"/>
    <w:rsid w:val="009704D6"/>
    <w:rsid w:val="00981BAC"/>
    <w:rsid w:val="009C41E4"/>
    <w:rsid w:val="009D5B5E"/>
    <w:rsid w:val="00A96099"/>
    <w:rsid w:val="00AD2004"/>
    <w:rsid w:val="00AD2920"/>
    <w:rsid w:val="00B063C0"/>
    <w:rsid w:val="00B24E21"/>
    <w:rsid w:val="00B36A28"/>
    <w:rsid w:val="00B50DD4"/>
    <w:rsid w:val="00B74D34"/>
    <w:rsid w:val="00BB3732"/>
    <w:rsid w:val="00BE5933"/>
    <w:rsid w:val="00BE7304"/>
    <w:rsid w:val="00C514F5"/>
    <w:rsid w:val="00C827CF"/>
    <w:rsid w:val="00CE7F4F"/>
    <w:rsid w:val="00CF640A"/>
    <w:rsid w:val="00D20BBD"/>
    <w:rsid w:val="00D747BC"/>
    <w:rsid w:val="00D86FD7"/>
    <w:rsid w:val="00DB5F17"/>
    <w:rsid w:val="00DD726C"/>
    <w:rsid w:val="00DF6A60"/>
    <w:rsid w:val="00E05819"/>
    <w:rsid w:val="00EB6626"/>
    <w:rsid w:val="00EE4C5D"/>
    <w:rsid w:val="00F05522"/>
    <w:rsid w:val="00F2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paragraph" w:styleId="Heading1">
    <w:name w:val="heading 1"/>
    <w:basedOn w:val="Normal"/>
    <w:next w:val="Normal"/>
    <w:link w:val="Heading1Char"/>
    <w:uiPriority w:val="9"/>
    <w:qFormat/>
    <w:rsid w:val="00A960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9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  <w:style w:type="table" w:styleId="TableGrid">
    <w:name w:val="Table Grid"/>
    <w:basedOn w:val="TableNormal"/>
    <w:uiPriority w:val="59"/>
    <w:rsid w:val="008964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960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60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960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65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5DE"/>
  </w:style>
  <w:style w:type="paragraph" w:styleId="Footer">
    <w:name w:val="footer"/>
    <w:basedOn w:val="Normal"/>
    <w:link w:val="FooterChar"/>
    <w:uiPriority w:val="99"/>
    <w:unhideWhenUsed/>
    <w:rsid w:val="006A65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5DE"/>
  </w:style>
  <w:style w:type="paragraph" w:styleId="EndnoteText">
    <w:name w:val="endnote text"/>
    <w:basedOn w:val="Normal"/>
    <w:link w:val="EndnoteTextChar"/>
    <w:uiPriority w:val="99"/>
    <w:semiHidden/>
    <w:unhideWhenUsed/>
    <w:rsid w:val="0046130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130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1308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D292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ictionary.cambridge.org/us/dictionary/english/artificial-intelligence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2E96F-488A-4C41-BA1E-270DE3D91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</cp:lastModifiedBy>
  <cp:revision>57</cp:revision>
  <cp:lastPrinted>2020-06-01T08:06:00Z</cp:lastPrinted>
  <dcterms:created xsi:type="dcterms:W3CDTF">2020-05-13T01:26:00Z</dcterms:created>
  <dcterms:modified xsi:type="dcterms:W3CDTF">2020-06-01T08:38:00Z</dcterms:modified>
</cp:coreProperties>
</file>