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1846" w14:textId="06B860FF" w:rsidR="00195835" w:rsidRDefault="00195835" w:rsidP="00195835">
      <w:pPr>
        <w:rPr>
          <w:b/>
          <w:bCs/>
          <w:sz w:val="28"/>
          <w:szCs w:val="28"/>
        </w:rPr>
      </w:pPr>
    </w:p>
    <w:p w14:paraId="6A6DD7D2" w14:textId="77777777" w:rsidR="00195835" w:rsidRDefault="00195835" w:rsidP="00195835">
      <w:pPr>
        <w:rPr>
          <w:b/>
          <w:bCs/>
          <w:sz w:val="28"/>
          <w:szCs w:val="28"/>
        </w:rPr>
      </w:pPr>
    </w:p>
    <w:p w14:paraId="1FFD14F6" w14:textId="28F2D3E9" w:rsidR="00195835" w:rsidRDefault="00195835" w:rsidP="00195835">
      <w:pPr>
        <w:rPr>
          <w:rFonts w:asciiTheme="minorBidi" w:hAnsiTheme="minorBidi"/>
          <w:b/>
          <w:bCs/>
          <w:sz w:val="28"/>
          <w:szCs w:val="28"/>
        </w:rPr>
      </w:pPr>
      <w:r w:rsidRPr="00195835">
        <w:rPr>
          <w:rFonts w:asciiTheme="minorBidi" w:hAnsiTheme="minorBidi"/>
          <w:b/>
          <w:bCs/>
          <w:sz w:val="28"/>
          <w:szCs w:val="28"/>
        </w:rPr>
        <w:t xml:space="preserve">Name : Taha Alaa </w:t>
      </w:r>
      <w:r>
        <w:rPr>
          <w:rFonts w:asciiTheme="minorBidi" w:hAnsiTheme="minorBidi"/>
          <w:b/>
          <w:bCs/>
          <w:sz w:val="28"/>
          <w:szCs w:val="28"/>
        </w:rPr>
        <w:t>Taha Eladl</w:t>
      </w:r>
    </w:p>
    <w:p w14:paraId="70A08803" w14:textId="77777777" w:rsidR="00195835" w:rsidRPr="00195835" w:rsidRDefault="00195835" w:rsidP="00195835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6F47A3A5" w14:textId="3CC300A9" w:rsidR="00195835" w:rsidRPr="00195835" w:rsidRDefault="00195835" w:rsidP="00195835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195835">
        <w:rPr>
          <w:rFonts w:asciiTheme="minorBidi" w:hAnsiTheme="minorBidi"/>
          <w:b/>
          <w:bCs/>
          <w:sz w:val="28"/>
          <w:szCs w:val="28"/>
        </w:rPr>
        <w:t>I help businesses and individuals turn their ideas into efficient digital solutions. With strong foundations in programming, web development</w:t>
      </w:r>
      <w:r w:rsidRPr="00195835">
        <w:rPr>
          <w:rFonts w:asciiTheme="minorBidi" w:hAnsiTheme="minorBidi"/>
          <w:b/>
          <w:bCs/>
          <w:sz w:val="28"/>
          <w:szCs w:val="28"/>
        </w:rPr>
        <w:t>,</w:t>
      </w:r>
      <w:r w:rsidRPr="00195835">
        <w:rPr>
          <w:rFonts w:asciiTheme="minorBidi" w:hAnsiTheme="minorBidi"/>
          <w:b/>
          <w:bCs/>
          <w:sz w:val="28"/>
          <w:szCs w:val="28"/>
        </w:rPr>
        <w:t>desktop applications, and database design, I deliver reliable, scalable, and user-friendly software. My unique edge is combining problem-solving skills with practical project experience</w:t>
      </w:r>
      <w:r w:rsidRPr="00195835">
        <w:rPr>
          <w:rFonts w:asciiTheme="minorBidi" w:hAnsiTheme="minorBidi"/>
          <w:b/>
          <w:bCs/>
          <w:sz w:val="28"/>
          <w:szCs w:val="28"/>
        </w:rPr>
        <w:t>.</w:t>
      </w:r>
      <w:r w:rsidRPr="00195835">
        <w:rPr>
          <w:rFonts w:asciiTheme="minorBidi" w:hAnsiTheme="minorBidi"/>
          <w:b/>
          <w:bCs/>
          <w:sz w:val="28"/>
          <w:szCs w:val="28"/>
        </w:rPr>
        <w:t>ensuring you get solutions that work smoothly and are tailored to your exact needs.</w:t>
      </w:r>
    </w:p>
    <w:sectPr w:rsidR="00195835" w:rsidRPr="00195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35"/>
    <w:rsid w:val="0019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BC92"/>
  <w15:chartTrackingRefBased/>
  <w15:docId w15:val="{29C5445A-EADD-441F-88E1-C779ACF3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</cp:revision>
  <dcterms:created xsi:type="dcterms:W3CDTF">2025-09-08T11:19:00Z</dcterms:created>
  <dcterms:modified xsi:type="dcterms:W3CDTF">2025-09-08T11:25:00Z</dcterms:modified>
</cp:coreProperties>
</file>