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1496" w:rsidRDefault="00CC60E2">
      <w:pPr>
        <w:rPr>
          <w:rFonts w:hint="cs"/>
          <w:rtl/>
        </w:rPr>
      </w:pPr>
      <w:r>
        <w:rPr>
          <w:rFonts w:hint="cs"/>
          <w:rtl/>
        </w:rPr>
        <w:t xml:space="preserve">لكي تتغير قيمة متغير في الدالة الرئيسية عن طريق دالة اخرى </w:t>
      </w:r>
      <w:proofErr w:type="spellStart"/>
      <w:r>
        <w:rPr>
          <w:rFonts w:hint="cs"/>
          <w:rtl/>
        </w:rPr>
        <w:t>نفوم</w:t>
      </w:r>
      <w:proofErr w:type="spellEnd"/>
      <w:r>
        <w:rPr>
          <w:rFonts w:hint="cs"/>
          <w:rtl/>
        </w:rPr>
        <w:t xml:space="preserve"> بوضع علامة &amp; قبل المتغير المعرف بالدالة الأخرى ويمكن تطبيق ذاك على المصفوفات ايضاً ولكن المصفوفات من دون وضع العلامة تلقائيا تغير باي رفرنس</w:t>
      </w:r>
      <w:bookmarkStart w:id="0" w:name="_GoBack"/>
      <w:bookmarkEnd w:id="0"/>
    </w:p>
    <w:p w:rsidR="00CC60E2" w:rsidRDefault="00CC60E2"/>
    <w:sectPr w:rsidR="00CC60E2" w:rsidSect="001C4B9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34C"/>
    <w:rsid w:val="001A234C"/>
    <w:rsid w:val="001A741A"/>
    <w:rsid w:val="001C4B90"/>
    <w:rsid w:val="00CC6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174</Characters>
  <Application>Microsoft Office Word</Application>
  <DocSecurity>0</DocSecurity>
  <Lines>1</Lines>
  <Paragraphs>1</Paragraphs>
  <ScaleCrop>false</ScaleCrop>
  <Company>Ahmed-Under</Company>
  <LinksUpToDate>false</LinksUpToDate>
  <CharactersWithSpaces>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مملكة_العروض</dc:creator>
  <cp:keywords/>
  <dc:description/>
  <cp:lastModifiedBy>مملكة_العروض</cp:lastModifiedBy>
  <cp:revision>2</cp:revision>
  <dcterms:created xsi:type="dcterms:W3CDTF">2022-07-10T07:50:00Z</dcterms:created>
  <dcterms:modified xsi:type="dcterms:W3CDTF">2022-07-10T07:52:00Z</dcterms:modified>
</cp:coreProperties>
</file>