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CFCE7" w14:textId="77777777" w:rsidR="00660881" w:rsidRPr="00E448A4" w:rsidRDefault="00E448A4" w:rsidP="00B614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 Project</w:t>
      </w:r>
    </w:p>
    <w:p w14:paraId="089C8E48" w14:textId="77777777"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790B14D4" w14:textId="77777777"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69E7B045" w14:textId="73BF5C67" w:rsidR="00B614CA" w:rsidRDefault="00B614CA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Team Members</w:t>
      </w:r>
    </w:p>
    <w:p w14:paraId="3D50B368" w14:textId="77777777" w:rsidR="00AA2FFE" w:rsidRDefault="00AA2FFE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253"/>
        <w:gridCol w:w="850"/>
        <w:gridCol w:w="851"/>
        <w:gridCol w:w="4812"/>
      </w:tblGrid>
      <w:tr w:rsidR="00B614CA" w14:paraId="763A004E" w14:textId="77777777" w:rsidTr="00B614CA">
        <w:tc>
          <w:tcPr>
            <w:tcW w:w="4253" w:type="dxa"/>
          </w:tcPr>
          <w:p w14:paraId="14E5EAF2" w14:textId="7DC2ABDC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Name </w:t>
            </w:r>
          </w:p>
        </w:tc>
        <w:tc>
          <w:tcPr>
            <w:tcW w:w="850" w:type="dxa"/>
          </w:tcPr>
          <w:p w14:paraId="5373132A" w14:textId="3D07F95C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Sec.</w:t>
            </w:r>
          </w:p>
        </w:tc>
        <w:tc>
          <w:tcPr>
            <w:tcW w:w="851" w:type="dxa"/>
          </w:tcPr>
          <w:p w14:paraId="00B31684" w14:textId="1CDBBEAD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BN</w:t>
            </w:r>
          </w:p>
        </w:tc>
        <w:tc>
          <w:tcPr>
            <w:tcW w:w="4812" w:type="dxa"/>
          </w:tcPr>
          <w:p w14:paraId="71737AC6" w14:textId="352EBA55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Role in the project</w:t>
            </w:r>
          </w:p>
        </w:tc>
      </w:tr>
      <w:tr w:rsidR="00B614CA" w14:paraId="786CA5CB" w14:textId="77777777" w:rsidTr="00B614CA">
        <w:tc>
          <w:tcPr>
            <w:tcW w:w="4253" w:type="dxa"/>
          </w:tcPr>
          <w:p w14:paraId="2A2A97D0" w14:textId="494B6C4F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Adel Mohamed Abd-Elhmid Rizq  </w:t>
            </w:r>
          </w:p>
        </w:tc>
        <w:tc>
          <w:tcPr>
            <w:tcW w:w="850" w:type="dxa"/>
          </w:tcPr>
          <w:p w14:paraId="3F0EDA8F" w14:textId="6D86E472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7E36B2E" w14:textId="18A77B30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4812" w:type="dxa"/>
          </w:tcPr>
          <w:p w14:paraId="2A938546" w14:textId="2D98CEF2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Task1</w:t>
            </w:r>
          </w:p>
        </w:tc>
      </w:tr>
      <w:tr w:rsidR="00B614CA" w14:paraId="25D08311" w14:textId="77777777" w:rsidTr="00B614CA">
        <w:tc>
          <w:tcPr>
            <w:tcW w:w="4253" w:type="dxa"/>
          </w:tcPr>
          <w:p w14:paraId="7B215501" w14:textId="4C2E2A36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Ahmed Ashraf </w:t>
            </w:r>
            <w:r>
              <w:rPr>
                <w:rFonts w:ascii="Times New Roman" w:hAnsi="Times New Roman" w:cs="Times New Roman" w:hint="cs"/>
                <w:b/>
                <w:sz w:val="24"/>
                <w:szCs w:val="24"/>
                <w:lang w:bidi="ar-EG"/>
              </w:rPr>
              <w:t>Hamdi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EG"/>
              </w:rPr>
              <w:t xml:space="preserve"> Ahmed</w:t>
            </w:r>
          </w:p>
        </w:tc>
        <w:tc>
          <w:tcPr>
            <w:tcW w:w="850" w:type="dxa"/>
          </w:tcPr>
          <w:p w14:paraId="48C6F5BC" w14:textId="4183F2D8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3CDF635" w14:textId="7E082022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812" w:type="dxa"/>
          </w:tcPr>
          <w:p w14:paraId="5F6AF89D" w14:textId="64393F0D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Task2</w:t>
            </w:r>
          </w:p>
        </w:tc>
      </w:tr>
      <w:tr w:rsidR="00B614CA" w14:paraId="76B3E7A7" w14:textId="77777777" w:rsidTr="00B614CA">
        <w:tc>
          <w:tcPr>
            <w:tcW w:w="4253" w:type="dxa"/>
          </w:tcPr>
          <w:p w14:paraId="4B40E975" w14:textId="2C891272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Abdullah Ahmed Hemdan</w:t>
            </w:r>
          </w:p>
        </w:tc>
        <w:tc>
          <w:tcPr>
            <w:tcW w:w="850" w:type="dxa"/>
          </w:tcPr>
          <w:p w14:paraId="144915E2" w14:textId="21955C1C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52D9338D" w14:textId="79FB5697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812" w:type="dxa"/>
          </w:tcPr>
          <w:p w14:paraId="719B87C1" w14:textId="08489C40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Task3 (Encoder a-b-c)</w:t>
            </w:r>
          </w:p>
        </w:tc>
      </w:tr>
      <w:tr w:rsidR="00B614CA" w14:paraId="7900103F" w14:textId="77777777" w:rsidTr="00B614CA">
        <w:tc>
          <w:tcPr>
            <w:tcW w:w="4253" w:type="dxa"/>
          </w:tcPr>
          <w:p w14:paraId="6ECAEB46" w14:textId="0E2CA2F9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Ahmed Mohamed Mohamed Mahmoud Mahboub</w:t>
            </w:r>
          </w:p>
        </w:tc>
        <w:tc>
          <w:tcPr>
            <w:tcW w:w="850" w:type="dxa"/>
          </w:tcPr>
          <w:p w14:paraId="79B0D523" w14:textId="6174E9FF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FED9189" w14:textId="5D41B6AC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812" w:type="dxa"/>
          </w:tcPr>
          <w:p w14:paraId="27F4E4F3" w14:textId="13C1974D" w:rsidR="00B614CA" w:rsidRPr="00B614CA" w:rsidRDefault="00AC2FD2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Task3(</w:t>
            </w:r>
            <w:r w:rsidR="000403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ecoder</w:t>
            </w:r>
            <w:r w:rsidR="00040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d-e-f) </w:t>
            </w:r>
          </w:p>
        </w:tc>
      </w:tr>
      <w:tr w:rsidR="00B614CA" w14:paraId="47E72FCE" w14:textId="77777777" w:rsidTr="00B614CA">
        <w:tc>
          <w:tcPr>
            <w:tcW w:w="4253" w:type="dxa"/>
          </w:tcPr>
          <w:p w14:paraId="127C3627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23633FC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4751EC4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2" w:type="dxa"/>
          </w:tcPr>
          <w:p w14:paraId="0C2A2557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3188EC" w14:textId="77777777" w:rsidR="00B614CA" w:rsidRDefault="00B614CA" w:rsidP="00B614CA">
      <w:pPr>
        <w:rPr>
          <w:rFonts w:asciiTheme="majorBidi" w:hAnsiTheme="majorBidi" w:cstheme="majorBidi"/>
          <w:sz w:val="26"/>
          <w:szCs w:val="26"/>
        </w:rPr>
      </w:pPr>
    </w:p>
    <w:p w14:paraId="64AF3659" w14:textId="77777777" w:rsidR="00B614CA" w:rsidRDefault="00B614CA" w:rsidP="00B614CA">
      <w:pPr>
        <w:rPr>
          <w:rFonts w:asciiTheme="majorBidi" w:hAnsiTheme="majorBidi" w:cstheme="majorBidi"/>
          <w:sz w:val="26"/>
          <w:szCs w:val="26"/>
        </w:rPr>
      </w:pPr>
    </w:p>
    <w:p w14:paraId="62E86BC5" w14:textId="77777777" w:rsidR="00F34866" w:rsidRDefault="00F348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6384DDB" w14:textId="77777777" w:rsidR="0058323C" w:rsidRDefault="0058323C" w:rsidP="0058323C">
      <w:pPr>
        <w:pStyle w:val="TOCHeading"/>
      </w:pPr>
    </w:p>
    <w:p w14:paraId="790F9A6E" w14:textId="77777777" w:rsidR="0058323C" w:rsidRDefault="0058323C" w:rsidP="0058323C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81635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F45331" w14:textId="77777777" w:rsidR="00712BC2" w:rsidRDefault="0058323C" w:rsidP="0058323C">
          <w:pPr>
            <w:pStyle w:val="TOCHeading"/>
            <w:rPr>
              <w:noProof/>
            </w:rPr>
          </w:pP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contents:</w:t>
          </w:r>
          <w:r w:rsidRPr="0058323C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begin"/>
          </w: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instrText xml:space="preserve"> TOC \o "1-3" \h \z \u </w:instrText>
          </w:r>
          <w:r w:rsidRPr="0058323C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separate"/>
          </w:r>
        </w:p>
        <w:p w14:paraId="74286347" w14:textId="77777777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Project Tasks: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_Toc450131845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4C758AF6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Task One: Echo </w:t>
          </w:r>
          <w:r w:rsidRPr="00712BC2">
            <w:rPr>
              <w:rFonts w:ascii="Times New Roman" w:hAnsi="Times New Roman"/>
              <w:iCs/>
              <w:noProof/>
              <w:sz w:val="24"/>
              <w:szCs w:val="24"/>
            </w:rPr>
            <w:t>generation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 and removal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_Toc450131846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5460D60F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Two: Audio steganography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_Toc450131847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2200DD5C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Three: Image compression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_Toc450131848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638D915" w14:textId="77777777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Appendices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_Toc450131849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DECB91F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A: Codes for Task One: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_Toc450131850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D86A079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B: Codes for Task Two: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_Toc450131851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50C6FD00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C: Codes for Task Three: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_Toc450131852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7CE4C7EE" w14:textId="77777777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References: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_Toc450131853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6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97A3582" w14:textId="16E065CA" w:rsidR="0058323C" w:rsidRDefault="0058323C">
          <w:r w:rsidRPr="0058323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2E19D9" w14:textId="77777777"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</w:p>
    <w:p w14:paraId="19FDF6DD" w14:textId="3EF4499D" w:rsidR="00712BC2" w:rsidRPr="00712BC2" w:rsidRDefault="00712BC2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712BC2">
        <w:rPr>
          <w:rFonts w:ascii="Times New Roman" w:eastAsiaTheme="majorEastAsia" w:hAnsi="Times New Roman" w:cs="Times New Roman"/>
          <w:b/>
          <w:bCs/>
          <w:sz w:val="36"/>
          <w:szCs w:val="36"/>
        </w:rPr>
        <w:t>List of Figures</w:t>
      </w:r>
    </w:p>
    <w:p w14:paraId="1F945E9A" w14:textId="77777777" w:rsidR="00712BC2" w:rsidRPr="00712BC2" w:rsidRDefault="00712BC2">
      <w:pPr>
        <w:pStyle w:val="TableofFigures"/>
        <w:tabs>
          <w:tab w:val="right" w:leader="dot" w:pos="10790"/>
        </w:tabs>
        <w:rPr>
          <w:rFonts w:ascii="Times New Roman" w:eastAsiaTheme="minorEastAsia" w:hAnsi="Times New Roman"/>
          <w:noProof/>
          <w:sz w:val="24"/>
          <w:szCs w:val="24"/>
          <w:lang w:eastAsia="ja-JP"/>
        </w:rPr>
      </w:pPr>
      <w:r w:rsidRPr="00712BC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12BC2">
        <w:rPr>
          <w:rFonts w:ascii="Times New Roman" w:hAnsi="Times New Roman" w:cs="Times New Roman"/>
          <w:b/>
          <w:sz w:val="24"/>
          <w:szCs w:val="24"/>
        </w:rPr>
        <w:instrText xml:space="preserve"> TOC \c "Figure" </w:instrText>
      </w:r>
      <w:r w:rsidRPr="00712BC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Figure 1: Example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Pr="00712BC2">
        <w:rPr>
          <w:rFonts w:ascii="Times New Roman" w:hAnsi="Times New Roman"/>
          <w:noProof/>
          <w:sz w:val="24"/>
          <w:szCs w:val="24"/>
        </w:rPr>
      </w:r>
      <w:r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ACE5B29" w14:textId="5ACB3906" w:rsidR="0058323C" w:rsidRDefault="00712BC2">
      <w:pPr>
        <w:rPr>
          <w:rFonts w:ascii="Times New Roman" w:hAnsi="Times New Roman" w:cs="Times New Roman"/>
          <w:b/>
          <w:sz w:val="36"/>
          <w:szCs w:val="36"/>
        </w:rPr>
      </w:pPr>
      <w:r w:rsidRPr="00712BC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6E1BD11" w14:textId="77777777"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6ED9377" w14:textId="798BE51F" w:rsidR="00E448A4" w:rsidRPr="0058323C" w:rsidRDefault="009058AF" w:rsidP="0058323C">
      <w:pPr>
        <w:pStyle w:val="Heading1"/>
      </w:pPr>
      <w:bookmarkStart w:id="0" w:name="_Toc450131401"/>
      <w:bookmarkStart w:id="1" w:name="_Toc450131845"/>
      <w:r w:rsidRPr="0058323C">
        <w:lastRenderedPageBreak/>
        <w:t>Project Tasks:</w:t>
      </w:r>
      <w:bookmarkEnd w:id="0"/>
      <w:bookmarkEnd w:id="1"/>
    </w:p>
    <w:p w14:paraId="0A192023" w14:textId="694379B1" w:rsidR="00B614CA" w:rsidRPr="00712BC2" w:rsidRDefault="00E448A4" w:rsidP="00712BC2">
      <w:pPr>
        <w:pStyle w:val="Heading2"/>
      </w:pPr>
      <w:bookmarkStart w:id="2" w:name="_Toc450131846"/>
      <w:r w:rsidRPr="0058323C">
        <w:t>Task O</w:t>
      </w:r>
      <w:r w:rsidR="009058AF" w:rsidRPr="0058323C">
        <w:t xml:space="preserve">ne: </w:t>
      </w:r>
      <w:r w:rsidR="00A86041" w:rsidRPr="0058323C">
        <w:t>Echo generation and removal</w:t>
      </w:r>
      <w:bookmarkEnd w:id="2"/>
    </w:p>
    <w:p w14:paraId="3B076F8E" w14:textId="77777777" w:rsid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274F5C60" w14:textId="77777777" w:rsid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41ECD1C9" w14:textId="5CA068B2" w:rsidR="0058323C" w:rsidRDefault="00B92CFF" w:rsidP="00712BC2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3538D5E6" w14:textId="5EF6EFC7" w:rsidR="0058323C" w:rsidRDefault="00712BC2" w:rsidP="00712BC2">
      <w:pPr>
        <w:ind w:left="709"/>
        <w:jc w:val="center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w:drawing>
          <wp:inline distT="0" distB="0" distL="0" distR="0" wp14:anchorId="3DF049B6" wp14:editId="30F5C0EC">
            <wp:extent cx="2222500" cy="1854200"/>
            <wp:effectExtent l="0" t="0" r="12700" b="0"/>
            <wp:docPr id="1" name="Picture 1" descr="Macintosh HD:Users:YasmineFahmy:Desktop:Screen Shot 2020-05-03 at 1.2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smineFahmy:Desktop:Screen Shot 2020-05-03 at 1.26.1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FEDF" w14:textId="2256EFEE" w:rsidR="00B92CFF" w:rsidRDefault="00712BC2" w:rsidP="00712BC2">
      <w:pPr>
        <w:pStyle w:val="Caption"/>
        <w:jc w:val="center"/>
      </w:pPr>
      <w:bookmarkStart w:id="3" w:name="_Toc45013180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</w:t>
      </w:r>
      <w:bookmarkEnd w:id="3"/>
    </w:p>
    <w:p w14:paraId="7C3F4BE8" w14:textId="77777777" w:rsidR="00712BC2" w:rsidRPr="00712BC2" w:rsidRDefault="00712BC2" w:rsidP="00712BC2">
      <w:pPr>
        <w:ind w:left="709"/>
      </w:pPr>
    </w:p>
    <w:p w14:paraId="0070BA6A" w14:textId="10DD6177" w:rsidR="00B92CFF" w:rsidRPr="00712BC2" w:rsidRDefault="009058AF" w:rsidP="00712BC2">
      <w:pPr>
        <w:pStyle w:val="Heading2"/>
      </w:pPr>
      <w:bookmarkStart w:id="4" w:name="_Toc450131847"/>
      <w:r>
        <w:t xml:space="preserve">Task Two: </w:t>
      </w:r>
      <w:r w:rsidR="00607BF8" w:rsidRPr="009058AF">
        <w:t>Audio steganography</w:t>
      </w:r>
      <w:bookmarkEnd w:id="4"/>
    </w:p>
    <w:p w14:paraId="354957B3" w14:textId="77777777" w:rsid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41239EFE" w14:textId="77777777" w:rsid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7FAC12C6" w14:textId="0E97523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075944D3" w14:textId="04D62065" w:rsidR="00B92CFF" w:rsidRDefault="00B92CFF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25A577BE" w14:textId="57EF7E93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19D7C358" w14:textId="66EF6BD9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0A0945B1" w14:textId="063355A9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7A69E09A" w14:textId="686B1062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6E60602E" w14:textId="70E6750E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5425992A" w14:textId="4CF85C01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6EEE6C93" w14:textId="74BA697F" w:rsidR="00040328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2E6E2FE3" w14:textId="77777777" w:rsidR="00040328" w:rsidRPr="00B92CFF" w:rsidRDefault="00040328" w:rsidP="00B92CFF">
      <w:pPr>
        <w:ind w:left="709"/>
        <w:rPr>
          <w:rFonts w:asciiTheme="majorBidi" w:eastAsiaTheme="minorEastAsia" w:hAnsiTheme="majorBidi" w:cstheme="majorBidi"/>
          <w:sz w:val="28"/>
          <w:szCs w:val="28"/>
        </w:rPr>
      </w:pPr>
    </w:p>
    <w:p w14:paraId="06B1FA4B" w14:textId="17F0BBD2" w:rsidR="00B92CFF" w:rsidRPr="00712BC2" w:rsidRDefault="009058AF" w:rsidP="00712BC2">
      <w:pPr>
        <w:pStyle w:val="Heading2"/>
      </w:pPr>
      <w:bookmarkStart w:id="5" w:name="_Toc450131848"/>
      <w:r>
        <w:t xml:space="preserve">Task Three: </w:t>
      </w:r>
      <w:r w:rsidR="00A55EBD" w:rsidRPr="009058AF">
        <w:t xml:space="preserve">Image </w:t>
      </w:r>
      <w:r w:rsidR="008E5D9D" w:rsidRPr="009058AF">
        <w:t>compression</w:t>
      </w:r>
      <w:bookmarkEnd w:id="5"/>
    </w:p>
    <w:p w14:paraId="1433A88E" w14:textId="77777777" w:rsid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1CD618A5" w14:textId="77777777" w:rsid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2E4B5F10" w14:textId="09621380" w:rsidR="00B92CFF" w:rsidRPr="00712BC2" w:rsidRDefault="00712BC2" w:rsidP="00712BC2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5BB9438D" w14:textId="77777777" w:rsidR="00F34866" w:rsidRDefault="00F348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2246E4F3" w14:textId="253A8908" w:rsidR="00B92CFF" w:rsidRDefault="00B92CFF" w:rsidP="0058323C">
      <w:pPr>
        <w:pStyle w:val="Heading1"/>
      </w:pPr>
      <w:bookmarkStart w:id="6" w:name="_Toc450131849"/>
      <w:r>
        <w:lastRenderedPageBreak/>
        <w:t>Appendices</w:t>
      </w:r>
      <w:bookmarkEnd w:id="6"/>
    </w:p>
    <w:p w14:paraId="14CA0550" w14:textId="38D97479" w:rsidR="00B92CFF" w:rsidRPr="0058323C" w:rsidRDefault="0058323C" w:rsidP="0058323C">
      <w:pPr>
        <w:pStyle w:val="Heading2"/>
      </w:pPr>
      <w:bookmarkStart w:id="7" w:name="_Toc450131850"/>
      <w:r w:rsidRPr="0058323C">
        <w:t>Appendix A</w:t>
      </w:r>
      <w:r w:rsidR="00B92CFF" w:rsidRPr="0058323C">
        <w:t>: Codes for Task One:</w:t>
      </w:r>
      <w:bookmarkEnd w:id="7"/>
    </w:p>
    <w:p w14:paraId="0C4AB744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3894B5A9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codes.</w:t>
      </w:r>
    </w:p>
    <w:p w14:paraId="29655C69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26D5F00A" w14:textId="12866C18" w:rsidR="00B92CFF" w:rsidRPr="00B92CFF" w:rsidRDefault="0058323C" w:rsidP="0058323C">
      <w:pPr>
        <w:pStyle w:val="Heading2"/>
      </w:pPr>
      <w:bookmarkStart w:id="8" w:name="_Toc450131851"/>
      <w:r>
        <w:t>Appendix B: Codes for Task Two</w:t>
      </w:r>
      <w:r w:rsidR="00B92CFF" w:rsidRPr="00B92CFF">
        <w:t>:</w:t>
      </w:r>
      <w:bookmarkEnd w:id="8"/>
    </w:p>
    <w:p w14:paraId="063FD8A3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5A669CBC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codes.</w:t>
      </w:r>
    </w:p>
    <w:p w14:paraId="2D97C8FE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7FE903CD" w14:textId="489794A3" w:rsidR="00B92CFF" w:rsidRPr="00B92CFF" w:rsidRDefault="0058323C" w:rsidP="0058323C">
      <w:pPr>
        <w:pStyle w:val="Heading2"/>
      </w:pPr>
      <w:bookmarkStart w:id="9" w:name="_Toc450131852"/>
      <w:r>
        <w:t>Appendix C: Codes for Task Three</w:t>
      </w:r>
      <w:r w:rsidR="00B92CFF" w:rsidRPr="00B92CFF">
        <w:t>:</w:t>
      </w:r>
      <w:bookmarkEnd w:id="9"/>
    </w:p>
    <w:p w14:paraId="330672F2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19746A02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codes.</w:t>
      </w:r>
    </w:p>
    <w:p w14:paraId="22139C21" w14:textId="77777777" w:rsidR="00B92CFF" w:rsidRPr="00B92CFF" w:rsidRDefault="00B92CFF" w:rsidP="00B92CFF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2A39E9B8" w14:textId="77777777" w:rsidR="00B92CFF" w:rsidRDefault="00B92CF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72857E3" w14:textId="0CB8D7C2" w:rsidR="00B614CA" w:rsidRDefault="00B614CA" w:rsidP="0058323C">
      <w:pPr>
        <w:pStyle w:val="Heading1"/>
      </w:pPr>
      <w:bookmarkStart w:id="10" w:name="_Toc450131853"/>
      <w:r w:rsidRPr="00B614CA">
        <w:lastRenderedPageBreak/>
        <w:t>References</w:t>
      </w:r>
      <w:r>
        <w:t>:</w:t>
      </w:r>
      <w:bookmarkEnd w:id="10"/>
    </w:p>
    <w:p w14:paraId="30DFB2A9" w14:textId="429F0BDD" w:rsidR="00B614CA" w:rsidRPr="00F34866" w:rsidRDefault="00B614CA" w:rsidP="00F34866">
      <w:pPr>
        <w:pStyle w:val="ListParagraph"/>
        <w:numPr>
          <w:ilvl w:val="0"/>
          <w:numId w:val="11"/>
        </w:numPr>
        <w:ind w:left="1276"/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</w:pPr>
      <w:r w:rsidRPr="00F34866"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  <w:t xml:space="preserve">A list of the references used (if any) </w:t>
      </w:r>
    </w:p>
    <w:sectPr w:rsidR="00B614CA" w:rsidRPr="00F34866" w:rsidSect="00A86041">
      <w:headerReference w:type="even" r:id="rId9"/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1C70F" w14:textId="77777777" w:rsidR="005F313E" w:rsidRDefault="005F313E" w:rsidP="004E169D">
      <w:pPr>
        <w:spacing w:after="0" w:line="240" w:lineRule="auto"/>
      </w:pPr>
      <w:r>
        <w:separator/>
      </w:r>
    </w:p>
  </w:endnote>
  <w:endnote w:type="continuationSeparator" w:id="0">
    <w:p w14:paraId="02447CD1" w14:textId="77777777" w:rsidR="005F313E" w:rsidRDefault="005F313E" w:rsidP="004E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2BA34" w14:textId="77777777" w:rsidR="005F313E" w:rsidRDefault="005F313E" w:rsidP="004E169D">
      <w:pPr>
        <w:spacing w:after="0" w:line="240" w:lineRule="auto"/>
      </w:pPr>
      <w:r>
        <w:separator/>
      </w:r>
    </w:p>
  </w:footnote>
  <w:footnote w:type="continuationSeparator" w:id="0">
    <w:p w14:paraId="61F95FE1" w14:textId="77777777" w:rsidR="005F313E" w:rsidRDefault="005F313E" w:rsidP="004E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57E33" w14:textId="77777777" w:rsidR="00040328" w:rsidRDefault="00040328">
    <w:pPr>
      <w:pStyle w:val="Header"/>
    </w:pPr>
    <w:sdt>
      <w:sdtPr>
        <w:id w:val="171999623"/>
        <w:placeholder>
          <w:docPart w:val="792DA6CCDE8AA240A44CFD652E1E284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ECCFD69125D5142842F8EB97793CD9F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33CFA0EF0A5A24CAEFB9DEF7713E15B"/>
        </w:placeholder>
        <w:temporary/>
        <w:showingPlcHdr/>
      </w:sdtPr>
      <w:sdtContent>
        <w:r>
          <w:t>[Type text]</w:t>
        </w:r>
      </w:sdtContent>
    </w:sdt>
  </w:p>
  <w:p w14:paraId="19C72E7D" w14:textId="77777777" w:rsidR="00040328" w:rsidRDefault="0004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8222"/>
      <w:gridCol w:w="1552"/>
    </w:tblGrid>
    <w:tr w:rsidR="00040328" w14:paraId="17F305DF" w14:textId="77777777" w:rsidTr="004E169D">
      <w:tc>
        <w:tcPr>
          <w:tcW w:w="1242" w:type="dxa"/>
        </w:tcPr>
        <w:p w14:paraId="4093D89B" w14:textId="77777777" w:rsidR="00040328" w:rsidRDefault="00040328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72594A92" wp14:editId="668EA917">
                <wp:extent cx="584200" cy="790032"/>
                <wp:effectExtent l="0" t="0" r="0" b="0"/>
                <wp:docPr id="6" name="Picture 1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02E9863B" w14:textId="77777777" w:rsidR="00040328" w:rsidRPr="004E169D" w:rsidRDefault="00040328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University- Faculty of Engineering</w:t>
          </w:r>
        </w:p>
        <w:p w14:paraId="53CF49B1" w14:textId="77777777" w:rsidR="00040328" w:rsidRPr="004E169D" w:rsidRDefault="00040328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524AF759" w14:textId="77777777" w:rsidR="00040328" w:rsidRPr="004E169D" w:rsidRDefault="00040328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Signals and Systems (ELC 225B) – Spring 2020</w:t>
          </w:r>
        </w:p>
      </w:tc>
      <w:tc>
        <w:tcPr>
          <w:tcW w:w="1552" w:type="dxa"/>
        </w:tcPr>
        <w:p w14:paraId="20FFFF54" w14:textId="77777777" w:rsidR="00040328" w:rsidRDefault="00040328" w:rsidP="004E169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9F9C07C" wp14:editId="4D5A0274">
                <wp:extent cx="826770" cy="787400"/>
                <wp:effectExtent l="0" t="0" r="11430" b="0"/>
                <wp:docPr id="8" name="Picture 2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34F302" w14:textId="77777777" w:rsidR="00040328" w:rsidRDefault="00040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1F3"/>
    <w:multiLevelType w:val="hybridMultilevel"/>
    <w:tmpl w:val="ACB07A94"/>
    <w:lvl w:ilvl="0" w:tplc="773EE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64B9"/>
    <w:multiLevelType w:val="hybridMultilevel"/>
    <w:tmpl w:val="AD9A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C0920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51E38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F431C"/>
    <w:multiLevelType w:val="hybridMultilevel"/>
    <w:tmpl w:val="715C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216F37"/>
    <w:multiLevelType w:val="hybridMultilevel"/>
    <w:tmpl w:val="EC2C15AA"/>
    <w:lvl w:ilvl="0" w:tplc="CFF45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BF0840"/>
    <w:multiLevelType w:val="hybridMultilevel"/>
    <w:tmpl w:val="219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14B32"/>
    <w:multiLevelType w:val="hybridMultilevel"/>
    <w:tmpl w:val="0848009A"/>
    <w:lvl w:ilvl="0" w:tplc="66068F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04AA3"/>
    <w:multiLevelType w:val="hybridMultilevel"/>
    <w:tmpl w:val="313C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637DF"/>
    <w:multiLevelType w:val="hybridMultilevel"/>
    <w:tmpl w:val="4A76E7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DD74FB"/>
    <w:multiLevelType w:val="hybridMultilevel"/>
    <w:tmpl w:val="49FA6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7A0"/>
    <w:rsid w:val="000276C8"/>
    <w:rsid w:val="00040328"/>
    <w:rsid w:val="00051692"/>
    <w:rsid w:val="00083C3A"/>
    <w:rsid w:val="000F132B"/>
    <w:rsid w:val="000F3851"/>
    <w:rsid w:val="00150C17"/>
    <w:rsid w:val="00186D59"/>
    <w:rsid w:val="001D5BDF"/>
    <w:rsid w:val="002A205B"/>
    <w:rsid w:val="002B4DDE"/>
    <w:rsid w:val="00312569"/>
    <w:rsid w:val="003378F2"/>
    <w:rsid w:val="00342A60"/>
    <w:rsid w:val="003B6CEE"/>
    <w:rsid w:val="00471A1B"/>
    <w:rsid w:val="004E169D"/>
    <w:rsid w:val="004F263E"/>
    <w:rsid w:val="0058323C"/>
    <w:rsid w:val="00585D18"/>
    <w:rsid w:val="005E61D0"/>
    <w:rsid w:val="005F313E"/>
    <w:rsid w:val="00607232"/>
    <w:rsid w:val="00607BF8"/>
    <w:rsid w:val="00627193"/>
    <w:rsid w:val="006519F7"/>
    <w:rsid w:val="00660881"/>
    <w:rsid w:val="00687323"/>
    <w:rsid w:val="006E0B66"/>
    <w:rsid w:val="006F3D28"/>
    <w:rsid w:val="006F65A4"/>
    <w:rsid w:val="00712BC2"/>
    <w:rsid w:val="00735E53"/>
    <w:rsid w:val="007633FD"/>
    <w:rsid w:val="007E3C9E"/>
    <w:rsid w:val="008867A0"/>
    <w:rsid w:val="008913B1"/>
    <w:rsid w:val="008E5D9D"/>
    <w:rsid w:val="009058AF"/>
    <w:rsid w:val="009E17F0"/>
    <w:rsid w:val="009F4A8E"/>
    <w:rsid w:val="00A07C1D"/>
    <w:rsid w:val="00A55EBD"/>
    <w:rsid w:val="00A719DB"/>
    <w:rsid w:val="00A86041"/>
    <w:rsid w:val="00AA2FFE"/>
    <w:rsid w:val="00AC2FD2"/>
    <w:rsid w:val="00AD66DB"/>
    <w:rsid w:val="00B40F5A"/>
    <w:rsid w:val="00B44694"/>
    <w:rsid w:val="00B614CA"/>
    <w:rsid w:val="00B76257"/>
    <w:rsid w:val="00B92CFF"/>
    <w:rsid w:val="00BB6FEB"/>
    <w:rsid w:val="00D3136B"/>
    <w:rsid w:val="00D32720"/>
    <w:rsid w:val="00DC6787"/>
    <w:rsid w:val="00E0526E"/>
    <w:rsid w:val="00E42EDB"/>
    <w:rsid w:val="00E448A4"/>
    <w:rsid w:val="00EA0977"/>
    <w:rsid w:val="00EA72C5"/>
    <w:rsid w:val="00EC10CA"/>
    <w:rsid w:val="00EC6822"/>
    <w:rsid w:val="00ED130B"/>
    <w:rsid w:val="00F34866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2AAF1"/>
  <w15:docId w15:val="{3E3BF7FD-F9D5-4EF8-A28E-B2C36134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3C"/>
    <w:pPr>
      <w:ind w:left="720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323C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323C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323C"/>
    <w:rPr>
      <w:rFonts w:asciiTheme="majorBidi" w:hAnsiTheme="majorBid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323C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8323C"/>
    <w:pPr>
      <w:spacing w:after="0"/>
      <w:ind w:left="22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712BC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2DA6CCDE8AA240A44CFD652E1E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C2327-58AD-5F4B-8341-CFBD446F42A4}"/>
      </w:docPartPr>
      <w:docPartBody>
        <w:p w:rsidR="00B7274F" w:rsidRDefault="00B7274F" w:rsidP="00B7274F">
          <w:pPr>
            <w:pStyle w:val="792DA6CCDE8AA240A44CFD652E1E2845"/>
          </w:pPr>
          <w:r>
            <w:t>[Type text]</w:t>
          </w:r>
        </w:p>
      </w:docPartBody>
    </w:docPart>
    <w:docPart>
      <w:docPartPr>
        <w:name w:val="BECCFD69125D5142842F8EB97793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099-89F9-804A-8011-686E05A1AE86}"/>
      </w:docPartPr>
      <w:docPartBody>
        <w:p w:rsidR="00B7274F" w:rsidRDefault="00B7274F" w:rsidP="00B7274F">
          <w:pPr>
            <w:pStyle w:val="BECCFD69125D5142842F8EB97793CD9F"/>
          </w:pPr>
          <w:r>
            <w:t>[Type text]</w:t>
          </w:r>
        </w:p>
      </w:docPartBody>
    </w:docPart>
    <w:docPart>
      <w:docPartPr>
        <w:name w:val="733CFA0EF0A5A24CAEFB9DEF7713E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CD86E-900A-1C4C-9175-3296404EB27A}"/>
      </w:docPartPr>
      <w:docPartBody>
        <w:p w:rsidR="00B7274F" w:rsidRDefault="00B7274F" w:rsidP="00B7274F">
          <w:pPr>
            <w:pStyle w:val="733CFA0EF0A5A24CAEFB9DEF7713E15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74F"/>
    <w:rsid w:val="00874043"/>
    <w:rsid w:val="008B000E"/>
    <w:rsid w:val="00B7274F"/>
    <w:rsid w:val="00F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DA6CCDE8AA240A44CFD652E1E2845">
    <w:name w:val="792DA6CCDE8AA240A44CFD652E1E2845"/>
    <w:rsid w:val="00B7274F"/>
  </w:style>
  <w:style w:type="paragraph" w:customStyle="1" w:styleId="BECCFD69125D5142842F8EB97793CD9F">
    <w:name w:val="BECCFD69125D5142842F8EB97793CD9F"/>
    <w:rsid w:val="00B7274F"/>
  </w:style>
  <w:style w:type="paragraph" w:customStyle="1" w:styleId="733CFA0EF0A5A24CAEFB9DEF7713E15B">
    <w:name w:val="733CFA0EF0A5A24CAEFB9DEF7713E15B"/>
    <w:rsid w:val="00B7274F"/>
  </w:style>
  <w:style w:type="paragraph" w:customStyle="1" w:styleId="EA9BB188DE7A69439953A49A006781A6">
    <w:name w:val="EA9BB188DE7A69439953A49A006781A6"/>
    <w:rsid w:val="00B7274F"/>
  </w:style>
  <w:style w:type="paragraph" w:customStyle="1" w:styleId="686496F823B1424CA041C938C4AFD10A">
    <w:name w:val="686496F823B1424CA041C938C4AFD10A"/>
    <w:rsid w:val="00B7274F"/>
  </w:style>
  <w:style w:type="paragraph" w:customStyle="1" w:styleId="3119FD26337E934B99B2EF43AB2DA336">
    <w:name w:val="3119FD26337E934B99B2EF43AB2DA336"/>
    <w:rsid w:val="00B7274F"/>
  </w:style>
  <w:style w:type="paragraph" w:customStyle="1" w:styleId="511B8B743856D3408972CEBA2AB9EFCA">
    <w:name w:val="511B8B743856D3408972CEBA2AB9EFCA"/>
    <w:rsid w:val="008B000E"/>
  </w:style>
  <w:style w:type="paragraph" w:customStyle="1" w:styleId="71152F3B857E1640A5305BF1AEF951B0">
    <w:name w:val="71152F3B857E1640A5305BF1AEF951B0"/>
    <w:rsid w:val="008B000E"/>
  </w:style>
  <w:style w:type="paragraph" w:customStyle="1" w:styleId="C1A83871F2C04B42A8E87BBB0042241E">
    <w:name w:val="C1A83871F2C04B42A8E87BBB0042241E"/>
    <w:rsid w:val="008B000E"/>
  </w:style>
  <w:style w:type="paragraph" w:customStyle="1" w:styleId="6C4F5E80E68B324CA5828667F8AB6FCC">
    <w:name w:val="6C4F5E80E68B324CA5828667F8AB6FCC"/>
    <w:rsid w:val="008B000E"/>
  </w:style>
  <w:style w:type="paragraph" w:customStyle="1" w:styleId="339F50E2AB941D41BCC46F24891B4E7B">
    <w:name w:val="339F50E2AB941D41BCC46F24891B4E7B"/>
    <w:rsid w:val="008B000E"/>
  </w:style>
  <w:style w:type="paragraph" w:customStyle="1" w:styleId="443908A8B57CF744BC9A0BEC2C6F3E08">
    <w:name w:val="443908A8B57CF744BC9A0BEC2C6F3E08"/>
    <w:rsid w:val="008B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DAB75-29C9-48F5-84A5-7CC789C0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Melek</dc:creator>
  <cp:keywords/>
  <dc:description/>
  <cp:lastModifiedBy>Ahmed Mahboub</cp:lastModifiedBy>
  <cp:revision>5</cp:revision>
  <dcterms:created xsi:type="dcterms:W3CDTF">2020-05-03T10:29:00Z</dcterms:created>
  <dcterms:modified xsi:type="dcterms:W3CDTF">2020-05-16T01:24:00Z</dcterms:modified>
</cp:coreProperties>
</file>