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5A16" w14:textId="77777777" w:rsidR="00D040F5" w:rsidRDefault="00D040F5"/>
    <w:p w14:paraId="6B15FE84" w14:textId="77777777" w:rsidR="00D040F5" w:rsidRDefault="00D040F5"/>
    <w:p w14:paraId="25E34CCD" w14:textId="77777777" w:rsidR="00D040F5" w:rsidRDefault="00D040F5"/>
    <w:p w14:paraId="311AC80B" w14:textId="77777777" w:rsidR="00D040F5" w:rsidRDefault="00D040F5"/>
    <w:p w14:paraId="1E091BCF" w14:textId="77777777" w:rsidR="00D040F5" w:rsidRDefault="00D040F5"/>
    <w:p w14:paraId="6E6D1B7A" w14:textId="77777777" w:rsidR="00D040F5" w:rsidRDefault="00D040F5"/>
    <w:p w14:paraId="7E51923C" w14:textId="77777777" w:rsidR="00D040F5" w:rsidRDefault="00D040F5"/>
    <w:p w14:paraId="27643866" w14:textId="77777777" w:rsidR="00D040F5" w:rsidRDefault="00D040F5"/>
    <w:p w14:paraId="53678147" w14:textId="77777777" w:rsidR="00D040F5" w:rsidRDefault="00D040F5"/>
    <w:p w14:paraId="31AD114D" w14:textId="4FA44B8E" w:rsidR="00D45469" w:rsidRPr="00D040F5" w:rsidRDefault="00D040F5">
      <w:pPr>
        <w:rPr>
          <w:sz w:val="28"/>
          <w:szCs w:val="28"/>
        </w:rPr>
      </w:pPr>
      <w:r w:rsidRPr="00D040F5">
        <w:rPr>
          <w:noProof/>
          <w:sz w:val="28"/>
          <w:szCs w:val="28"/>
        </w:rPr>
        <w:drawing>
          <wp:anchor distT="0" distB="0" distL="114300" distR="114300" simplePos="0" relativeHeight="251656704" behindDoc="0" locked="0" layoutInCell="1" allowOverlap="1" wp14:anchorId="62F84423" wp14:editId="467FD68F">
            <wp:simplePos x="0" y="0"/>
            <wp:positionH relativeFrom="column">
              <wp:posOffset>871811</wp:posOffset>
            </wp:positionH>
            <wp:positionV relativeFrom="page">
              <wp:posOffset>914400</wp:posOffset>
            </wp:positionV>
            <wp:extent cx="4199255" cy="1571625"/>
            <wp:effectExtent l="0" t="0" r="0" b="0"/>
            <wp:wrapSquare wrapText="bothSides"/>
            <wp:docPr id="39213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33125" name="Picture 392133125"/>
                    <pic:cNvPicPr/>
                  </pic:nvPicPr>
                  <pic:blipFill>
                    <a:blip r:embed="rId5">
                      <a:extLst>
                        <a:ext uri="{28A0092B-C50C-407E-A947-70E740481C1C}">
                          <a14:useLocalDpi xmlns:a14="http://schemas.microsoft.com/office/drawing/2010/main" val="0"/>
                        </a:ext>
                      </a:extLst>
                    </a:blip>
                    <a:stretch>
                      <a:fillRect/>
                    </a:stretch>
                  </pic:blipFill>
                  <pic:spPr>
                    <a:xfrm>
                      <a:off x="0" y="0"/>
                      <a:ext cx="4199255" cy="1571625"/>
                    </a:xfrm>
                    <a:prstGeom prst="rect">
                      <a:avLst/>
                    </a:prstGeom>
                  </pic:spPr>
                </pic:pic>
              </a:graphicData>
            </a:graphic>
            <wp14:sizeRelH relativeFrom="margin">
              <wp14:pctWidth>0</wp14:pctWidth>
            </wp14:sizeRelH>
          </wp:anchor>
        </w:drawing>
      </w:r>
      <w:r w:rsidRPr="00D040F5">
        <w:rPr>
          <w:sz w:val="28"/>
          <w:szCs w:val="28"/>
        </w:rPr>
        <w:t xml:space="preserve">Student Name: Abdallah Abdulkarim Mohammad Sarhan </w:t>
      </w:r>
    </w:p>
    <w:p w14:paraId="53256079" w14:textId="33EA765E" w:rsidR="00D040F5" w:rsidRPr="00D040F5" w:rsidRDefault="00D040F5">
      <w:pPr>
        <w:rPr>
          <w:sz w:val="28"/>
          <w:szCs w:val="28"/>
        </w:rPr>
      </w:pPr>
      <w:r w:rsidRPr="00D040F5">
        <w:rPr>
          <w:sz w:val="28"/>
          <w:szCs w:val="28"/>
        </w:rPr>
        <w:t>Student ID: 21110087</w:t>
      </w:r>
    </w:p>
    <w:p w14:paraId="589EE09C" w14:textId="7F0BCAF9" w:rsidR="00D040F5" w:rsidRPr="00D040F5" w:rsidRDefault="00D040F5">
      <w:pPr>
        <w:rPr>
          <w:sz w:val="28"/>
          <w:szCs w:val="28"/>
        </w:rPr>
      </w:pPr>
      <w:r w:rsidRPr="00D040F5">
        <w:rPr>
          <w:sz w:val="28"/>
          <w:szCs w:val="28"/>
        </w:rPr>
        <w:t xml:space="preserve">Instructor Name: DR. Elham Derbas </w:t>
      </w:r>
    </w:p>
    <w:p w14:paraId="1C2CEC1D" w14:textId="33953496" w:rsidR="00D040F5" w:rsidRDefault="00D040F5">
      <w:pPr>
        <w:rPr>
          <w:sz w:val="28"/>
          <w:szCs w:val="28"/>
        </w:rPr>
      </w:pPr>
      <w:r w:rsidRPr="00D040F5">
        <w:rPr>
          <w:sz w:val="28"/>
          <w:szCs w:val="28"/>
        </w:rPr>
        <w:t>Course Name: Computer Research Project (CRP)</w:t>
      </w:r>
    </w:p>
    <w:p w14:paraId="1677769C" w14:textId="77777777" w:rsidR="00D040F5" w:rsidRDefault="00D040F5">
      <w:pPr>
        <w:rPr>
          <w:sz w:val="28"/>
          <w:szCs w:val="28"/>
        </w:rPr>
      </w:pPr>
    </w:p>
    <w:p w14:paraId="349ECFFE" w14:textId="77777777" w:rsidR="00D040F5" w:rsidRDefault="00D040F5">
      <w:pPr>
        <w:rPr>
          <w:sz w:val="28"/>
          <w:szCs w:val="28"/>
        </w:rPr>
      </w:pPr>
    </w:p>
    <w:p w14:paraId="08EA2237" w14:textId="4690C3EA" w:rsidR="00D040F5" w:rsidRDefault="00000000" w:rsidP="00D040F5">
      <w:pPr>
        <w:jc w:val="center"/>
        <w:rPr>
          <w:color w:val="BF4E14" w:themeColor="accent2" w:themeShade="BF"/>
          <w:sz w:val="28"/>
          <w:szCs w:val="28"/>
        </w:rPr>
      </w:pPr>
      <w:r>
        <w:rPr>
          <w:noProof/>
          <w:color w:val="BF4E14" w:themeColor="accent2" w:themeShade="BF"/>
          <w:sz w:val="28"/>
          <w:szCs w:val="28"/>
        </w:rPr>
        <w:pict w14:anchorId="3AB8B9E8">
          <v:shapetype id="_x0000_t32" coordsize="21600,21600" o:spt="32" o:oned="t" path="m,l21600,21600e" filled="f">
            <v:path arrowok="t" fillok="f" o:connecttype="none"/>
            <o:lock v:ext="edit" shapetype="t"/>
          </v:shapetype>
          <v:shape id="_x0000_s1026" type="#_x0000_t32" style="position:absolute;left:0;text-align:left;margin-left:-68.65pt;margin-top:16.55pt;width:607.8pt;height:3.35pt;flip:y;z-index:251659264" o:connectortype="straight"/>
        </w:pict>
      </w:r>
      <w:r w:rsidR="00D040F5" w:rsidRPr="00D040F5">
        <w:rPr>
          <w:color w:val="BF4E14" w:themeColor="accent2" w:themeShade="BF"/>
          <w:sz w:val="28"/>
          <w:szCs w:val="28"/>
        </w:rPr>
        <w:t>Introduction</w:t>
      </w:r>
    </w:p>
    <w:p w14:paraId="60D7EBD3" w14:textId="3FAD9FD0" w:rsidR="00D040F5" w:rsidRPr="008352DB" w:rsidRDefault="00D040F5" w:rsidP="00D040F5">
      <w:pPr>
        <w:rPr>
          <w:rFonts w:asciiTheme="majorBidi" w:hAnsiTheme="majorBidi" w:cstheme="majorBidi"/>
          <w:sz w:val="30"/>
          <w:szCs w:val="30"/>
        </w:rPr>
      </w:pPr>
      <w:r w:rsidRPr="008352DB">
        <w:rPr>
          <w:rFonts w:asciiTheme="majorBidi" w:hAnsiTheme="majorBidi" w:cstheme="majorBidi"/>
          <w:sz w:val="30"/>
          <w:szCs w:val="30"/>
        </w:rPr>
        <w:t xml:space="preserve">In this research paper project, I will enroll in the healthcare field using </w:t>
      </w:r>
      <w:r w:rsidR="00181484" w:rsidRPr="008352DB">
        <w:rPr>
          <w:rFonts w:asciiTheme="majorBidi" w:hAnsiTheme="majorBidi" w:cstheme="majorBidi"/>
          <w:sz w:val="30"/>
          <w:szCs w:val="30"/>
        </w:rPr>
        <w:t>the Ai</w:t>
      </w:r>
      <w:r w:rsidRPr="008352DB">
        <w:rPr>
          <w:rFonts w:asciiTheme="majorBidi" w:hAnsiTheme="majorBidi" w:cstheme="majorBidi"/>
          <w:sz w:val="30"/>
          <w:szCs w:val="30"/>
        </w:rPr>
        <w:t xml:space="preserve"> system to predict the test result for the patient (Normal, Abnormal, Inconclusive). The data had been collected from several hospitals and patients and I have the access on this data via: </w:t>
      </w:r>
      <w:hyperlink r:id="rId6" w:history="1">
        <w:r w:rsidRPr="008352DB">
          <w:rPr>
            <w:rStyle w:val="Hyperlink"/>
            <w:rFonts w:asciiTheme="majorBidi" w:hAnsiTheme="majorBidi" w:cstheme="majorBidi"/>
            <w:sz w:val="30"/>
            <w:szCs w:val="30"/>
          </w:rPr>
          <w:t>https://www.kaggle.com/datasets/prasad22/healthcare-dataset</w:t>
        </w:r>
      </w:hyperlink>
      <w:r w:rsidRPr="008352DB">
        <w:rPr>
          <w:rFonts w:asciiTheme="majorBidi" w:hAnsiTheme="majorBidi" w:cstheme="majorBidi"/>
          <w:sz w:val="30"/>
          <w:szCs w:val="30"/>
        </w:rPr>
        <w:t xml:space="preserve"> </w:t>
      </w:r>
    </w:p>
    <w:p w14:paraId="4079D7BD" w14:textId="77777777" w:rsidR="008352DB" w:rsidRPr="008352DB" w:rsidRDefault="00D040F5" w:rsidP="00D040F5">
      <w:pPr>
        <w:rPr>
          <w:rFonts w:asciiTheme="majorBidi" w:hAnsiTheme="majorBidi" w:cstheme="majorBidi"/>
          <w:sz w:val="30"/>
          <w:szCs w:val="30"/>
        </w:rPr>
      </w:pPr>
      <w:r w:rsidRPr="008352DB">
        <w:rPr>
          <w:rFonts w:asciiTheme="majorBidi" w:hAnsiTheme="majorBidi" w:cstheme="majorBidi"/>
          <w:sz w:val="30"/>
          <w:szCs w:val="30"/>
        </w:rPr>
        <w:t xml:space="preserve">By clicking on the </w:t>
      </w:r>
      <w:proofErr w:type="gramStart"/>
      <w:r w:rsidRPr="008352DB">
        <w:rPr>
          <w:rFonts w:asciiTheme="majorBidi" w:hAnsiTheme="majorBidi" w:cstheme="majorBidi"/>
          <w:sz w:val="30"/>
          <w:szCs w:val="30"/>
        </w:rPr>
        <w:t>link</w:t>
      </w:r>
      <w:proofErr w:type="gramEnd"/>
      <w:r w:rsidRPr="008352DB">
        <w:rPr>
          <w:rFonts w:asciiTheme="majorBidi" w:hAnsiTheme="majorBidi" w:cstheme="majorBidi"/>
          <w:sz w:val="30"/>
          <w:szCs w:val="30"/>
        </w:rPr>
        <w:t xml:space="preserve"> you will have access to see the </w:t>
      </w:r>
      <w:r w:rsidR="00207643" w:rsidRPr="008352DB">
        <w:rPr>
          <w:rFonts w:asciiTheme="majorBidi" w:hAnsiTheme="majorBidi" w:cstheme="majorBidi"/>
          <w:sz w:val="30"/>
          <w:szCs w:val="30"/>
        </w:rPr>
        <w:t>data and how it have been collected</w:t>
      </w:r>
      <w:r w:rsidR="00181484" w:rsidRPr="008352DB">
        <w:rPr>
          <w:rFonts w:asciiTheme="majorBidi" w:hAnsiTheme="majorBidi" w:cstheme="majorBidi"/>
          <w:sz w:val="30"/>
          <w:szCs w:val="30"/>
        </w:rPr>
        <w:t xml:space="preserve">. I’ve worked on preprocessing the data before making the model learn to predict the test result, that was done by data analysis (EDA) and by cleaning the data, after that I’ve used multi-layer perceptron (MLP) to predict the test result. </w:t>
      </w:r>
      <w:proofErr w:type="gramStart"/>
      <w:r w:rsidR="00181484" w:rsidRPr="008352DB">
        <w:rPr>
          <w:rFonts w:asciiTheme="majorBidi" w:hAnsiTheme="majorBidi" w:cstheme="majorBidi"/>
          <w:sz w:val="30"/>
          <w:szCs w:val="30"/>
        </w:rPr>
        <w:t>Also</w:t>
      </w:r>
      <w:proofErr w:type="gramEnd"/>
      <w:r w:rsidR="00181484" w:rsidRPr="008352DB">
        <w:rPr>
          <w:rFonts w:asciiTheme="majorBidi" w:hAnsiTheme="majorBidi" w:cstheme="majorBidi"/>
          <w:sz w:val="30"/>
          <w:szCs w:val="30"/>
        </w:rPr>
        <w:t xml:space="preserve"> I’ve create a survey as </w:t>
      </w:r>
      <w:proofErr w:type="gramStart"/>
      <w:r w:rsidR="00181484" w:rsidRPr="008352DB">
        <w:rPr>
          <w:rFonts w:asciiTheme="majorBidi" w:hAnsiTheme="majorBidi" w:cstheme="majorBidi"/>
          <w:sz w:val="30"/>
          <w:szCs w:val="30"/>
        </w:rPr>
        <w:t>a secondary</w:t>
      </w:r>
      <w:proofErr w:type="gramEnd"/>
      <w:r w:rsidR="00181484" w:rsidRPr="008352DB">
        <w:rPr>
          <w:rFonts w:asciiTheme="majorBidi" w:hAnsiTheme="majorBidi" w:cstheme="majorBidi"/>
          <w:sz w:val="30"/>
          <w:szCs w:val="30"/>
        </w:rPr>
        <w:t xml:space="preserve"> primary data to get more data analytics</w:t>
      </w:r>
      <w:r w:rsidR="008352DB" w:rsidRPr="008352DB">
        <w:rPr>
          <w:rFonts w:asciiTheme="majorBidi" w:hAnsiTheme="majorBidi" w:cstheme="majorBidi"/>
          <w:sz w:val="30"/>
          <w:szCs w:val="30"/>
        </w:rPr>
        <w:t xml:space="preserve">, </w:t>
      </w:r>
      <w:r w:rsidR="00181484" w:rsidRPr="008352DB">
        <w:rPr>
          <w:rFonts w:asciiTheme="majorBidi" w:hAnsiTheme="majorBidi" w:cstheme="majorBidi"/>
          <w:sz w:val="30"/>
          <w:szCs w:val="30"/>
        </w:rPr>
        <w:t>information’s</w:t>
      </w:r>
      <w:r w:rsidR="008352DB" w:rsidRPr="008352DB">
        <w:rPr>
          <w:rFonts w:asciiTheme="majorBidi" w:hAnsiTheme="majorBidi" w:cstheme="majorBidi"/>
          <w:sz w:val="30"/>
          <w:szCs w:val="30"/>
        </w:rPr>
        <w:t xml:space="preserve">, </w:t>
      </w:r>
      <w:r w:rsidR="00181484" w:rsidRPr="008352DB">
        <w:rPr>
          <w:rFonts w:asciiTheme="majorBidi" w:hAnsiTheme="majorBidi" w:cstheme="majorBidi"/>
          <w:sz w:val="30"/>
          <w:szCs w:val="30"/>
        </w:rPr>
        <w:t>patterns</w:t>
      </w:r>
      <w:r w:rsidR="008352DB" w:rsidRPr="008352DB">
        <w:rPr>
          <w:rFonts w:asciiTheme="majorBidi" w:hAnsiTheme="majorBidi" w:cstheme="majorBidi"/>
          <w:sz w:val="30"/>
          <w:szCs w:val="30"/>
        </w:rPr>
        <w:t xml:space="preserve"> and insights</w:t>
      </w:r>
      <w:r w:rsidR="00181484" w:rsidRPr="008352DB">
        <w:rPr>
          <w:rFonts w:asciiTheme="majorBidi" w:hAnsiTheme="majorBidi" w:cstheme="majorBidi"/>
          <w:sz w:val="30"/>
          <w:szCs w:val="30"/>
        </w:rPr>
        <w:t>.</w:t>
      </w:r>
      <w:r w:rsidR="008352DB" w:rsidRPr="008352DB">
        <w:rPr>
          <w:rFonts w:asciiTheme="majorBidi" w:hAnsiTheme="majorBidi" w:cstheme="majorBidi"/>
          <w:sz w:val="30"/>
          <w:szCs w:val="30"/>
        </w:rPr>
        <w:t xml:space="preserve"> </w:t>
      </w:r>
      <w:proofErr w:type="gramStart"/>
      <w:r w:rsidR="008352DB" w:rsidRPr="008352DB">
        <w:rPr>
          <w:rFonts w:asciiTheme="majorBidi" w:hAnsiTheme="majorBidi" w:cstheme="majorBidi"/>
          <w:sz w:val="30"/>
          <w:szCs w:val="30"/>
        </w:rPr>
        <w:t>Also</w:t>
      </w:r>
      <w:proofErr w:type="gramEnd"/>
      <w:r w:rsidR="008352DB" w:rsidRPr="008352DB">
        <w:rPr>
          <w:rFonts w:asciiTheme="majorBidi" w:hAnsiTheme="majorBidi" w:cstheme="majorBidi"/>
          <w:sz w:val="30"/>
          <w:szCs w:val="30"/>
        </w:rPr>
        <w:t xml:space="preserve"> in this research paper I will discuss the results and the findings. </w:t>
      </w:r>
    </w:p>
    <w:p w14:paraId="0FAEC5F2" w14:textId="77777777" w:rsidR="008352DB" w:rsidRDefault="008352DB" w:rsidP="00D040F5">
      <w:pPr>
        <w:rPr>
          <w:sz w:val="28"/>
          <w:szCs w:val="28"/>
        </w:rPr>
      </w:pPr>
    </w:p>
    <w:p w14:paraId="4D69CF6C" w14:textId="77777777" w:rsidR="008352DB" w:rsidRDefault="008352DB" w:rsidP="00D040F5">
      <w:pPr>
        <w:rPr>
          <w:sz w:val="28"/>
          <w:szCs w:val="28"/>
        </w:rPr>
      </w:pPr>
    </w:p>
    <w:p w14:paraId="19B343C5" w14:textId="77777777" w:rsidR="008352DB" w:rsidRDefault="008352DB" w:rsidP="00D040F5">
      <w:pPr>
        <w:rPr>
          <w:sz w:val="28"/>
          <w:szCs w:val="28"/>
        </w:rPr>
      </w:pPr>
    </w:p>
    <w:p w14:paraId="40C14B4A" w14:textId="77777777" w:rsidR="008352DB" w:rsidRDefault="008352DB" w:rsidP="00D040F5">
      <w:pPr>
        <w:rPr>
          <w:sz w:val="28"/>
          <w:szCs w:val="28"/>
        </w:rPr>
      </w:pPr>
    </w:p>
    <w:p w14:paraId="0197DE24" w14:textId="77777777" w:rsidR="008352DB" w:rsidRDefault="008352DB" w:rsidP="00D040F5">
      <w:pPr>
        <w:rPr>
          <w:sz w:val="28"/>
          <w:szCs w:val="28"/>
        </w:rPr>
      </w:pPr>
    </w:p>
    <w:p w14:paraId="229311D0" w14:textId="77777777" w:rsidR="008352DB" w:rsidRDefault="008352DB" w:rsidP="00D040F5">
      <w:pPr>
        <w:rPr>
          <w:sz w:val="28"/>
          <w:szCs w:val="28"/>
        </w:rPr>
      </w:pPr>
    </w:p>
    <w:p w14:paraId="65C745AC" w14:textId="77777777" w:rsidR="008352DB" w:rsidRDefault="008352DB" w:rsidP="00D040F5">
      <w:pPr>
        <w:rPr>
          <w:sz w:val="28"/>
          <w:szCs w:val="28"/>
        </w:rPr>
      </w:pPr>
    </w:p>
    <w:p w14:paraId="7C0A9656" w14:textId="0A0853C8" w:rsidR="00D040F5" w:rsidRDefault="008352DB" w:rsidP="00D040F5">
      <w:pPr>
        <w:rPr>
          <w:rFonts w:asciiTheme="majorBidi" w:hAnsiTheme="majorBidi" w:cstheme="majorBidi"/>
          <w:b/>
          <w:bCs/>
          <w:color w:val="124F1A" w:themeColor="accent3" w:themeShade="BF"/>
          <w:sz w:val="36"/>
          <w:szCs w:val="36"/>
        </w:rPr>
      </w:pPr>
      <w:r w:rsidRPr="008352DB">
        <w:rPr>
          <w:rFonts w:asciiTheme="majorBidi" w:hAnsiTheme="majorBidi" w:cstheme="majorBidi"/>
          <w:b/>
          <w:bCs/>
          <w:noProof/>
          <w:color w:val="124F1A" w:themeColor="accent3" w:themeShade="BF"/>
          <w:sz w:val="36"/>
          <w:szCs w:val="36"/>
        </w:rPr>
        <w:drawing>
          <wp:anchor distT="0" distB="0" distL="114300" distR="114300" simplePos="0" relativeHeight="251660800" behindDoc="0" locked="0" layoutInCell="1" allowOverlap="1" wp14:anchorId="19F86680" wp14:editId="29564031">
            <wp:simplePos x="0" y="0"/>
            <wp:positionH relativeFrom="column">
              <wp:posOffset>936004</wp:posOffset>
            </wp:positionH>
            <wp:positionV relativeFrom="page">
              <wp:posOffset>818545</wp:posOffset>
            </wp:positionV>
            <wp:extent cx="4199255" cy="1571625"/>
            <wp:effectExtent l="0" t="0" r="0" b="0"/>
            <wp:wrapSquare wrapText="bothSides"/>
            <wp:docPr id="526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33125" name="Picture 392133125"/>
                    <pic:cNvPicPr/>
                  </pic:nvPicPr>
                  <pic:blipFill>
                    <a:blip r:embed="rId5">
                      <a:extLst>
                        <a:ext uri="{28A0092B-C50C-407E-A947-70E740481C1C}">
                          <a14:useLocalDpi xmlns:a14="http://schemas.microsoft.com/office/drawing/2010/main" val="0"/>
                        </a:ext>
                      </a:extLst>
                    </a:blip>
                    <a:stretch>
                      <a:fillRect/>
                    </a:stretch>
                  </pic:blipFill>
                  <pic:spPr>
                    <a:xfrm>
                      <a:off x="0" y="0"/>
                      <a:ext cx="4199255" cy="1571625"/>
                    </a:xfrm>
                    <a:prstGeom prst="rect">
                      <a:avLst/>
                    </a:prstGeom>
                  </pic:spPr>
                </pic:pic>
              </a:graphicData>
            </a:graphic>
            <wp14:sizeRelH relativeFrom="margin">
              <wp14:pctWidth>0</wp14:pctWidth>
            </wp14:sizeRelH>
          </wp:anchor>
        </w:drawing>
      </w:r>
      <w:r w:rsidRPr="008352DB">
        <w:rPr>
          <w:rFonts w:asciiTheme="majorBidi" w:hAnsiTheme="majorBidi" w:cstheme="majorBidi"/>
          <w:b/>
          <w:bCs/>
          <w:color w:val="124F1A" w:themeColor="accent3" w:themeShade="BF"/>
          <w:sz w:val="36"/>
          <w:szCs w:val="36"/>
        </w:rPr>
        <w:t xml:space="preserve">1 – </w:t>
      </w:r>
      <w:r w:rsidR="00F223CD">
        <w:rPr>
          <w:rFonts w:asciiTheme="majorBidi" w:hAnsiTheme="majorBidi" w:cstheme="majorBidi"/>
          <w:b/>
          <w:bCs/>
          <w:color w:val="124F1A" w:themeColor="accent3" w:themeShade="BF"/>
          <w:sz w:val="36"/>
          <w:szCs w:val="36"/>
        </w:rPr>
        <w:t>R</w:t>
      </w:r>
      <w:r w:rsidRPr="008352DB">
        <w:rPr>
          <w:rFonts w:asciiTheme="majorBidi" w:hAnsiTheme="majorBidi" w:cstheme="majorBidi"/>
          <w:b/>
          <w:bCs/>
          <w:color w:val="124F1A" w:themeColor="accent3" w:themeShade="BF"/>
          <w:sz w:val="36"/>
          <w:szCs w:val="36"/>
        </w:rPr>
        <w:t xml:space="preserve">esearch </w:t>
      </w:r>
      <w:r w:rsidR="00F223CD">
        <w:rPr>
          <w:rFonts w:asciiTheme="majorBidi" w:hAnsiTheme="majorBidi" w:cstheme="majorBidi"/>
          <w:b/>
          <w:bCs/>
          <w:color w:val="124F1A" w:themeColor="accent3" w:themeShade="BF"/>
          <w:sz w:val="36"/>
          <w:szCs w:val="36"/>
        </w:rPr>
        <w:t>P</w:t>
      </w:r>
      <w:r w:rsidRPr="008352DB">
        <w:rPr>
          <w:rFonts w:asciiTheme="majorBidi" w:hAnsiTheme="majorBidi" w:cstheme="majorBidi"/>
          <w:b/>
          <w:bCs/>
          <w:color w:val="124F1A" w:themeColor="accent3" w:themeShade="BF"/>
          <w:sz w:val="36"/>
          <w:szCs w:val="36"/>
        </w:rPr>
        <w:t xml:space="preserve">roposal </w:t>
      </w:r>
    </w:p>
    <w:p w14:paraId="6A77C6A0" w14:textId="77777777" w:rsidR="00E14870" w:rsidRPr="00E14870" w:rsidRDefault="00000000" w:rsidP="00E14870">
      <w:pPr>
        <w:rPr>
          <w:rFonts w:asciiTheme="majorBidi" w:hAnsiTheme="majorBidi" w:cstheme="majorBidi"/>
          <w:b/>
          <w:bCs/>
          <w:color w:val="124F1A" w:themeColor="accent3" w:themeShade="BF"/>
          <w:sz w:val="36"/>
          <w:szCs w:val="36"/>
        </w:rPr>
      </w:pPr>
      <w:r>
        <w:rPr>
          <w:rFonts w:asciiTheme="majorBidi" w:hAnsiTheme="majorBidi" w:cstheme="majorBidi"/>
          <w:b/>
          <w:bCs/>
          <w:color w:val="124F1A" w:themeColor="accent3" w:themeShade="BF"/>
          <w:sz w:val="36"/>
          <w:szCs w:val="36"/>
        </w:rPr>
        <w:pict w14:anchorId="1C7F27BD">
          <v:rect id="_x0000_i1025" style="width:0;height:1.5pt" o:hralign="center" o:hrstd="t" o:hr="t" fillcolor="#a0a0a0" stroked="f"/>
        </w:pict>
      </w:r>
    </w:p>
    <w:p w14:paraId="5B3DEC64" w14:textId="77777777" w:rsidR="00E14870" w:rsidRDefault="00E14870" w:rsidP="00E14870">
      <w:pPr>
        <w:rPr>
          <w:rFonts w:asciiTheme="majorBidi" w:hAnsiTheme="majorBidi" w:cstheme="majorBidi"/>
          <w:b/>
          <w:bCs/>
          <w:color w:val="000000" w:themeColor="text1"/>
          <w:sz w:val="28"/>
          <w:szCs w:val="28"/>
          <w:u w:val="single"/>
        </w:rPr>
      </w:pPr>
    </w:p>
    <w:p w14:paraId="100BC51D" w14:textId="62CC8602" w:rsidR="00E14870" w:rsidRPr="00E14870" w:rsidRDefault="00E14870" w:rsidP="00E14870">
      <w:pPr>
        <w:rPr>
          <w:rFonts w:asciiTheme="majorBidi" w:hAnsiTheme="majorBidi" w:cstheme="majorBidi"/>
          <w:b/>
          <w:bCs/>
          <w:color w:val="000000" w:themeColor="text1"/>
          <w:sz w:val="28"/>
          <w:szCs w:val="28"/>
          <w:u w:val="single"/>
        </w:rPr>
      </w:pPr>
      <w:r w:rsidRPr="00E14870">
        <w:rPr>
          <w:rFonts w:asciiTheme="majorBidi" w:hAnsiTheme="majorBidi" w:cstheme="majorBidi"/>
          <w:b/>
          <w:bCs/>
          <w:color w:val="000000" w:themeColor="text1"/>
          <w:sz w:val="28"/>
          <w:szCs w:val="28"/>
          <w:u w:val="single"/>
        </w:rPr>
        <w:t>Literature Review</w:t>
      </w:r>
    </w:p>
    <w:p w14:paraId="2E95ACF9" w14:textId="77777777" w:rsidR="00E14870" w:rsidRPr="00E14870" w:rsidRDefault="00E14870" w:rsidP="00E14870">
      <w:pPr>
        <w:rPr>
          <w:rFonts w:asciiTheme="majorBidi" w:hAnsiTheme="majorBidi" w:cstheme="majorBidi"/>
          <w:color w:val="000000" w:themeColor="text1"/>
          <w:sz w:val="24"/>
          <w:szCs w:val="24"/>
        </w:rPr>
      </w:pPr>
      <w:r w:rsidRPr="00E14870">
        <w:rPr>
          <w:rFonts w:asciiTheme="majorBidi" w:hAnsiTheme="majorBidi" w:cstheme="majorBidi"/>
          <w:color w:val="000000" w:themeColor="text1"/>
          <w:sz w:val="24"/>
          <w:szCs w:val="24"/>
        </w:rPr>
        <w:t>Artificial Intelligence (AI) is becoming more popular in healthcare because it helps doctors diagnose and treat diseases better and faster. Many studies show that AI can predict patient outcomes, which helps in treating them more effectively.</w:t>
      </w:r>
    </w:p>
    <w:p w14:paraId="3F199237" w14:textId="77777777" w:rsidR="00E14870" w:rsidRPr="00E14870" w:rsidRDefault="00E14870" w:rsidP="00E14870">
      <w:pPr>
        <w:rPr>
          <w:rFonts w:asciiTheme="majorBidi" w:hAnsiTheme="majorBidi" w:cstheme="majorBidi"/>
          <w:color w:val="000000" w:themeColor="text1"/>
          <w:sz w:val="24"/>
          <w:szCs w:val="24"/>
        </w:rPr>
      </w:pPr>
      <w:r w:rsidRPr="00E14870">
        <w:rPr>
          <w:rFonts w:asciiTheme="majorBidi" w:hAnsiTheme="majorBidi" w:cstheme="majorBidi"/>
          <w:color w:val="000000" w:themeColor="text1"/>
          <w:sz w:val="24"/>
          <w:szCs w:val="24"/>
        </w:rPr>
        <w:t>One major use of AI is in detecting diseases early. For example, some computer programs are good at spotting heart disease early by looking at things like blood pressure and age. This early detection helps doctors treat patients sooner, which can lead to better health outcomes.</w:t>
      </w:r>
    </w:p>
    <w:p w14:paraId="530B25F1" w14:textId="77777777" w:rsidR="00E14870" w:rsidRPr="00E14870" w:rsidRDefault="00E14870" w:rsidP="00E14870">
      <w:pPr>
        <w:rPr>
          <w:rFonts w:asciiTheme="majorBidi" w:hAnsiTheme="majorBidi" w:cstheme="majorBidi"/>
          <w:color w:val="000000" w:themeColor="text1"/>
          <w:sz w:val="24"/>
          <w:szCs w:val="24"/>
        </w:rPr>
      </w:pPr>
      <w:r w:rsidRPr="00E14870">
        <w:rPr>
          <w:rFonts w:asciiTheme="majorBidi" w:hAnsiTheme="majorBidi" w:cstheme="majorBidi"/>
          <w:color w:val="000000" w:themeColor="text1"/>
          <w:sz w:val="24"/>
          <w:szCs w:val="24"/>
        </w:rPr>
        <w:t>Also, some researchers have worked on making these AI programs better by tweaking their settings. This makes the programs more accurate, especially when they work with complex or large amounts of data.</w:t>
      </w:r>
    </w:p>
    <w:p w14:paraId="6DBB5FD8" w14:textId="77777777" w:rsidR="00E14870" w:rsidRPr="00E14870" w:rsidRDefault="00E14870" w:rsidP="00E14870">
      <w:pPr>
        <w:rPr>
          <w:rFonts w:asciiTheme="majorBidi" w:hAnsiTheme="majorBidi" w:cstheme="majorBidi"/>
          <w:color w:val="000000" w:themeColor="text1"/>
          <w:sz w:val="24"/>
          <w:szCs w:val="24"/>
        </w:rPr>
      </w:pPr>
      <w:r w:rsidRPr="00E14870">
        <w:rPr>
          <w:rFonts w:asciiTheme="majorBidi" w:hAnsiTheme="majorBidi" w:cstheme="majorBidi"/>
          <w:color w:val="000000" w:themeColor="text1"/>
          <w:sz w:val="24"/>
          <w:szCs w:val="24"/>
        </w:rPr>
        <w:t>Deep learning, a type of AI, has been used to analyze medical images and patient data over time. These methods are great because they can handle very detailed and large datasets, and they are better at understanding complex patterns in the data.</w:t>
      </w:r>
    </w:p>
    <w:p w14:paraId="4858E4BE" w14:textId="77777777" w:rsidR="00E14870" w:rsidRPr="00E14870" w:rsidRDefault="00E14870" w:rsidP="00E14870">
      <w:pPr>
        <w:rPr>
          <w:rFonts w:asciiTheme="majorBidi" w:hAnsiTheme="majorBidi" w:cstheme="majorBidi"/>
          <w:color w:val="000000" w:themeColor="text1"/>
          <w:sz w:val="24"/>
          <w:szCs w:val="24"/>
        </w:rPr>
      </w:pPr>
      <w:r w:rsidRPr="00E14870">
        <w:rPr>
          <w:rFonts w:asciiTheme="majorBidi" w:hAnsiTheme="majorBidi" w:cstheme="majorBidi"/>
          <w:color w:val="000000" w:themeColor="text1"/>
          <w:sz w:val="24"/>
          <w:szCs w:val="24"/>
        </w:rPr>
        <w:t>However, using AI in healthcare also comes with challenges. It's important to use AI fairly and safely, making sure that patient privacy is protected and that the AI doesn't become biased.</w:t>
      </w:r>
    </w:p>
    <w:p w14:paraId="154C2FDB" w14:textId="77777777" w:rsidR="00E14870" w:rsidRPr="00E14870" w:rsidRDefault="00E14870" w:rsidP="00E14870">
      <w:pPr>
        <w:rPr>
          <w:rFonts w:asciiTheme="majorBidi" w:hAnsiTheme="majorBidi" w:cstheme="majorBidi"/>
          <w:color w:val="000000" w:themeColor="text1"/>
          <w:sz w:val="24"/>
          <w:szCs w:val="24"/>
        </w:rPr>
      </w:pPr>
      <w:r w:rsidRPr="00E14870">
        <w:rPr>
          <w:rFonts w:asciiTheme="majorBidi" w:hAnsiTheme="majorBidi" w:cstheme="majorBidi"/>
          <w:color w:val="000000" w:themeColor="text1"/>
          <w:sz w:val="24"/>
          <w:szCs w:val="24"/>
        </w:rPr>
        <w:t xml:space="preserve">Overall, the studies show that AI has a lot of potential to improve healthcare by making diagnosis and treatment more </w:t>
      </w:r>
      <w:proofErr w:type="gramStart"/>
      <w:r w:rsidRPr="00E14870">
        <w:rPr>
          <w:rFonts w:asciiTheme="majorBidi" w:hAnsiTheme="majorBidi" w:cstheme="majorBidi"/>
          <w:color w:val="000000" w:themeColor="text1"/>
          <w:sz w:val="24"/>
          <w:szCs w:val="24"/>
        </w:rPr>
        <w:t>accurate</w:t>
      </w:r>
      <w:proofErr w:type="gramEnd"/>
      <w:r w:rsidRPr="00E14870">
        <w:rPr>
          <w:rFonts w:asciiTheme="majorBidi" w:hAnsiTheme="majorBidi" w:cstheme="majorBidi"/>
          <w:color w:val="000000" w:themeColor="text1"/>
          <w:sz w:val="24"/>
          <w:szCs w:val="24"/>
        </w:rPr>
        <w:t xml:space="preserve"> and efficient. This research will look more into how AI can be used to predict healthcare outcomes and help in treating patients better.</w:t>
      </w:r>
    </w:p>
    <w:p w14:paraId="57B2D606" w14:textId="77777777" w:rsidR="00E14870" w:rsidRDefault="00E14870" w:rsidP="00D040F5">
      <w:pPr>
        <w:rPr>
          <w:rFonts w:asciiTheme="majorBidi" w:hAnsiTheme="majorBidi" w:cstheme="majorBidi"/>
          <w:b/>
          <w:bCs/>
          <w:color w:val="124F1A" w:themeColor="accent3" w:themeShade="BF"/>
          <w:sz w:val="36"/>
          <w:szCs w:val="36"/>
        </w:rPr>
      </w:pPr>
    </w:p>
    <w:p w14:paraId="6068D39B" w14:textId="77777777" w:rsidR="00E14870" w:rsidRDefault="00E14870" w:rsidP="00D040F5">
      <w:pPr>
        <w:rPr>
          <w:rFonts w:asciiTheme="majorBidi" w:hAnsiTheme="majorBidi" w:cstheme="majorBidi"/>
          <w:b/>
          <w:bCs/>
          <w:color w:val="124F1A" w:themeColor="accent3" w:themeShade="BF"/>
          <w:sz w:val="36"/>
          <w:szCs w:val="36"/>
        </w:rPr>
      </w:pPr>
    </w:p>
    <w:p w14:paraId="49300B73" w14:textId="77777777" w:rsidR="00E14870" w:rsidRPr="00E14870" w:rsidRDefault="00E14870" w:rsidP="00E14870">
      <w:pPr>
        <w:rPr>
          <w:rFonts w:asciiTheme="majorBidi" w:hAnsiTheme="majorBidi" w:cstheme="majorBidi"/>
          <w:sz w:val="28"/>
          <w:szCs w:val="28"/>
          <w:u w:val="single"/>
        </w:rPr>
      </w:pPr>
      <w:r w:rsidRPr="00E14870">
        <w:rPr>
          <w:rFonts w:asciiTheme="majorBidi" w:hAnsiTheme="majorBidi" w:cstheme="majorBidi"/>
          <w:b/>
          <w:bCs/>
          <w:sz w:val="28"/>
          <w:szCs w:val="28"/>
          <w:u w:val="single"/>
        </w:rPr>
        <w:lastRenderedPageBreak/>
        <w:t>Research Question:</w:t>
      </w:r>
      <w:r w:rsidRPr="00E14870">
        <w:rPr>
          <w:rFonts w:asciiTheme="majorBidi" w:hAnsiTheme="majorBidi" w:cstheme="majorBidi"/>
          <w:sz w:val="28"/>
          <w:szCs w:val="28"/>
          <w:u w:val="single"/>
        </w:rPr>
        <w:br/>
      </w:r>
    </w:p>
    <w:p w14:paraId="533427F2" w14:textId="0B23E03A" w:rsidR="00E14870" w:rsidRPr="00932B2E" w:rsidRDefault="00E14870" w:rsidP="00E14870">
      <w:pPr>
        <w:rPr>
          <w:rFonts w:asciiTheme="majorBidi" w:hAnsiTheme="majorBidi" w:cstheme="majorBidi"/>
          <w:sz w:val="24"/>
          <w:szCs w:val="24"/>
        </w:rPr>
      </w:pPr>
      <w:r w:rsidRPr="004070E9">
        <w:rPr>
          <w:rFonts w:asciiTheme="majorBidi" w:hAnsiTheme="majorBidi" w:cstheme="majorBidi"/>
          <w:sz w:val="24"/>
          <w:szCs w:val="24"/>
        </w:rPr>
        <w:t>How can machine learning models effectively classify healthcare test outcomes (Normal, Abnormal, or Inconclusive) by leveraging detailed features from patient demographics (such as age, gender, and blood type), medical conditions (hypertension, diabetes</w:t>
      </w:r>
      <w:r w:rsidR="00D46A25">
        <w:rPr>
          <w:rFonts w:asciiTheme="majorBidi" w:hAnsiTheme="majorBidi" w:cstheme="majorBidi"/>
          <w:sz w:val="24"/>
          <w:szCs w:val="24"/>
        </w:rPr>
        <w:t>, etc.</w:t>
      </w:r>
      <w:r w:rsidRPr="004070E9">
        <w:rPr>
          <w:rFonts w:asciiTheme="majorBidi" w:hAnsiTheme="majorBidi" w:cstheme="majorBidi"/>
          <w:sz w:val="24"/>
          <w:szCs w:val="24"/>
        </w:rPr>
        <w:t>), admission details (including room type and urgency), treatment specifics (like prescribed medications), financial data (billing amount and insurance provider), and healthcare providers (doctor and hospital information)? Additionally, can the classification model identify whether males or females are more susceptible to specific test outcome categories, and how do feature interactions contribute to these predictions while addressing challenges such as class imbalance and feature redundancy?</w:t>
      </w:r>
    </w:p>
    <w:p w14:paraId="37CA1AB8" w14:textId="77777777" w:rsidR="00E14870" w:rsidRDefault="00E14870" w:rsidP="00E14870"/>
    <w:p w14:paraId="5F6FE700" w14:textId="77777777" w:rsidR="00E14870" w:rsidRPr="00932B2E" w:rsidRDefault="00E14870" w:rsidP="00E14870">
      <w:pPr>
        <w:rPr>
          <w:rFonts w:asciiTheme="majorBidi" w:hAnsiTheme="majorBidi" w:cstheme="majorBidi"/>
          <w:b/>
          <w:bCs/>
          <w:sz w:val="24"/>
          <w:szCs w:val="24"/>
        </w:rPr>
      </w:pPr>
      <w:r w:rsidRPr="00932B2E">
        <w:rPr>
          <w:rFonts w:asciiTheme="majorBidi" w:hAnsiTheme="majorBidi" w:cstheme="majorBidi"/>
          <w:b/>
          <w:bCs/>
          <w:sz w:val="24"/>
          <w:szCs w:val="24"/>
        </w:rPr>
        <w:t>2. List the research objectives.</w:t>
      </w:r>
    </w:p>
    <w:p w14:paraId="62FDC2E4" w14:textId="77777777" w:rsidR="00E14870" w:rsidRPr="00157D96" w:rsidRDefault="00E14870" w:rsidP="00E14870">
      <w:pPr>
        <w:rPr>
          <w:rFonts w:asciiTheme="majorBidi" w:hAnsiTheme="majorBidi" w:cstheme="majorBidi"/>
          <w:b/>
          <w:bCs/>
          <w:sz w:val="24"/>
          <w:szCs w:val="24"/>
        </w:rPr>
      </w:pPr>
      <w:r w:rsidRPr="00157D96">
        <w:rPr>
          <w:rFonts w:asciiTheme="majorBidi" w:hAnsiTheme="majorBidi" w:cstheme="majorBidi"/>
          <w:b/>
          <w:bCs/>
          <w:sz w:val="24"/>
          <w:szCs w:val="24"/>
        </w:rPr>
        <w:t>Data Understanding and Preprocessing:</w:t>
      </w:r>
    </w:p>
    <w:p w14:paraId="3C2A8124" w14:textId="77777777" w:rsidR="00E14870" w:rsidRPr="00157D96" w:rsidRDefault="00E14870" w:rsidP="00E14870">
      <w:pPr>
        <w:numPr>
          <w:ilvl w:val="0"/>
          <w:numId w:val="1"/>
        </w:numPr>
        <w:rPr>
          <w:rFonts w:asciiTheme="majorBidi" w:hAnsiTheme="majorBidi" w:cstheme="majorBidi"/>
          <w:sz w:val="24"/>
          <w:szCs w:val="24"/>
        </w:rPr>
      </w:pPr>
      <w:r w:rsidRPr="00157D96">
        <w:rPr>
          <w:rFonts w:asciiTheme="majorBidi" w:hAnsiTheme="majorBidi" w:cstheme="majorBidi"/>
          <w:sz w:val="24"/>
          <w:szCs w:val="24"/>
        </w:rPr>
        <w:t>Analyze the dataset to understand the distribution of features, target classes, and potential biases.</w:t>
      </w:r>
    </w:p>
    <w:p w14:paraId="45A91386" w14:textId="77777777" w:rsidR="00E14870" w:rsidRPr="00157D96" w:rsidRDefault="00E14870" w:rsidP="00E14870">
      <w:pPr>
        <w:numPr>
          <w:ilvl w:val="0"/>
          <w:numId w:val="1"/>
        </w:numPr>
        <w:rPr>
          <w:rFonts w:asciiTheme="majorBidi" w:hAnsiTheme="majorBidi" w:cstheme="majorBidi"/>
          <w:sz w:val="24"/>
          <w:szCs w:val="24"/>
        </w:rPr>
      </w:pPr>
      <w:r w:rsidRPr="00157D96">
        <w:rPr>
          <w:rFonts w:asciiTheme="majorBidi" w:hAnsiTheme="majorBidi" w:cstheme="majorBidi"/>
          <w:sz w:val="24"/>
          <w:szCs w:val="24"/>
        </w:rPr>
        <w:t>Clean and preprocess the data by handling missing values, outliers, and inconsistencies.</w:t>
      </w:r>
    </w:p>
    <w:p w14:paraId="025EE688" w14:textId="77777777" w:rsidR="00E14870" w:rsidRPr="00157D96" w:rsidRDefault="00E14870" w:rsidP="00E14870">
      <w:pPr>
        <w:rPr>
          <w:rFonts w:asciiTheme="majorBidi" w:hAnsiTheme="majorBidi" w:cstheme="majorBidi"/>
          <w:b/>
          <w:bCs/>
          <w:sz w:val="24"/>
          <w:szCs w:val="24"/>
        </w:rPr>
      </w:pPr>
      <w:r w:rsidRPr="00157D96">
        <w:rPr>
          <w:rFonts w:asciiTheme="majorBidi" w:hAnsiTheme="majorBidi" w:cstheme="majorBidi"/>
          <w:b/>
          <w:bCs/>
          <w:sz w:val="24"/>
          <w:szCs w:val="24"/>
        </w:rPr>
        <w:t xml:space="preserve"> Feature Engineering and Selection:</w:t>
      </w:r>
    </w:p>
    <w:p w14:paraId="0DBEA3A2" w14:textId="77777777" w:rsidR="00E14870" w:rsidRPr="00157D96" w:rsidRDefault="00E14870" w:rsidP="00E14870">
      <w:pPr>
        <w:numPr>
          <w:ilvl w:val="0"/>
          <w:numId w:val="2"/>
        </w:numPr>
        <w:rPr>
          <w:rFonts w:asciiTheme="majorBidi" w:hAnsiTheme="majorBidi" w:cstheme="majorBidi"/>
          <w:sz w:val="24"/>
          <w:szCs w:val="24"/>
        </w:rPr>
      </w:pPr>
      <w:r w:rsidRPr="00157D96">
        <w:rPr>
          <w:rFonts w:asciiTheme="majorBidi" w:hAnsiTheme="majorBidi" w:cstheme="majorBidi"/>
          <w:sz w:val="24"/>
          <w:szCs w:val="24"/>
        </w:rPr>
        <w:t>Transform categorical and numerical features into model-compatible formats.</w:t>
      </w:r>
    </w:p>
    <w:p w14:paraId="6598487B" w14:textId="4E9E98E1" w:rsidR="00E14870" w:rsidRPr="00157D96" w:rsidRDefault="00E14870" w:rsidP="00E14870">
      <w:pPr>
        <w:numPr>
          <w:ilvl w:val="0"/>
          <w:numId w:val="2"/>
        </w:numPr>
        <w:rPr>
          <w:rFonts w:asciiTheme="majorBidi" w:hAnsiTheme="majorBidi" w:cstheme="majorBidi"/>
          <w:sz w:val="24"/>
          <w:szCs w:val="24"/>
        </w:rPr>
      </w:pPr>
      <w:r w:rsidRPr="00157D96">
        <w:rPr>
          <w:rFonts w:asciiTheme="majorBidi" w:hAnsiTheme="majorBidi" w:cstheme="majorBidi"/>
          <w:sz w:val="24"/>
          <w:szCs w:val="24"/>
        </w:rPr>
        <w:t>Identify the most significant features (age, gender, medical conditions, etc.) contributing to healthcare test outcomes.</w:t>
      </w:r>
    </w:p>
    <w:p w14:paraId="1E21843B" w14:textId="77777777" w:rsidR="00E14870" w:rsidRPr="00157D96" w:rsidRDefault="00E14870" w:rsidP="00E14870">
      <w:pPr>
        <w:numPr>
          <w:ilvl w:val="0"/>
          <w:numId w:val="2"/>
        </w:numPr>
        <w:rPr>
          <w:rFonts w:asciiTheme="majorBidi" w:hAnsiTheme="majorBidi" w:cstheme="majorBidi"/>
          <w:sz w:val="24"/>
          <w:szCs w:val="24"/>
        </w:rPr>
      </w:pPr>
      <w:r w:rsidRPr="00157D96">
        <w:rPr>
          <w:rFonts w:asciiTheme="majorBidi" w:hAnsiTheme="majorBidi" w:cstheme="majorBidi"/>
          <w:sz w:val="24"/>
          <w:szCs w:val="24"/>
        </w:rPr>
        <w:t>Investigate interactions between features to enhance predictive performance.</w:t>
      </w:r>
    </w:p>
    <w:p w14:paraId="06DA9458" w14:textId="77777777" w:rsidR="00E14870" w:rsidRPr="00157D96" w:rsidRDefault="00E14870" w:rsidP="00E14870">
      <w:pPr>
        <w:rPr>
          <w:rFonts w:asciiTheme="majorBidi" w:hAnsiTheme="majorBidi" w:cstheme="majorBidi"/>
          <w:b/>
          <w:bCs/>
          <w:sz w:val="24"/>
          <w:szCs w:val="24"/>
        </w:rPr>
      </w:pPr>
      <w:r w:rsidRPr="00157D96">
        <w:rPr>
          <w:rFonts w:asciiTheme="majorBidi" w:hAnsiTheme="majorBidi" w:cstheme="majorBidi"/>
          <w:b/>
          <w:bCs/>
          <w:sz w:val="24"/>
          <w:szCs w:val="24"/>
        </w:rPr>
        <w:t>Model Development and Classification:</w:t>
      </w:r>
    </w:p>
    <w:p w14:paraId="0A799D55" w14:textId="4E3E8FCA" w:rsidR="00E14870" w:rsidRPr="00157D96" w:rsidRDefault="00E14870" w:rsidP="00E14870">
      <w:pPr>
        <w:numPr>
          <w:ilvl w:val="0"/>
          <w:numId w:val="3"/>
        </w:numPr>
        <w:rPr>
          <w:rFonts w:asciiTheme="majorBidi" w:hAnsiTheme="majorBidi" w:cstheme="majorBidi"/>
          <w:sz w:val="24"/>
          <w:szCs w:val="24"/>
        </w:rPr>
      </w:pPr>
      <w:r w:rsidRPr="00157D96">
        <w:rPr>
          <w:rFonts w:asciiTheme="majorBidi" w:hAnsiTheme="majorBidi" w:cstheme="majorBidi"/>
          <w:sz w:val="24"/>
          <w:szCs w:val="24"/>
        </w:rPr>
        <w:t>Develop classification models (Decision Tree, Random Forest, Logistic Regression</w:t>
      </w:r>
      <w:r w:rsidR="006A772C">
        <w:rPr>
          <w:rFonts w:asciiTheme="majorBidi" w:hAnsiTheme="majorBidi" w:cstheme="majorBidi"/>
          <w:sz w:val="24"/>
          <w:szCs w:val="24"/>
        </w:rPr>
        <w:t xml:space="preserve"> or MLP</w:t>
      </w:r>
      <w:r w:rsidRPr="00157D96">
        <w:rPr>
          <w:rFonts w:asciiTheme="majorBidi" w:hAnsiTheme="majorBidi" w:cstheme="majorBidi"/>
          <w:sz w:val="24"/>
          <w:szCs w:val="24"/>
        </w:rPr>
        <w:t>) to predict test outcomes (Normal, Abnormal, Inconclusive).</w:t>
      </w:r>
    </w:p>
    <w:p w14:paraId="7695838B" w14:textId="302D64D4" w:rsidR="00E14870" w:rsidRPr="00157D96" w:rsidRDefault="00E14870" w:rsidP="00E14870">
      <w:pPr>
        <w:numPr>
          <w:ilvl w:val="0"/>
          <w:numId w:val="3"/>
        </w:numPr>
        <w:rPr>
          <w:rFonts w:asciiTheme="majorBidi" w:hAnsiTheme="majorBidi" w:cstheme="majorBidi"/>
          <w:sz w:val="24"/>
          <w:szCs w:val="24"/>
        </w:rPr>
      </w:pPr>
      <w:r w:rsidRPr="00157D96">
        <w:rPr>
          <w:rFonts w:asciiTheme="majorBidi" w:hAnsiTheme="majorBidi" w:cstheme="majorBidi"/>
          <w:sz w:val="24"/>
          <w:szCs w:val="24"/>
        </w:rPr>
        <w:t>Evaluate the models using metrics such as accuracy, precision, recall, F1 score.</w:t>
      </w:r>
    </w:p>
    <w:p w14:paraId="60E45824" w14:textId="77777777" w:rsidR="00E14870" w:rsidRPr="00157D96" w:rsidRDefault="00E14870" w:rsidP="00E14870">
      <w:pPr>
        <w:rPr>
          <w:rFonts w:asciiTheme="majorBidi" w:hAnsiTheme="majorBidi" w:cstheme="majorBidi"/>
          <w:b/>
          <w:bCs/>
          <w:sz w:val="24"/>
          <w:szCs w:val="24"/>
        </w:rPr>
      </w:pPr>
      <w:r w:rsidRPr="00157D96">
        <w:rPr>
          <w:rFonts w:asciiTheme="majorBidi" w:hAnsiTheme="majorBidi" w:cstheme="majorBidi"/>
          <w:b/>
          <w:bCs/>
          <w:sz w:val="24"/>
          <w:szCs w:val="24"/>
        </w:rPr>
        <w:t>Gender-Specific Analysis:</w:t>
      </w:r>
    </w:p>
    <w:p w14:paraId="3316459B" w14:textId="77777777" w:rsidR="00E14870" w:rsidRPr="00157D96" w:rsidRDefault="00E14870" w:rsidP="00E14870">
      <w:pPr>
        <w:numPr>
          <w:ilvl w:val="0"/>
          <w:numId w:val="4"/>
        </w:numPr>
        <w:rPr>
          <w:rFonts w:asciiTheme="majorBidi" w:hAnsiTheme="majorBidi" w:cstheme="majorBidi"/>
          <w:sz w:val="24"/>
          <w:szCs w:val="24"/>
        </w:rPr>
      </w:pPr>
      <w:r w:rsidRPr="00157D96">
        <w:rPr>
          <w:rFonts w:asciiTheme="majorBidi" w:hAnsiTheme="majorBidi" w:cstheme="majorBidi"/>
          <w:sz w:val="24"/>
          <w:szCs w:val="24"/>
        </w:rPr>
        <w:t>Analyze whether males or females are more likely to have abnormal or inconclusive test outcomes.</w:t>
      </w:r>
    </w:p>
    <w:p w14:paraId="78790DB1" w14:textId="77777777" w:rsidR="00E14870" w:rsidRPr="00157D96" w:rsidRDefault="00E14870" w:rsidP="00E14870">
      <w:pPr>
        <w:numPr>
          <w:ilvl w:val="0"/>
          <w:numId w:val="4"/>
        </w:numPr>
        <w:rPr>
          <w:rFonts w:asciiTheme="majorBidi" w:hAnsiTheme="majorBidi" w:cstheme="majorBidi"/>
          <w:sz w:val="24"/>
          <w:szCs w:val="24"/>
        </w:rPr>
      </w:pPr>
      <w:r w:rsidRPr="00157D96">
        <w:rPr>
          <w:rFonts w:asciiTheme="majorBidi" w:hAnsiTheme="majorBidi" w:cstheme="majorBidi"/>
          <w:sz w:val="24"/>
          <w:szCs w:val="24"/>
        </w:rPr>
        <w:t>Incorporate gender as a key feature to assess its influence on predictions and outcomes.</w:t>
      </w:r>
    </w:p>
    <w:p w14:paraId="570F3CF4" w14:textId="77777777" w:rsidR="00E14870" w:rsidRPr="00157D96" w:rsidRDefault="00E14870" w:rsidP="00E14870">
      <w:pPr>
        <w:rPr>
          <w:rFonts w:asciiTheme="majorBidi" w:hAnsiTheme="majorBidi" w:cstheme="majorBidi"/>
          <w:b/>
          <w:bCs/>
          <w:sz w:val="24"/>
          <w:szCs w:val="24"/>
        </w:rPr>
      </w:pPr>
      <w:r w:rsidRPr="00157D96">
        <w:rPr>
          <w:rFonts w:asciiTheme="majorBidi" w:hAnsiTheme="majorBidi" w:cstheme="majorBidi"/>
          <w:b/>
          <w:bCs/>
          <w:sz w:val="24"/>
          <w:szCs w:val="24"/>
        </w:rPr>
        <w:t>Optimization and Validation:</w:t>
      </w:r>
    </w:p>
    <w:p w14:paraId="7EA24E01" w14:textId="77777777" w:rsidR="00E14870" w:rsidRPr="00157D96" w:rsidRDefault="00E14870" w:rsidP="00E14870">
      <w:pPr>
        <w:numPr>
          <w:ilvl w:val="0"/>
          <w:numId w:val="5"/>
        </w:numPr>
        <w:rPr>
          <w:rFonts w:asciiTheme="majorBidi" w:hAnsiTheme="majorBidi" w:cstheme="majorBidi"/>
          <w:sz w:val="24"/>
          <w:szCs w:val="24"/>
        </w:rPr>
      </w:pPr>
      <w:r w:rsidRPr="00157D96">
        <w:rPr>
          <w:rFonts w:asciiTheme="majorBidi" w:hAnsiTheme="majorBidi" w:cstheme="majorBidi"/>
          <w:sz w:val="24"/>
          <w:szCs w:val="24"/>
        </w:rPr>
        <w:t>Apply hyperparameter tuning (e.g., grid search, random search) to improve model performance.</w:t>
      </w:r>
    </w:p>
    <w:p w14:paraId="339775C0" w14:textId="77777777" w:rsidR="00E14870" w:rsidRPr="00157D96" w:rsidRDefault="00E14870" w:rsidP="00E14870">
      <w:pPr>
        <w:numPr>
          <w:ilvl w:val="0"/>
          <w:numId w:val="5"/>
        </w:numPr>
        <w:rPr>
          <w:rFonts w:asciiTheme="majorBidi" w:hAnsiTheme="majorBidi" w:cstheme="majorBidi"/>
          <w:sz w:val="24"/>
          <w:szCs w:val="24"/>
        </w:rPr>
      </w:pPr>
      <w:r w:rsidRPr="00157D96">
        <w:rPr>
          <w:rFonts w:asciiTheme="majorBidi" w:hAnsiTheme="majorBidi" w:cstheme="majorBidi"/>
          <w:sz w:val="24"/>
          <w:szCs w:val="24"/>
        </w:rPr>
        <w:lastRenderedPageBreak/>
        <w:t>Use techniques such as cross-validation to ensure the robustness and generalizability of the models.</w:t>
      </w:r>
    </w:p>
    <w:p w14:paraId="548D041E" w14:textId="77777777" w:rsidR="00E14870" w:rsidRPr="00157D96" w:rsidRDefault="00E14870" w:rsidP="00E14870">
      <w:pPr>
        <w:rPr>
          <w:rFonts w:asciiTheme="majorBidi" w:hAnsiTheme="majorBidi" w:cstheme="majorBidi"/>
          <w:b/>
          <w:bCs/>
          <w:sz w:val="24"/>
          <w:szCs w:val="24"/>
        </w:rPr>
      </w:pPr>
      <w:r w:rsidRPr="00157D96">
        <w:rPr>
          <w:rFonts w:asciiTheme="majorBidi" w:hAnsiTheme="majorBidi" w:cstheme="majorBidi"/>
          <w:b/>
          <w:bCs/>
          <w:sz w:val="24"/>
          <w:szCs w:val="24"/>
        </w:rPr>
        <w:t>Insights and Interpretability:</w:t>
      </w:r>
    </w:p>
    <w:p w14:paraId="40E3C3AC" w14:textId="77777777" w:rsidR="00E14870" w:rsidRPr="00157D96" w:rsidRDefault="00E14870" w:rsidP="00E14870">
      <w:pPr>
        <w:numPr>
          <w:ilvl w:val="0"/>
          <w:numId w:val="6"/>
        </w:numPr>
        <w:rPr>
          <w:rFonts w:asciiTheme="majorBidi" w:hAnsiTheme="majorBidi" w:cstheme="majorBidi"/>
          <w:sz w:val="24"/>
          <w:szCs w:val="24"/>
        </w:rPr>
      </w:pPr>
      <w:r w:rsidRPr="00157D96">
        <w:rPr>
          <w:rFonts w:asciiTheme="majorBidi" w:hAnsiTheme="majorBidi" w:cstheme="majorBidi"/>
          <w:sz w:val="24"/>
          <w:szCs w:val="24"/>
        </w:rPr>
        <w:t>Identify the key factors contributing to abnormal and inconclusive outcomes using interpretability tools (e.g., feature importance, SHAP values).</w:t>
      </w:r>
    </w:p>
    <w:p w14:paraId="7CD66FFA" w14:textId="77777777" w:rsidR="00E14870" w:rsidRPr="00157D96" w:rsidRDefault="00E14870" w:rsidP="00E14870">
      <w:pPr>
        <w:numPr>
          <w:ilvl w:val="0"/>
          <w:numId w:val="6"/>
        </w:numPr>
        <w:rPr>
          <w:rFonts w:asciiTheme="majorBidi" w:hAnsiTheme="majorBidi" w:cstheme="majorBidi"/>
          <w:sz w:val="24"/>
          <w:szCs w:val="24"/>
        </w:rPr>
      </w:pPr>
      <w:r w:rsidRPr="00157D96">
        <w:rPr>
          <w:rFonts w:asciiTheme="majorBidi" w:hAnsiTheme="majorBidi" w:cstheme="majorBidi"/>
          <w:sz w:val="24"/>
          <w:szCs w:val="24"/>
        </w:rPr>
        <w:t>Provide actionable insights into demographic and treatment patterns that can inform healthcare practices.</w:t>
      </w:r>
    </w:p>
    <w:p w14:paraId="4992C97F" w14:textId="77777777" w:rsidR="00E14870" w:rsidRPr="00157D96" w:rsidRDefault="00E14870" w:rsidP="00E14870">
      <w:pPr>
        <w:rPr>
          <w:rFonts w:asciiTheme="majorBidi" w:hAnsiTheme="majorBidi" w:cstheme="majorBidi"/>
          <w:b/>
          <w:bCs/>
          <w:sz w:val="24"/>
          <w:szCs w:val="24"/>
        </w:rPr>
      </w:pPr>
      <w:r w:rsidRPr="00157D96">
        <w:rPr>
          <w:rFonts w:asciiTheme="majorBidi" w:hAnsiTheme="majorBidi" w:cstheme="majorBidi"/>
          <w:b/>
          <w:bCs/>
          <w:sz w:val="24"/>
          <w:szCs w:val="24"/>
        </w:rPr>
        <w:t>Addressing Challenges:</w:t>
      </w:r>
    </w:p>
    <w:p w14:paraId="1F48FAC2" w14:textId="77777777" w:rsidR="00E14870" w:rsidRPr="00157D96" w:rsidRDefault="00E14870" w:rsidP="00E14870">
      <w:pPr>
        <w:numPr>
          <w:ilvl w:val="0"/>
          <w:numId w:val="7"/>
        </w:numPr>
        <w:rPr>
          <w:rFonts w:asciiTheme="majorBidi" w:hAnsiTheme="majorBidi" w:cstheme="majorBidi"/>
          <w:sz w:val="24"/>
          <w:szCs w:val="24"/>
        </w:rPr>
      </w:pPr>
      <w:r w:rsidRPr="00157D96">
        <w:rPr>
          <w:rFonts w:asciiTheme="majorBidi" w:hAnsiTheme="majorBidi" w:cstheme="majorBidi"/>
          <w:sz w:val="24"/>
          <w:szCs w:val="24"/>
        </w:rPr>
        <w:t>Handle potential challenges such as class imbalance and multicollinearity in features.</w:t>
      </w:r>
    </w:p>
    <w:p w14:paraId="4DC8B459" w14:textId="77777777" w:rsidR="00E14870" w:rsidRPr="00157D96" w:rsidRDefault="00E14870" w:rsidP="00E14870">
      <w:pPr>
        <w:numPr>
          <w:ilvl w:val="0"/>
          <w:numId w:val="7"/>
        </w:numPr>
        <w:rPr>
          <w:rFonts w:asciiTheme="majorBidi" w:hAnsiTheme="majorBidi" w:cstheme="majorBidi"/>
          <w:sz w:val="24"/>
          <w:szCs w:val="24"/>
        </w:rPr>
      </w:pPr>
      <w:r w:rsidRPr="00157D96">
        <w:rPr>
          <w:rFonts w:asciiTheme="majorBidi" w:hAnsiTheme="majorBidi" w:cstheme="majorBidi"/>
          <w:sz w:val="24"/>
          <w:szCs w:val="24"/>
        </w:rPr>
        <w:t>Ensure ethical and unbiased predictions to avoid misclassifications based on sensitive attributes like gender.</w:t>
      </w:r>
    </w:p>
    <w:p w14:paraId="27BBAC4D" w14:textId="77777777" w:rsidR="00E14870" w:rsidRPr="00157D96" w:rsidRDefault="00E14870" w:rsidP="00E14870">
      <w:pPr>
        <w:rPr>
          <w:rFonts w:asciiTheme="majorBidi" w:hAnsiTheme="majorBidi" w:cstheme="majorBidi"/>
          <w:b/>
          <w:bCs/>
          <w:sz w:val="24"/>
          <w:szCs w:val="24"/>
        </w:rPr>
      </w:pPr>
      <w:r w:rsidRPr="00157D96">
        <w:rPr>
          <w:rFonts w:asciiTheme="majorBidi" w:hAnsiTheme="majorBidi" w:cstheme="majorBidi"/>
          <w:b/>
          <w:bCs/>
          <w:sz w:val="24"/>
          <w:szCs w:val="24"/>
        </w:rPr>
        <w:t>Documentation and Recommendations:</w:t>
      </w:r>
    </w:p>
    <w:p w14:paraId="65CDC403" w14:textId="77777777" w:rsidR="00E14870" w:rsidRPr="00157D96" w:rsidRDefault="00E14870" w:rsidP="00E14870">
      <w:pPr>
        <w:numPr>
          <w:ilvl w:val="0"/>
          <w:numId w:val="8"/>
        </w:numPr>
        <w:rPr>
          <w:rFonts w:asciiTheme="majorBidi" w:hAnsiTheme="majorBidi" w:cstheme="majorBidi"/>
          <w:sz w:val="24"/>
          <w:szCs w:val="24"/>
        </w:rPr>
      </w:pPr>
      <w:r w:rsidRPr="00157D96">
        <w:rPr>
          <w:rFonts w:asciiTheme="majorBidi" w:hAnsiTheme="majorBidi" w:cstheme="majorBidi"/>
          <w:sz w:val="24"/>
          <w:szCs w:val="24"/>
        </w:rPr>
        <w:t>Document findings on predictive accuracy and demographic-specific susceptibility to illnesses.</w:t>
      </w:r>
    </w:p>
    <w:p w14:paraId="21E59037" w14:textId="77777777" w:rsidR="00E14870" w:rsidRDefault="00E14870" w:rsidP="00E14870">
      <w:pPr>
        <w:numPr>
          <w:ilvl w:val="0"/>
          <w:numId w:val="8"/>
        </w:numPr>
        <w:rPr>
          <w:rFonts w:asciiTheme="majorBidi" w:hAnsiTheme="majorBidi" w:cstheme="majorBidi"/>
          <w:sz w:val="24"/>
          <w:szCs w:val="24"/>
        </w:rPr>
      </w:pPr>
      <w:r w:rsidRPr="00157D96">
        <w:rPr>
          <w:rFonts w:asciiTheme="majorBidi" w:hAnsiTheme="majorBidi" w:cstheme="majorBidi"/>
          <w:sz w:val="24"/>
          <w:szCs w:val="24"/>
        </w:rPr>
        <w:t>Recommend how healthcare providers can leverage these insights to optimize patient care and resource allocation.</w:t>
      </w:r>
    </w:p>
    <w:p w14:paraId="7EDA61BF" w14:textId="77777777" w:rsidR="00E14870" w:rsidRPr="00157D96" w:rsidRDefault="00E14870" w:rsidP="00E14870">
      <w:pPr>
        <w:rPr>
          <w:rFonts w:asciiTheme="majorBidi" w:hAnsiTheme="majorBidi" w:cstheme="majorBidi"/>
          <w:sz w:val="24"/>
          <w:szCs w:val="24"/>
        </w:rPr>
      </w:pPr>
      <w:r w:rsidRPr="00157D96">
        <w:rPr>
          <w:rFonts w:asciiTheme="majorBidi" w:hAnsiTheme="majorBidi" w:cstheme="majorBidi"/>
          <w:b/>
          <w:bCs/>
          <w:sz w:val="24"/>
          <w:szCs w:val="24"/>
        </w:rPr>
        <w:t>Ethical and Practical Considerations:</w:t>
      </w:r>
    </w:p>
    <w:p w14:paraId="1AE4DF70" w14:textId="77777777" w:rsidR="00E14870" w:rsidRPr="00157D96" w:rsidRDefault="00E14870" w:rsidP="00E14870">
      <w:pPr>
        <w:numPr>
          <w:ilvl w:val="0"/>
          <w:numId w:val="9"/>
        </w:numPr>
        <w:rPr>
          <w:rFonts w:asciiTheme="majorBidi" w:hAnsiTheme="majorBidi" w:cstheme="majorBidi"/>
          <w:sz w:val="24"/>
          <w:szCs w:val="24"/>
        </w:rPr>
      </w:pPr>
      <w:r w:rsidRPr="00157D96">
        <w:rPr>
          <w:rFonts w:asciiTheme="majorBidi" w:hAnsiTheme="majorBidi" w:cstheme="majorBidi"/>
          <w:sz w:val="24"/>
          <w:szCs w:val="24"/>
        </w:rPr>
        <w:t>Ensure that the model avoids bias, particularly in gender-specific predictions, by using fairness evaluation metrics.</w:t>
      </w:r>
    </w:p>
    <w:p w14:paraId="595C99B0" w14:textId="77777777" w:rsidR="00E14870" w:rsidRPr="00157D96" w:rsidRDefault="00E14870" w:rsidP="00E14870">
      <w:pPr>
        <w:numPr>
          <w:ilvl w:val="0"/>
          <w:numId w:val="9"/>
        </w:numPr>
        <w:rPr>
          <w:rFonts w:asciiTheme="majorBidi" w:hAnsiTheme="majorBidi" w:cstheme="majorBidi"/>
          <w:sz w:val="24"/>
          <w:szCs w:val="24"/>
        </w:rPr>
      </w:pPr>
      <w:r w:rsidRPr="00157D96">
        <w:rPr>
          <w:rFonts w:asciiTheme="majorBidi" w:hAnsiTheme="majorBidi" w:cstheme="majorBidi"/>
          <w:sz w:val="24"/>
          <w:szCs w:val="24"/>
        </w:rPr>
        <w:t>Assess the ethical implications of deploying predictive models in clinical practice, such as the risk of misclassification.</w:t>
      </w:r>
    </w:p>
    <w:p w14:paraId="5080D226" w14:textId="77777777" w:rsidR="00E14870" w:rsidRPr="00157D96" w:rsidRDefault="00E14870" w:rsidP="00E14870">
      <w:pPr>
        <w:rPr>
          <w:rFonts w:asciiTheme="majorBidi" w:hAnsiTheme="majorBidi" w:cstheme="majorBidi"/>
          <w:sz w:val="24"/>
          <w:szCs w:val="24"/>
        </w:rPr>
      </w:pPr>
      <w:r w:rsidRPr="00157D96">
        <w:rPr>
          <w:rFonts w:asciiTheme="majorBidi" w:hAnsiTheme="majorBidi" w:cstheme="majorBidi"/>
          <w:b/>
          <w:bCs/>
          <w:sz w:val="24"/>
          <w:szCs w:val="24"/>
        </w:rPr>
        <w:t>Visualization and Reporting:</w:t>
      </w:r>
    </w:p>
    <w:p w14:paraId="790AD424" w14:textId="77777777" w:rsidR="00E14870" w:rsidRPr="00157D96" w:rsidRDefault="00E14870" w:rsidP="00E14870">
      <w:pPr>
        <w:numPr>
          <w:ilvl w:val="0"/>
          <w:numId w:val="10"/>
        </w:numPr>
        <w:rPr>
          <w:rFonts w:asciiTheme="majorBidi" w:hAnsiTheme="majorBidi" w:cstheme="majorBidi"/>
          <w:sz w:val="24"/>
          <w:szCs w:val="24"/>
        </w:rPr>
      </w:pPr>
      <w:r w:rsidRPr="00157D96">
        <w:rPr>
          <w:rFonts w:asciiTheme="majorBidi" w:hAnsiTheme="majorBidi" w:cstheme="majorBidi"/>
          <w:sz w:val="24"/>
          <w:szCs w:val="24"/>
        </w:rPr>
        <w:t>Create intuitive visualizations (e.g., confusion matrices, feature importance graphs) to present model performance and insights.</w:t>
      </w:r>
    </w:p>
    <w:p w14:paraId="2F796F33" w14:textId="77777777" w:rsidR="00E14870" w:rsidRDefault="00E14870" w:rsidP="00E14870">
      <w:pPr>
        <w:numPr>
          <w:ilvl w:val="0"/>
          <w:numId w:val="10"/>
        </w:numPr>
        <w:rPr>
          <w:rFonts w:asciiTheme="majorBidi" w:hAnsiTheme="majorBidi" w:cstheme="majorBidi"/>
          <w:sz w:val="24"/>
          <w:szCs w:val="24"/>
        </w:rPr>
      </w:pPr>
      <w:r w:rsidRPr="00157D96">
        <w:rPr>
          <w:rFonts w:asciiTheme="majorBidi" w:hAnsiTheme="majorBidi" w:cstheme="majorBidi"/>
          <w:sz w:val="24"/>
          <w:szCs w:val="24"/>
        </w:rPr>
        <w:t>Develop dashboards for healthcare providers to understand and act on the predictions.</w:t>
      </w:r>
    </w:p>
    <w:p w14:paraId="4A721F95" w14:textId="77777777" w:rsidR="008352DB" w:rsidRDefault="008352DB" w:rsidP="00D040F5">
      <w:pPr>
        <w:rPr>
          <w:rFonts w:asciiTheme="majorBidi" w:hAnsiTheme="majorBidi" w:cstheme="majorBidi"/>
          <w:sz w:val="26"/>
          <w:szCs w:val="26"/>
        </w:rPr>
      </w:pPr>
    </w:p>
    <w:p w14:paraId="1209AA70" w14:textId="77777777" w:rsidR="00CC288B" w:rsidRDefault="00CC288B" w:rsidP="00D040F5">
      <w:pPr>
        <w:rPr>
          <w:rFonts w:asciiTheme="majorBidi" w:hAnsiTheme="majorBidi" w:cstheme="majorBidi"/>
          <w:sz w:val="26"/>
          <w:szCs w:val="26"/>
        </w:rPr>
      </w:pPr>
    </w:p>
    <w:p w14:paraId="3F78A682" w14:textId="29F2A3AE" w:rsidR="00CC288B" w:rsidRPr="00CC288B" w:rsidRDefault="00CC288B" w:rsidP="00CC288B">
      <w:pPr>
        <w:rPr>
          <w:rFonts w:asciiTheme="majorBidi" w:hAnsiTheme="majorBidi" w:cstheme="majorBidi"/>
          <w:b/>
          <w:bCs/>
          <w:sz w:val="28"/>
          <w:szCs w:val="28"/>
          <w:u w:val="single"/>
        </w:rPr>
      </w:pPr>
      <w:r w:rsidRPr="00CC288B">
        <w:rPr>
          <w:rFonts w:asciiTheme="majorBidi" w:hAnsiTheme="majorBidi" w:cstheme="majorBidi"/>
          <w:b/>
          <w:bCs/>
          <w:sz w:val="28"/>
          <w:szCs w:val="28"/>
          <w:u w:val="single"/>
        </w:rPr>
        <w:t>Methodology</w:t>
      </w:r>
      <w:r>
        <w:rPr>
          <w:rFonts w:asciiTheme="majorBidi" w:hAnsiTheme="majorBidi" w:cstheme="majorBidi"/>
          <w:b/>
          <w:bCs/>
          <w:sz w:val="28"/>
          <w:szCs w:val="28"/>
          <w:u w:val="single"/>
        </w:rPr>
        <w:t>:</w:t>
      </w:r>
    </w:p>
    <w:p w14:paraId="12989236" w14:textId="77777777" w:rsidR="00CC288B" w:rsidRPr="00CC288B" w:rsidRDefault="00CC288B" w:rsidP="00CC288B">
      <w:pPr>
        <w:rPr>
          <w:rFonts w:asciiTheme="majorBidi" w:hAnsiTheme="majorBidi" w:cstheme="majorBidi"/>
          <w:sz w:val="24"/>
          <w:szCs w:val="24"/>
        </w:rPr>
      </w:pPr>
      <w:r w:rsidRPr="00CC288B">
        <w:rPr>
          <w:rFonts w:asciiTheme="majorBidi" w:hAnsiTheme="majorBidi" w:cstheme="majorBidi"/>
          <w:sz w:val="24"/>
          <w:szCs w:val="24"/>
        </w:rPr>
        <w:t>In this project, I will use different ways to study and analyze data. There are three main methods: qualitative, quantitative, and mixed method.</w:t>
      </w:r>
    </w:p>
    <w:p w14:paraId="022DD1F3" w14:textId="77777777" w:rsidR="00CC288B" w:rsidRPr="00CC288B" w:rsidRDefault="00CC288B" w:rsidP="00CC288B">
      <w:pPr>
        <w:rPr>
          <w:rFonts w:asciiTheme="majorBidi" w:hAnsiTheme="majorBidi" w:cstheme="majorBidi"/>
          <w:sz w:val="24"/>
          <w:szCs w:val="24"/>
        </w:rPr>
      </w:pPr>
      <w:r w:rsidRPr="00CC288B">
        <w:rPr>
          <w:rFonts w:asciiTheme="majorBidi" w:hAnsiTheme="majorBidi" w:cstheme="majorBidi"/>
          <w:b/>
          <w:bCs/>
          <w:sz w:val="24"/>
          <w:szCs w:val="24"/>
        </w:rPr>
        <w:lastRenderedPageBreak/>
        <w:t>Qualitative methods</w:t>
      </w:r>
      <w:r w:rsidRPr="00CC288B">
        <w:rPr>
          <w:rFonts w:asciiTheme="majorBidi" w:hAnsiTheme="majorBidi" w:cstheme="majorBidi"/>
          <w:sz w:val="24"/>
          <w:szCs w:val="24"/>
        </w:rPr>
        <w:t xml:space="preserve"> are about understanding ideas and opinions deeply but not through numbers. This might include interviews where you ask people about their experiences or thoughts.</w:t>
      </w:r>
    </w:p>
    <w:p w14:paraId="32DC10D3" w14:textId="77777777" w:rsidR="00CC288B" w:rsidRPr="00CC288B" w:rsidRDefault="00CC288B" w:rsidP="00CC288B">
      <w:pPr>
        <w:rPr>
          <w:rFonts w:asciiTheme="majorBidi" w:hAnsiTheme="majorBidi" w:cstheme="majorBidi"/>
          <w:sz w:val="24"/>
          <w:szCs w:val="24"/>
        </w:rPr>
      </w:pPr>
      <w:r w:rsidRPr="00CC288B">
        <w:rPr>
          <w:rFonts w:asciiTheme="majorBidi" w:hAnsiTheme="majorBidi" w:cstheme="majorBidi"/>
          <w:b/>
          <w:bCs/>
          <w:sz w:val="24"/>
          <w:szCs w:val="24"/>
        </w:rPr>
        <w:t>Quantitative methods</w:t>
      </w:r>
      <w:r w:rsidRPr="00CC288B">
        <w:rPr>
          <w:rFonts w:asciiTheme="majorBidi" w:hAnsiTheme="majorBidi" w:cstheme="majorBidi"/>
          <w:sz w:val="24"/>
          <w:szCs w:val="24"/>
        </w:rPr>
        <w:t xml:space="preserve"> involve numbers and statistics. For example, in a survey, you might collect numerical data about how many people have a certain disease or how they respond to a treatment.</w:t>
      </w:r>
    </w:p>
    <w:p w14:paraId="3F7E3550" w14:textId="77777777" w:rsidR="00CC288B" w:rsidRPr="00CC288B" w:rsidRDefault="00CC288B" w:rsidP="00CC288B">
      <w:pPr>
        <w:rPr>
          <w:rFonts w:asciiTheme="majorBidi" w:hAnsiTheme="majorBidi" w:cstheme="majorBidi"/>
          <w:sz w:val="24"/>
          <w:szCs w:val="24"/>
        </w:rPr>
      </w:pPr>
      <w:r w:rsidRPr="00CC288B">
        <w:rPr>
          <w:rFonts w:asciiTheme="majorBidi" w:hAnsiTheme="majorBidi" w:cstheme="majorBidi"/>
          <w:b/>
          <w:bCs/>
          <w:sz w:val="24"/>
          <w:szCs w:val="24"/>
        </w:rPr>
        <w:t>Mixed methods</w:t>
      </w:r>
      <w:r w:rsidRPr="00CC288B">
        <w:rPr>
          <w:rFonts w:asciiTheme="majorBidi" w:hAnsiTheme="majorBidi" w:cstheme="majorBidi"/>
          <w:sz w:val="24"/>
          <w:szCs w:val="24"/>
        </w:rPr>
        <w:t xml:space="preserve"> use both qualitative and quantitative approaches. This is helpful when you need a full picture that includes both statistical data and personal insights.</w:t>
      </w:r>
    </w:p>
    <w:p w14:paraId="67D0138E" w14:textId="77777777" w:rsidR="00CC288B" w:rsidRPr="00CC288B" w:rsidRDefault="00CC288B" w:rsidP="00CC288B">
      <w:pPr>
        <w:rPr>
          <w:rFonts w:asciiTheme="majorBidi" w:hAnsiTheme="majorBidi" w:cstheme="majorBidi"/>
          <w:sz w:val="24"/>
          <w:szCs w:val="24"/>
        </w:rPr>
      </w:pPr>
      <w:r w:rsidRPr="00CC288B">
        <w:rPr>
          <w:rFonts w:asciiTheme="majorBidi" w:hAnsiTheme="majorBidi" w:cstheme="majorBidi"/>
          <w:sz w:val="24"/>
          <w:szCs w:val="24"/>
        </w:rPr>
        <w:t>For my AI healthcare project, I will mainly use quantitative methods because my focus is on using data to predict patient test results. This will involve:</w:t>
      </w:r>
    </w:p>
    <w:p w14:paraId="348B1217" w14:textId="77777777" w:rsidR="00CC288B" w:rsidRPr="00CC288B" w:rsidRDefault="00CC288B" w:rsidP="00CC288B">
      <w:pPr>
        <w:numPr>
          <w:ilvl w:val="0"/>
          <w:numId w:val="11"/>
        </w:numPr>
        <w:rPr>
          <w:rFonts w:asciiTheme="majorBidi" w:hAnsiTheme="majorBidi" w:cstheme="majorBidi"/>
          <w:sz w:val="24"/>
          <w:szCs w:val="24"/>
        </w:rPr>
      </w:pPr>
      <w:r w:rsidRPr="00CC288B">
        <w:rPr>
          <w:rFonts w:asciiTheme="majorBidi" w:hAnsiTheme="majorBidi" w:cstheme="majorBidi"/>
          <w:b/>
          <w:bCs/>
          <w:sz w:val="24"/>
          <w:szCs w:val="24"/>
        </w:rPr>
        <w:t>Surveys:</w:t>
      </w:r>
      <w:r w:rsidRPr="00CC288B">
        <w:rPr>
          <w:rFonts w:asciiTheme="majorBidi" w:hAnsiTheme="majorBidi" w:cstheme="majorBidi"/>
          <w:sz w:val="24"/>
          <w:szCs w:val="24"/>
        </w:rPr>
        <w:t xml:space="preserve"> I’ll gather numerical data about patients’ health, like their age, blood type, and medical history.</w:t>
      </w:r>
    </w:p>
    <w:p w14:paraId="5641DE96" w14:textId="21D60BC4" w:rsidR="00CC288B" w:rsidRPr="00CC288B" w:rsidRDefault="00CC288B" w:rsidP="00CC288B">
      <w:pPr>
        <w:numPr>
          <w:ilvl w:val="0"/>
          <w:numId w:val="11"/>
        </w:numPr>
        <w:rPr>
          <w:rFonts w:asciiTheme="majorBidi" w:hAnsiTheme="majorBidi" w:cstheme="majorBidi"/>
          <w:sz w:val="24"/>
          <w:szCs w:val="24"/>
        </w:rPr>
      </w:pPr>
      <w:r w:rsidRPr="00CC288B">
        <w:rPr>
          <w:rFonts w:asciiTheme="majorBidi" w:hAnsiTheme="majorBidi" w:cstheme="majorBidi"/>
          <w:b/>
          <w:bCs/>
          <w:sz w:val="24"/>
          <w:szCs w:val="24"/>
        </w:rPr>
        <w:t>Data Analysis:</w:t>
      </w:r>
      <w:r w:rsidRPr="00CC288B">
        <w:rPr>
          <w:rFonts w:asciiTheme="majorBidi" w:hAnsiTheme="majorBidi" w:cstheme="majorBidi"/>
          <w:sz w:val="24"/>
          <w:szCs w:val="24"/>
        </w:rPr>
        <w:t xml:space="preserve"> Using machine learning</w:t>
      </w:r>
      <w:r>
        <w:rPr>
          <w:rFonts w:asciiTheme="majorBidi" w:hAnsiTheme="majorBidi" w:cstheme="majorBidi"/>
          <w:sz w:val="24"/>
          <w:szCs w:val="24"/>
        </w:rPr>
        <w:t xml:space="preserve"> and deep learning</w:t>
      </w:r>
      <w:r w:rsidRPr="00CC288B">
        <w:rPr>
          <w:rFonts w:asciiTheme="majorBidi" w:hAnsiTheme="majorBidi" w:cstheme="majorBidi"/>
          <w:sz w:val="24"/>
          <w:szCs w:val="24"/>
        </w:rPr>
        <w:t xml:space="preserve"> models to predict health outcomes based on the data from surveys.</w:t>
      </w:r>
    </w:p>
    <w:p w14:paraId="3804FF5A" w14:textId="77777777" w:rsidR="00CC288B" w:rsidRPr="00CC288B" w:rsidRDefault="00CC288B" w:rsidP="00CC288B">
      <w:pPr>
        <w:rPr>
          <w:rFonts w:asciiTheme="majorBidi" w:hAnsiTheme="majorBidi" w:cstheme="majorBidi"/>
          <w:sz w:val="24"/>
          <w:szCs w:val="24"/>
        </w:rPr>
      </w:pPr>
      <w:r w:rsidRPr="00CC288B">
        <w:rPr>
          <w:rFonts w:asciiTheme="majorBidi" w:hAnsiTheme="majorBidi" w:cstheme="majorBidi"/>
          <w:sz w:val="24"/>
          <w:szCs w:val="24"/>
        </w:rPr>
        <w:t>The reason for choosing quantitative methods is that they are very effective for making predictions based on large amounts of data, which is essential for AI work. These methods allow us to see patterns in the data and make accurate predictions about patient outcomes.</w:t>
      </w:r>
    </w:p>
    <w:p w14:paraId="32C4F7E3" w14:textId="77777777" w:rsidR="00CC288B" w:rsidRPr="00CC288B" w:rsidRDefault="00CC288B" w:rsidP="00CC288B">
      <w:pPr>
        <w:rPr>
          <w:rFonts w:asciiTheme="majorBidi" w:hAnsiTheme="majorBidi" w:cstheme="majorBidi"/>
          <w:sz w:val="24"/>
          <w:szCs w:val="24"/>
        </w:rPr>
      </w:pPr>
      <w:r w:rsidRPr="00CC288B">
        <w:rPr>
          <w:rFonts w:asciiTheme="majorBidi" w:hAnsiTheme="majorBidi" w:cstheme="majorBidi"/>
          <w:sz w:val="24"/>
          <w:szCs w:val="24"/>
        </w:rPr>
        <w:t>I’ve decided not to use qualitative methods because this project doesn’t focus on personal opinions or experiences but rather on objective data that can be measured.</w:t>
      </w:r>
    </w:p>
    <w:p w14:paraId="49669149" w14:textId="77777777" w:rsidR="00CC288B" w:rsidRDefault="00CC288B" w:rsidP="00CC288B">
      <w:pPr>
        <w:rPr>
          <w:rFonts w:asciiTheme="majorBidi" w:hAnsiTheme="majorBidi" w:cstheme="majorBidi"/>
          <w:sz w:val="24"/>
          <w:szCs w:val="24"/>
        </w:rPr>
      </w:pPr>
      <w:r w:rsidRPr="00CC288B">
        <w:rPr>
          <w:rFonts w:asciiTheme="majorBidi" w:hAnsiTheme="majorBidi" w:cstheme="majorBidi"/>
          <w:sz w:val="24"/>
          <w:szCs w:val="24"/>
        </w:rPr>
        <w:t>In conclusion, the quantitative approach is best for my project because it matches the goal of using AI to analyze health data and predict results. This method supports the project's aim to provide clear, data-driven insights that can help in healthcare settings.</w:t>
      </w:r>
    </w:p>
    <w:p w14:paraId="44B370F3" w14:textId="77777777" w:rsidR="00F223CD" w:rsidRDefault="00F223CD" w:rsidP="00CC288B">
      <w:pPr>
        <w:rPr>
          <w:rFonts w:asciiTheme="majorBidi" w:hAnsiTheme="majorBidi" w:cstheme="majorBidi"/>
          <w:sz w:val="24"/>
          <w:szCs w:val="24"/>
        </w:rPr>
      </w:pPr>
    </w:p>
    <w:p w14:paraId="16928046" w14:textId="30FF0B68" w:rsidR="00F223CD" w:rsidRDefault="00F223CD" w:rsidP="00F223CD">
      <w:pPr>
        <w:rPr>
          <w:rFonts w:asciiTheme="majorBidi" w:hAnsiTheme="majorBidi" w:cstheme="majorBidi"/>
          <w:b/>
          <w:bCs/>
          <w:color w:val="124F1A" w:themeColor="accent3" w:themeShade="BF"/>
          <w:sz w:val="36"/>
          <w:szCs w:val="36"/>
        </w:rPr>
      </w:pPr>
      <w:r>
        <w:rPr>
          <w:rFonts w:asciiTheme="majorBidi" w:hAnsiTheme="majorBidi" w:cstheme="majorBidi"/>
          <w:b/>
          <w:bCs/>
          <w:color w:val="124F1A" w:themeColor="accent3" w:themeShade="BF"/>
          <w:sz w:val="36"/>
          <w:szCs w:val="36"/>
        </w:rPr>
        <w:t>2</w:t>
      </w:r>
      <w:r w:rsidRPr="008352DB">
        <w:rPr>
          <w:rFonts w:asciiTheme="majorBidi" w:hAnsiTheme="majorBidi" w:cstheme="majorBidi"/>
          <w:b/>
          <w:bCs/>
          <w:color w:val="124F1A" w:themeColor="accent3" w:themeShade="BF"/>
          <w:sz w:val="36"/>
          <w:szCs w:val="36"/>
        </w:rPr>
        <w:t xml:space="preserve"> – </w:t>
      </w:r>
      <w:r>
        <w:rPr>
          <w:rFonts w:asciiTheme="majorBidi" w:hAnsiTheme="majorBidi" w:cstheme="majorBidi"/>
          <w:b/>
          <w:bCs/>
          <w:color w:val="124F1A" w:themeColor="accent3" w:themeShade="BF"/>
          <w:sz w:val="36"/>
          <w:szCs w:val="36"/>
        </w:rPr>
        <w:t>R</w:t>
      </w:r>
      <w:r w:rsidRPr="00F223CD">
        <w:rPr>
          <w:rFonts w:asciiTheme="majorBidi" w:hAnsiTheme="majorBidi" w:cstheme="majorBidi"/>
          <w:b/>
          <w:bCs/>
          <w:color w:val="124F1A" w:themeColor="accent3" w:themeShade="BF"/>
          <w:sz w:val="36"/>
          <w:szCs w:val="36"/>
        </w:rPr>
        <w:t xml:space="preserve">esearch </w:t>
      </w:r>
      <w:r>
        <w:rPr>
          <w:rFonts w:asciiTheme="majorBidi" w:hAnsiTheme="majorBidi" w:cstheme="majorBidi"/>
          <w:b/>
          <w:bCs/>
          <w:color w:val="124F1A" w:themeColor="accent3" w:themeShade="BF"/>
          <w:sz w:val="36"/>
          <w:szCs w:val="36"/>
        </w:rPr>
        <w:t>S</w:t>
      </w:r>
      <w:r w:rsidRPr="00F223CD">
        <w:rPr>
          <w:rFonts w:asciiTheme="majorBidi" w:hAnsiTheme="majorBidi" w:cstheme="majorBidi"/>
          <w:b/>
          <w:bCs/>
          <w:color w:val="124F1A" w:themeColor="accent3" w:themeShade="BF"/>
          <w:sz w:val="36"/>
          <w:szCs w:val="36"/>
        </w:rPr>
        <w:t xml:space="preserve">trategy </w:t>
      </w:r>
      <w:r>
        <w:rPr>
          <w:rFonts w:asciiTheme="majorBidi" w:hAnsiTheme="majorBidi" w:cstheme="majorBidi"/>
          <w:b/>
          <w:bCs/>
          <w:color w:val="124F1A" w:themeColor="accent3" w:themeShade="BF"/>
          <w:sz w:val="36"/>
          <w:szCs w:val="36"/>
        </w:rPr>
        <w:t>A</w:t>
      </w:r>
      <w:r w:rsidRPr="00F223CD">
        <w:rPr>
          <w:rFonts w:asciiTheme="majorBidi" w:hAnsiTheme="majorBidi" w:cstheme="majorBidi"/>
          <w:b/>
          <w:bCs/>
          <w:color w:val="124F1A" w:themeColor="accent3" w:themeShade="BF"/>
          <w:sz w:val="36"/>
          <w:szCs w:val="36"/>
        </w:rPr>
        <w:t>pplied</w:t>
      </w:r>
    </w:p>
    <w:p w14:paraId="48A75D4B" w14:textId="0D4FB2DB" w:rsidR="00F223CD" w:rsidRPr="00CC288B" w:rsidRDefault="00F223CD" w:rsidP="00F223CD">
      <w:pPr>
        <w:rPr>
          <w:rFonts w:asciiTheme="majorBidi" w:hAnsiTheme="majorBidi" w:cstheme="majorBidi"/>
          <w:sz w:val="24"/>
          <w:szCs w:val="24"/>
        </w:rPr>
      </w:pPr>
      <w:r>
        <w:rPr>
          <w:rFonts w:asciiTheme="majorBidi" w:hAnsiTheme="majorBidi" w:cstheme="majorBidi"/>
          <w:b/>
          <w:bCs/>
          <w:color w:val="124F1A" w:themeColor="accent3" w:themeShade="BF"/>
          <w:sz w:val="36"/>
          <w:szCs w:val="36"/>
        </w:rPr>
        <w:pict w14:anchorId="13614B4D">
          <v:rect id="_x0000_i1026" style="width:0;height:1.5pt" o:hralign="center" o:hrstd="t" o:hr="t" fillcolor="#a0a0a0" stroked="f"/>
        </w:pict>
      </w:r>
    </w:p>
    <w:p w14:paraId="761610C4" w14:textId="6EB368BB" w:rsidR="00CC288B" w:rsidRPr="008352DB" w:rsidRDefault="00CC288B" w:rsidP="00D040F5">
      <w:pPr>
        <w:rPr>
          <w:rFonts w:asciiTheme="majorBidi" w:hAnsiTheme="majorBidi" w:cstheme="majorBidi"/>
          <w:sz w:val="26"/>
          <w:szCs w:val="26"/>
        </w:rPr>
      </w:pPr>
    </w:p>
    <w:sectPr w:rsidR="00CC288B" w:rsidRPr="0083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601"/>
    <w:multiLevelType w:val="multilevel"/>
    <w:tmpl w:val="C14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75D8D"/>
    <w:multiLevelType w:val="multilevel"/>
    <w:tmpl w:val="4DF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C368A"/>
    <w:multiLevelType w:val="multilevel"/>
    <w:tmpl w:val="13B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65D58"/>
    <w:multiLevelType w:val="multilevel"/>
    <w:tmpl w:val="A37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5D8B"/>
    <w:multiLevelType w:val="multilevel"/>
    <w:tmpl w:val="E81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C731D"/>
    <w:multiLevelType w:val="multilevel"/>
    <w:tmpl w:val="FEE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7374"/>
    <w:multiLevelType w:val="multilevel"/>
    <w:tmpl w:val="F93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C7552"/>
    <w:multiLevelType w:val="multilevel"/>
    <w:tmpl w:val="1E5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21DC3"/>
    <w:multiLevelType w:val="multilevel"/>
    <w:tmpl w:val="D214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0039E"/>
    <w:multiLevelType w:val="multilevel"/>
    <w:tmpl w:val="E78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80DA5"/>
    <w:multiLevelType w:val="multilevel"/>
    <w:tmpl w:val="4C8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801033">
    <w:abstractNumId w:val="1"/>
  </w:num>
  <w:num w:numId="2" w16cid:durableId="357200446">
    <w:abstractNumId w:val="6"/>
  </w:num>
  <w:num w:numId="3" w16cid:durableId="1838038210">
    <w:abstractNumId w:val="3"/>
  </w:num>
  <w:num w:numId="4" w16cid:durableId="872381065">
    <w:abstractNumId w:val="7"/>
  </w:num>
  <w:num w:numId="5" w16cid:durableId="1569072686">
    <w:abstractNumId w:val="8"/>
  </w:num>
  <w:num w:numId="6" w16cid:durableId="1220478722">
    <w:abstractNumId w:val="10"/>
  </w:num>
  <w:num w:numId="7" w16cid:durableId="574167411">
    <w:abstractNumId w:val="0"/>
  </w:num>
  <w:num w:numId="8" w16cid:durableId="1088160931">
    <w:abstractNumId w:val="9"/>
  </w:num>
  <w:num w:numId="9" w16cid:durableId="6291586">
    <w:abstractNumId w:val="5"/>
  </w:num>
  <w:num w:numId="10" w16cid:durableId="1047291217">
    <w:abstractNumId w:val="2"/>
  </w:num>
  <w:num w:numId="11" w16cid:durableId="1257057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40F5"/>
    <w:rsid w:val="0003295C"/>
    <w:rsid w:val="0003399A"/>
    <w:rsid w:val="00181484"/>
    <w:rsid w:val="00207643"/>
    <w:rsid w:val="00675CF5"/>
    <w:rsid w:val="00680FC5"/>
    <w:rsid w:val="006A772C"/>
    <w:rsid w:val="007C69D5"/>
    <w:rsid w:val="008352DB"/>
    <w:rsid w:val="00BD7575"/>
    <w:rsid w:val="00CC288B"/>
    <w:rsid w:val="00D040F5"/>
    <w:rsid w:val="00D45469"/>
    <w:rsid w:val="00D46A25"/>
    <w:rsid w:val="00E14870"/>
    <w:rsid w:val="00F223CD"/>
    <w:rsid w:val="00F93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F24BEBC"/>
  <w15:chartTrackingRefBased/>
  <w15:docId w15:val="{841CE230-278A-4983-8DA1-8CDDFDEA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0F5"/>
    <w:rPr>
      <w:rFonts w:eastAsiaTheme="majorEastAsia" w:cstheme="majorBidi"/>
      <w:color w:val="272727" w:themeColor="text1" w:themeTint="D8"/>
    </w:rPr>
  </w:style>
  <w:style w:type="paragraph" w:styleId="Title">
    <w:name w:val="Title"/>
    <w:basedOn w:val="Normal"/>
    <w:next w:val="Normal"/>
    <w:link w:val="TitleChar"/>
    <w:uiPriority w:val="10"/>
    <w:qFormat/>
    <w:rsid w:val="00D04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0F5"/>
    <w:pPr>
      <w:spacing w:before="160"/>
      <w:jc w:val="center"/>
    </w:pPr>
    <w:rPr>
      <w:i/>
      <w:iCs/>
      <w:color w:val="404040" w:themeColor="text1" w:themeTint="BF"/>
    </w:rPr>
  </w:style>
  <w:style w:type="character" w:customStyle="1" w:styleId="QuoteChar">
    <w:name w:val="Quote Char"/>
    <w:basedOn w:val="DefaultParagraphFont"/>
    <w:link w:val="Quote"/>
    <w:uiPriority w:val="29"/>
    <w:rsid w:val="00D040F5"/>
    <w:rPr>
      <w:i/>
      <w:iCs/>
      <w:color w:val="404040" w:themeColor="text1" w:themeTint="BF"/>
    </w:rPr>
  </w:style>
  <w:style w:type="paragraph" w:styleId="ListParagraph">
    <w:name w:val="List Paragraph"/>
    <w:basedOn w:val="Normal"/>
    <w:uiPriority w:val="34"/>
    <w:qFormat/>
    <w:rsid w:val="00D040F5"/>
    <w:pPr>
      <w:ind w:left="720"/>
      <w:contextualSpacing/>
    </w:pPr>
  </w:style>
  <w:style w:type="character" w:styleId="IntenseEmphasis">
    <w:name w:val="Intense Emphasis"/>
    <w:basedOn w:val="DefaultParagraphFont"/>
    <w:uiPriority w:val="21"/>
    <w:qFormat/>
    <w:rsid w:val="00D040F5"/>
    <w:rPr>
      <w:i/>
      <w:iCs/>
      <w:color w:val="0F4761" w:themeColor="accent1" w:themeShade="BF"/>
    </w:rPr>
  </w:style>
  <w:style w:type="paragraph" w:styleId="IntenseQuote">
    <w:name w:val="Intense Quote"/>
    <w:basedOn w:val="Normal"/>
    <w:next w:val="Normal"/>
    <w:link w:val="IntenseQuoteChar"/>
    <w:uiPriority w:val="30"/>
    <w:qFormat/>
    <w:rsid w:val="00D04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0F5"/>
    <w:rPr>
      <w:i/>
      <w:iCs/>
      <w:color w:val="0F4761" w:themeColor="accent1" w:themeShade="BF"/>
    </w:rPr>
  </w:style>
  <w:style w:type="character" w:styleId="IntenseReference">
    <w:name w:val="Intense Reference"/>
    <w:basedOn w:val="DefaultParagraphFont"/>
    <w:uiPriority w:val="32"/>
    <w:qFormat/>
    <w:rsid w:val="00D040F5"/>
    <w:rPr>
      <w:b/>
      <w:bCs/>
      <w:smallCaps/>
      <w:color w:val="0F4761" w:themeColor="accent1" w:themeShade="BF"/>
      <w:spacing w:val="5"/>
    </w:rPr>
  </w:style>
  <w:style w:type="character" w:styleId="Hyperlink">
    <w:name w:val="Hyperlink"/>
    <w:basedOn w:val="DefaultParagraphFont"/>
    <w:uiPriority w:val="99"/>
    <w:unhideWhenUsed/>
    <w:rsid w:val="00D040F5"/>
    <w:rPr>
      <w:color w:val="467886" w:themeColor="hyperlink"/>
      <w:u w:val="single"/>
    </w:rPr>
  </w:style>
  <w:style w:type="character" w:styleId="UnresolvedMention">
    <w:name w:val="Unresolved Mention"/>
    <w:basedOn w:val="DefaultParagraphFont"/>
    <w:uiPriority w:val="99"/>
    <w:semiHidden/>
    <w:unhideWhenUsed/>
    <w:rsid w:val="00D04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369957">
      <w:bodyDiv w:val="1"/>
      <w:marLeft w:val="0"/>
      <w:marRight w:val="0"/>
      <w:marTop w:val="0"/>
      <w:marBottom w:val="0"/>
      <w:divBdr>
        <w:top w:val="none" w:sz="0" w:space="0" w:color="auto"/>
        <w:left w:val="none" w:sz="0" w:space="0" w:color="auto"/>
        <w:bottom w:val="none" w:sz="0" w:space="0" w:color="auto"/>
        <w:right w:val="none" w:sz="0" w:space="0" w:color="auto"/>
      </w:divBdr>
      <w:divsChild>
        <w:div w:id="37781500">
          <w:marLeft w:val="0"/>
          <w:marRight w:val="0"/>
          <w:marTop w:val="0"/>
          <w:marBottom w:val="0"/>
          <w:divBdr>
            <w:top w:val="none" w:sz="0" w:space="0" w:color="auto"/>
            <w:left w:val="none" w:sz="0" w:space="0" w:color="auto"/>
            <w:bottom w:val="none" w:sz="0" w:space="0" w:color="auto"/>
            <w:right w:val="none" w:sz="0" w:space="0" w:color="auto"/>
          </w:divBdr>
          <w:divsChild>
            <w:div w:id="1149251354">
              <w:marLeft w:val="0"/>
              <w:marRight w:val="0"/>
              <w:marTop w:val="0"/>
              <w:marBottom w:val="0"/>
              <w:divBdr>
                <w:top w:val="none" w:sz="0" w:space="0" w:color="auto"/>
                <w:left w:val="none" w:sz="0" w:space="0" w:color="auto"/>
                <w:bottom w:val="none" w:sz="0" w:space="0" w:color="auto"/>
                <w:right w:val="none" w:sz="0" w:space="0" w:color="auto"/>
              </w:divBdr>
              <w:divsChild>
                <w:div w:id="1665010524">
                  <w:marLeft w:val="0"/>
                  <w:marRight w:val="0"/>
                  <w:marTop w:val="0"/>
                  <w:marBottom w:val="0"/>
                  <w:divBdr>
                    <w:top w:val="none" w:sz="0" w:space="0" w:color="auto"/>
                    <w:left w:val="none" w:sz="0" w:space="0" w:color="auto"/>
                    <w:bottom w:val="none" w:sz="0" w:space="0" w:color="auto"/>
                    <w:right w:val="none" w:sz="0" w:space="0" w:color="auto"/>
                  </w:divBdr>
                  <w:divsChild>
                    <w:div w:id="402526165">
                      <w:marLeft w:val="0"/>
                      <w:marRight w:val="0"/>
                      <w:marTop w:val="0"/>
                      <w:marBottom w:val="0"/>
                      <w:divBdr>
                        <w:top w:val="none" w:sz="0" w:space="0" w:color="auto"/>
                        <w:left w:val="none" w:sz="0" w:space="0" w:color="auto"/>
                        <w:bottom w:val="none" w:sz="0" w:space="0" w:color="auto"/>
                        <w:right w:val="none" w:sz="0" w:space="0" w:color="auto"/>
                      </w:divBdr>
                      <w:divsChild>
                        <w:div w:id="1836187698">
                          <w:marLeft w:val="0"/>
                          <w:marRight w:val="0"/>
                          <w:marTop w:val="0"/>
                          <w:marBottom w:val="0"/>
                          <w:divBdr>
                            <w:top w:val="none" w:sz="0" w:space="0" w:color="auto"/>
                            <w:left w:val="none" w:sz="0" w:space="0" w:color="auto"/>
                            <w:bottom w:val="none" w:sz="0" w:space="0" w:color="auto"/>
                            <w:right w:val="none" w:sz="0" w:space="0" w:color="auto"/>
                          </w:divBdr>
                          <w:divsChild>
                            <w:div w:id="12894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12038">
      <w:bodyDiv w:val="1"/>
      <w:marLeft w:val="0"/>
      <w:marRight w:val="0"/>
      <w:marTop w:val="0"/>
      <w:marBottom w:val="0"/>
      <w:divBdr>
        <w:top w:val="none" w:sz="0" w:space="0" w:color="auto"/>
        <w:left w:val="none" w:sz="0" w:space="0" w:color="auto"/>
        <w:bottom w:val="none" w:sz="0" w:space="0" w:color="auto"/>
        <w:right w:val="none" w:sz="0" w:space="0" w:color="auto"/>
      </w:divBdr>
      <w:divsChild>
        <w:div w:id="654140881">
          <w:marLeft w:val="0"/>
          <w:marRight w:val="0"/>
          <w:marTop w:val="0"/>
          <w:marBottom w:val="0"/>
          <w:divBdr>
            <w:top w:val="none" w:sz="0" w:space="0" w:color="auto"/>
            <w:left w:val="none" w:sz="0" w:space="0" w:color="auto"/>
            <w:bottom w:val="none" w:sz="0" w:space="0" w:color="auto"/>
            <w:right w:val="none" w:sz="0" w:space="0" w:color="auto"/>
          </w:divBdr>
          <w:divsChild>
            <w:div w:id="361974780">
              <w:marLeft w:val="0"/>
              <w:marRight w:val="0"/>
              <w:marTop w:val="0"/>
              <w:marBottom w:val="0"/>
              <w:divBdr>
                <w:top w:val="none" w:sz="0" w:space="0" w:color="auto"/>
                <w:left w:val="none" w:sz="0" w:space="0" w:color="auto"/>
                <w:bottom w:val="none" w:sz="0" w:space="0" w:color="auto"/>
                <w:right w:val="none" w:sz="0" w:space="0" w:color="auto"/>
              </w:divBdr>
              <w:divsChild>
                <w:div w:id="2061245919">
                  <w:marLeft w:val="0"/>
                  <w:marRight w:val="0"/>
                  <w:marTop w:val="0"/>
                  <w:marBottom w:val="0"/>
                  <w:divBdr>
                    <w:top w:val="none" w:sz="0" w:space="0" w:color="auto"/>
                    <w:left w:val="none" w:sz="0" w:space="0" w:color="auto"/>
                    <w:bottom w:val="none" w:sz="0" w:space="0" w:color="auto"/>
                    <w:right w:val="none" w:sz="0" w:space="0" w:color="auto"/>
                  </w:divBdr>
                  <w:divsChild>
                    <w:div w:id="1021321672">
                      <w:marLeft w:val="0"/>
                      <w:marRight w:val="0"/>
                      <w:marTop w:val="0"/>
                      <w:marBottom w:val="0"/>
                      <w:divBdr>
                        <w:top w:val="none" w:sz="0" w:space="0" w:color="auto"/>
                        <w:left w:val="none" w:sz="0" w:space="0" w:color="auto"/>
                        <w:bottom w:val="none" w:sz="0" w:space="0" w:color="auto"/>
                        <w:right w:val="none" w:sz="0" w:space="0" w:color="auto"/>
                      </w:divBdr>
                      <w:divsChild>
                        <w:div w:id="1595164809">
                          <w:marLeft w:val="0"/>
                          <w:marRight w:val="0"/>
                          <w:marTop w:val="0"/>
                          <w:marBottom w:val="0"/>
                          <w:divBdr>
                            <w:top w:val="none" w:sz="0" w:space="0" w:color="auto"/>
                            <w:left w:val="none" w:sz="0" w:space="0" w:color="auto"/>
                            <w:bottom w:val="none" w:sz="0" w:space="0" w:color="auto"/>
                            <w:right w:val="none" w:sz="0" w:space="0" w:color="auto"/>
                          </w:divBdr>
                          <w:divsChild>
                            <w:div w:id="5931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879233">
      <w:bodyDiv w:val="1"/>
      <w:marLeft w:val="0"/>
      <w:marRight w:val="0"/>
      <w:marTop w:val="0"/>
      <w:marBottom w:val="0"/>
      <w:divBdr>
        <w:top w:val="none" w:sz="0" w:space="0" w:color="auto"/>
        <w:left w:val="none" w:sz="0" w:space="0" w:color="auto"/>
        <w:bottom w:val="none" w:sz="0" w:space="0" w:color="auto"/>
        <w:right w:val="none" w:sz="0" w:space="0" w:color="auto"/>
      </w:divBdr>
    </w:div>
    <w:div w:id="14692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ad22/healthcare-datas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sarhan</dc:creator>
  <cp:keywords/>
  <dc:description/>
  <cp:lastModifiedBy>abdallah sarhan</cp:lastModifiedBy>
  <cp:revision>7</cp:revision>
  <dcterms:created xsi:type="dcterms:W3CDTF">2024-12-28T02:45:00Z</dcterms:created>
  <dcterms:modified xsi:type="dcterms:W3CDTF">2025-01-31T01:20:00Z</dcterms:modified>
</cp:coreProperties>
</file>