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1497" w14:textId="77777777" w:rsidR="008B33E5" w:rsidRPr="008B33E5" w:rsidRDefault="008B33E5" w:rsidP="008B33E5">
      <w:pPr>
        <w:jc w:val="center"/>
        <w:rPr>
          <w:b/>
          <w:bCs/>
          <w:sz w:val="52"/>
          <w:szCs w:val="52"/>
        </w:rPr>
      </w:pPr>
      <w:r w:rsidRPr="008B33E5">
        <w:rPr>
          <w:b/>
          <w:bCs/>
          <w:sz w:val="52"/>
          <w:szCs w:val="52"/>
        </w:rPr>
        <w:t>Buy2 HR Management System (HRMS)</w:t>
      </w:r>
    </w:p>
    <w:p w14:paraId="4353C118" w14:textId="77777777" w:rsidR="008B33E5" w:rsidRPr="008B33E5" w:rsidRDefault="008B33E5" w:rsidP="008B33E5">
      <w:pPr>
        <w:jc w:val="center"/>
        <w:rPr>
          <w:b/>
          <w:bCs/>
          <w:sz w:val="52"/>
          <w:szCs w:val="52"/>
        </w:rPr>
      </w:pPr>
      <w:r w:rsidRPr="008B33E5">
        <w:rPr>
          <w:b/>
          <w:bCs/>
          <w:sz w:val="52"/>
          <w:szCs w:val="52"/>
        </w:rPr>
        <w:t>Master Business Requirements Document (BRD)</w:t>
      </w:r>
    </w:p>
    <w:p w14:paraId="7F238032" w14:textId="77777777" w:rsidR="008B33E5" w:rsidRPr="008B33E5" w:rsidRDefault="008B33E5" w:rsidP="008B33E5">
      <w:pPr>
        <w:rPr>
          <w:sz w:val="36"/>
          <w:szCs w:val="36"/>
        </w:rPr>
      </w:pPr>
      <w:r w:rsidRPr="008B33E5">
        <w:rPr>
          <w:sz w:val="36"/>
          <w:szCs w:val="36"/>
        </w:rPr>
        <w:t>Document Objective: To define the functional rules, operational workflows, validation constraints, and business logic governing the Buy2 HR platform, ensuring strict alignment between organizational HR policies and system behavior.</w:t>
      </w:r>
    </w:p>
    <w:p w14:paraId="0FF9ED23" w14:textId="77777777" w:rsidR="008B33E5" w:rsidRPr="008B33E5" w:rsidRDefault="008B33E5" w:rsidP="008B33E5">
      <w:pPr>
        <w:rPr>
          <w:b/>
          <w:bCs/>
          <w:sz w:val="40"/>
          <w:szCs w:val="40"/>
        </w:rPr>
      </w:pPr>
      <w:r w:rsidRPr="008B33E5">
        <w:rPr>
          <w:b/>
          <w:bCs/>
          <w:sz w:val="40"/>
          <w:szCs w:val="40"/>
        </w:rPr>
        <w:t>1. Identity, Authentication &amp; Access Control (IAM)</w:t>
      </w:r>
    </w:p>
    <w:p w14:paraId="020B0BA5" w14:textId="77777777" w:rsidR="008B33E5" w:rsidRPr="008B33E5" w:rsidRDefault="008B33E5" w:rsidP="008B33E5">
      <w:pPr>
        <w:rPr>
          <w:sz w:val="36"/>
          <w:szCs w:val="36"/>
        </w:rPr>
      </w:pPr>
      <w:r w:rsidRPr="008B33E5">
        <w:rPr>
          <w:sz w:val="36"/>
          <w:szCs w:val="36"/>
        </w:rPr>
        <w:t>1.1 Authentication Lifecycle</w:t>
      </w:r>
    </w:p>
    <w:p w14:paraId="7CCA67B1" w14:textId="77777777" w:rsidR="008B33E5" w:rsidRPr="008B33E5" w:rsidRDefault="008B33E5" w:rsidP="008B33E5">
      <w:pPr>
        <w:numPr>
          <w:ilvl w:val="0"/>
          <w:numId w:val="13"/>
        </w:numPr>
        <w:rPr>
          <w:sz w:val="36"/>
          <w:szCs w:val="36"/>
        </w:rPr>
      </w:pPr>
      <w:r w:rsidRPr="008B33E5">
        <w:rPr>
          <w:sz w:val="36"/>
          <w:szCs w:val="36"/>
        </w:rPr>
        <w:t>Standard Access: The system supports a secure, multi-tenant login gateway with explicit validation states for incorrect credentials.</w:t>
      </w:r>
    </w:p>
    <w:p w14:paraId="7BF8FEB1" w14:textId="77777777" w:rsidR="008B33E5" w:rsidRPr="008B33E5" w:rsidRDefault="008B33E5" w:rsidP="008B33E5">
      <w:pPr>
        <w:numPr>
          <w:ilvl w:val="0"/>
          <w:numId w:val="13"/>
        </w:numPr>
        <w:rPr>
          <w:sz w:val="36"/>
          <w:szCs w:val="36"/>
        </w:rPr>
      </w:pPr>
      <w:r w:rsidRPr="008B33E5">
        <w:rPr>
          <w:sz w:val="36"/>
          <w:szCs w:val="36"/>
        </w:rPr>
        <w:t>First-Time Provisioning: Newly onboarded employees must pass through a secure initial password setup flow.</w:t>
      </w:r>
    </w:p>
    <w:p w14:paraId="1A4FB3C8" w14:textId="77777777" w:rsidR="008B33E5" w:rsidRPr="008B33E5" w:rsidRDefault="008B33E5" w:rsidP="008B33E5">
      <w:pPr>
        <w:numPr>
          <w:ilvl w:val="0"/>
          <w:numId w:val="13"/>
        </w:numPr>
        <w:rPr>
          <w:sz w:val="36"/>
          <w:szCs w:val="36"/>
        </w:rPr>
      </w:pPr>
      <w:r w:rsidRPr="008B33E5">
        <w:rPr>
          <w:sz w:val="36"/>
          <w:szCs w:val="36"/>
        </w:rPr>
        <w:t>Recovery Workflows: The system employs a secure "Forgot Password" flow utilizing One-Time Passwords (OTP) dispatched to the user, complete with time-out and resend validation limits.</w:t>
      </w:r>
    </w:p>
    <w:p w14:paraId="7EB0AD49" w14:textId="77777777" w:rsidR="008B33E5" w:rsidRPr="008B33E5" w:rsidRDefault="008B33E5" w:rsidP="008B33E5">
      <w:pPr>
        <w:rPr>
          <w:sz w:val="36"/>
          <w:szCs w:val="36"/>
        </w:rPr>
      </w:pPr>
      <w:r w:rsidRPr="008B33E5">
        <w:rPr>
          <w:sz w:val="36"/>
          <w:szCs w:val="36"/>
        </w:rPr>
        <w:t>1.2 Role-Based Access Control (RBAC)</w:t>
      </w:r>
    </w:p>
    <w:p w14:paraId="5AF4BB1C" w14:textId="77777777" w:rsidR="008B33E5" w:rsidRPr="008B33E5" w:rsidRDefault="008B33E5" w:rsidP="008B33E5">
      <w:pPr>
        <w:numPr>
          <w:ilvl w:val="0"/>
          <w:numId w:val="14"/>
        </w:numPr>
        <w:rPr>
          <w:sz w:val="36"/>
          <w:szCs w:val="36"/>
        </w:rPr>
      </w:pPr>
      <w:r w:rsidRPr="008B33E5">
        <w:rPr>
          <w:sz w:val="36"/>
          <w:szCs w:val="36"/>
        </w:rPr>
        <w:t>Granular Matrix: System access is governed by a highly modular permissions matrix. Super Administrators can configure custom roles with explicit Create, Read, Update, Delete, and Suspend (CRUDS) toggles across discrete system domains (Employee Management, Job Management, Site Management, Points, Notifications, and Rewards).</w:t>
      </w:r>
    </w:p>
    <w:p w14:paraId="79BB0918" w14:textId="77777777" w:rsidR="008B33E5" w:rsidRDefault="008B33E5" w:rsidP="008B33E5">
      <w:pPr>
        <w:numPr>
          <w:ilvl w:val="0"/>
          <w:numId w:val="14"/>
        </w:numPr>
        <w:rPr>
          <w:sz w:val="36"/>
          <w:szCs w:val="36"/>
        </w:rPr>
      </w:pPr>
      <w:r w:rsidRPr="008B33E5">
        <w:rPr>
          <w:sz w:val="36"/>
          <w:szCs w:val="36"/>
        </w:rPr>
        <w:t>Dependency Safeguards: The system strictly prohibits the deletion or archiving of any Role that is actively bound to an employee. Administrators are forced to execute a reassignment workflow for affected personnel before a role can be successfully purged.</w:t>
      </w:r>
    </w:p>
    <w:p w14:paraId="709F5B67" w14:textId="77777777" w:rsidR="008B33E5" w:rsidRPr="008B33E5" w:rsidRDefault="008B33E5" w:rsidP="008B33E5">
      <w:pPr>
        <w:rPr>
          <w:sz w:val="36"/>
          <w:szCs w:val="36"/>
        </w:rPr>
      </w:pPr>
    </w:p>
    <w:p w14:paraId="1758DB74" w14:textId="77777777" w:rsidR="008B33E5" w:rsidRPr="008B33E5" w:rsidRDefault="008B33E5" w:rsidP="008B33E5">
      <w:pPr>
        <w:rPr>
          <w:b/>
          <w:bCs/>
          <w:sz w:val="48"/>
          <w:szCs w:val="48"/>
        </w:rPr>
      </w:pPr>
      <w:r w:rsidRPr="008B33E5">
        <w:rPr>
          <w:b/>
          <w:bCs/>
          <w:sz w:val="48"/>
          <w:szCs w:val="48"/>
        </w:rPr>
        <w:lastRenderedPageBreak/>
        <w:t>2. Organizational Structure &amp; Workforce Management</w:t>
      </w:r>
    </w:p>
    <w:p w14:paraId="46E79CD3" w14:textId="77777777" w:rsidR="008B33E5" w:rsidRPr="008B33E5" w:rsidRDefault="008B33E5" w:rsidP="008B33E5">
      <w:pPr>
        <w:rPr>
          <w:b/>
          <w:bCs/>
          <w:sz w:val="36"/>
          <w:szCs w:val="36"/>
        </w:rPr>
      </w:pPr>
      <w:r w:rsidRPr="008B33E5">
        <w:rPr>
          <w:b/>
          <w:bCs/>
          <w:sz w:val="36"/>
          <w:szCs w:val="36"/>
        </w:rPr>
        <w:t>2.1 Job Management &amp; Role Engineering</w:t>
      </w:r>
    </w:p>
    <w:p w14:paraId="3E782085" w14:textId="77777777" w:rsidR="008B33E5" w:rsidRPr="008B33E5" w:rsidRDefault="008B33E5" w:rsidP="008B33E5">
      <w:pPr>
        <w:numPr>
          <w:ilvl w:val="0"/>
          <w:numId w:val="15"/>
        </w:numPr>
        <w:rPr>
          <w:sz w:val="32"/>
          <w:szCs w:val="32"/>
        </w:rPr>
      </w:pPr>
      <w:r w:rsidRPr="008B33E5">
        <w:rPr>
          <w:sz w:val="32"/>
          <w:szCs w:val="32"/>
        </w:rPr>
        <w:t>Qualification Binding: Job roles (e.g., Senior UI/UX Designer, Barista, Cashier) act as the foundational pillars for scheduling. Roles are created with mandatory qualification prerequisites (e.g., POS System, Management, Figma). These qualifications act as strict "hard stops" for the scheduling engine.</w:t>
      </w:r>
    </w:p>
    <w:p w14:paraId="21846E4D" w14:textId="77777777" w:rsidR="008B33E5" w:rsidRPr="008B33E5" w:rsidRDefault="008B33E5" w:rsidP="008B33E5">
      <w:pPr>
        <w:numPr>
          <w:ilvl w:val="0"/>
          <w:numId w:val="15"/>
        </w:numPr>
        <w:rPr>
          <w:sz w:val="32"/>
          <w:szCs w:val="32"/>
        </w:rPr>
      </w:pPr>
      <w:r w:rsidRPr="008B33E5">
        <w:rPr>
          <w:sz w:val="32"/>
          <w:szCs w:val="32"/>
        </w:rPr>
        <w:t>Performance Scaffolding: Operations managers can permanently bind "Success Metrics" (e.g., Punctuality Score, Deadlines with target weights) and "Fixed Tasks" to specific Job Roles, standardizing expectations globally.</w:t>
      </w:r>
    </w:p>
    <w:p w14:paraId="70884D99" w14:textId="77777777" w:rsidR="008B33E5" w:rsidRPr="008B33E5" w:rsidRDefault="008B33E5" w:rsidP="008B33E5">
      <w:pPr>
        <w:rPr>
          <w:b/>
          <w:bCs/>
          <w:sz w:val="36"/>
          <w:szCs w:val="36"/>
        </w:rPr>
      </w:pPr>
      <w:r w:rsidRPr="008B33E5">
        <w:rPr>
          <w:b/>
          <w:bCs/>
          <w:sz w:val="36"/>
          <w:szCs w:val="36"/>
        </w:rPr>
        <w:t>2.2 Comprehensive Employee Profiles</w:t>
      </w:r>
    </w:p>
    <w:p w14:paraId="3815C751" w14:textId="77777777" w:rsidR="008B33E5" w:rsidRPr="008B33E5" w:rsidRDefault="008B33E5" w:rsidP="008B33E5">
      <w:pPr>
        <w:rPr>
          <w:sz w:val="32"/>
          <w:szCs w:val="32"/>
        </w:rPr>
      </w:pPr>
      <w:r w:rsidRPr="008B33E5">
        <w:rPr>
          <w:sz w:val="32"/>
          <w:szCs w:val="32"/>
        </w:rPr>
        <w:t>The employee profile acts as the central source of truth, divided into strict sub-domains:</w:t>
      </w:r>
    </w:p>
    <w:p w14:paraId="368C3516" w14:textId="77777777" w:rsidR="008B33E5" w:rsidRPr="008B33E5" w:rsidRDefault="008B33E5" w:rsidP="008B33E5">
      <w:pPr>
        <w:numPr>
          <w:ilvl w:val="0"/>
          <w:numId w:val="16"/>
        </w:numPr>
        <w:rPr>
          <w:sz w:val="32"/>
          <w:szCs w:val="32"/>
        </w:rPr>
      </w:pPr>
      <w:r w:rsidRPr="008B33E5">
        <w:rPr>
          <w:sz w:val="32"/>
          <w:szCs w:val="32"/>
        </w:rPr>
        <w:t>Hierarchical Binding: Every employee is mapped to a specific Department, Job Title, Seniority Level, and Direct Manager to establish reporting lines and approval escalations.</w:t>
      </w:r>
    </w:p>
    <w:p w14:paraId="3BDD4B7C" w14:textId="77777777" w:rsidR="008B33E5" w:rsidRPr="008B33E5" w:rsidRDefault="008B33E5" w:rsidP="008B33E5">
      <w:pPr>
        <w:numPr>
          <w:ilvl w:val="0"/>
          <w:numId w:val="16"/>
        </w:numPr>
        <w:rPr>
          <w:sz w:val="32"/>
          <w:szCs w:val="32"/>
        </w:rPr>
      </w:pPr>
      <w:r w:rsidRPr="008B33E5">
        <w:rPr>
          <w:sz w:val="32"/>
          <w:szCs w:val="32"/>
        </w:rPr>
        <w:t>Payroll &amp; Overtime Baselines: Establishes localized payroll rules, including Salary Type (Fixed/Hourly), Payout Period, standard Work Week definitions (e.g., Saturday–Thursday), and threshold hours that trigger Overtime multipliers.</w:t>
      </w:r>
    </w:p>
    <w:p w14:paraId="33A59A41" w14:textId="77777777" w:rsidR="008B33E5" w:rsidRPr="008B33E5" w:rsidRDefault="008B33E5" w:rsidP="008B33E5">
      <w:pPr>
        <w:numPr>
          <w:ilvl w:val="0"/>
          <w:numId w:val="16"/>
        </w:numPr>
        <w:rPr>
          <w:sz w:val="32"/>
          <w:szCs w:val="32"/>
        </w:rPr>
      </w:pPr>
      <w:r w:rsidRPr="008B33E5">
        <w:rPr>
          <w:sz w:val="32"/>
          <w:szCs w:val="32"/>
        </w:rPr>
        <w:t>Granular Tracking Policies: Attendance tracking is enforced at the individual level. Administrators can independently toggle required Clock-In and Clock-Out actions per day of the week, bind the employee to specific sites, and set the strictness of validation (Geofence vs. IP Address).</w:t>
      </w:r>
    </w:p>
    <w:p w14:paraId="731B9104" w14:textId="77777777" w:rsidR="008B33E5" w:rsidRPr="008B33E5" w:rsidRDefault="008B33E5" w:rsidP="008B33E5">
      <w:pPr>
        <w:numPr>
          <w:ilvl w:val="0"/>
          <w:numId w:val="16"/>
        </w:numPr>
        <w:rPr>
          <w:sz w:val="32"/>
          <w:szCs w:val="32"/>
        </w:rPr>
      </w:pPr>
      <w:r w:rsidRPr="008B33E5">
        <w:rPr>
          <w:sz w:val="32"/>
          <w:szCs w:val="32"/>
        </w:rPr>
        <w:t>Document Vault: A secure repository for compliance and administrative attachments (PDF/JPG), enabling HR to store IDs, medical leaves, and training certifications directly against the user record.</w:t>
      </w:r>
    </w:p>
    <w:p w14:paraId="03974BC1" w14:textId="77777777" w:rsidR="008B33E5" w:rsidRDefault="008B33E5" w:rsidP="008B33E5">
      <w:pPr>
        <w:numPr>
          <w:ilvl w:val="0"/>
          <w:numId w:val="16"/>
        </w:numPr>
        <w:rPr>
          <w:sz w:val="32"/>
          <w:szCs w:val="32"/>
        </w:rPr>
      </w:pPr>
      <w:r w:rsidRPr="008B33E5">
        <w:rPr>
          <w:sz w:val="32"/>
          <w:szCs w:val="32"/>
        </w:rPr>
        <w:t>Disciplinary Ledger: Managers can log behavioral or policy violations (categorized by severity, such as Minor or Critical), attaching witness statements and evidence, which subsequently impacts the user's performance standing.</w:t>
      </w:r>
    </w:p>
    <w:p w14:paraId="568B010F" w14:textId="77777777" w:rsidR="008B33E5" w:rsidRPr="008B33E5" w:rsidRDefault="008B33E5" w:rsidP="008B33E5">
      <w:pPr>
        <w:ind w:left="720"/>
        <w:rPr>
          <w:sz w:val="32"/>
          <w:szCs w:val="32"/>
        </w:rPr>
      </w:pPr>
    </w:p>
    <w:p w14:paraId="460AC58E" w14:textId="77777777" w:rsidR="008B33E5" w:rsidRDefault="008B33E5" w:rsidP="008B33E5">
      <w:pPr>
        <w:rPr>
          <w:b/>
          <w:bCs/>
          <w:sz w:val="52"/>
          <w:szCs w:val="52"/>
        </w:rPr>
      </w:pPr>
    </w:p>
    <w:p w14:paraId="71848171" w14:textId="77777777" w:rsidR="008B33E5" w:rsidRDefault="008B33E5" w:rsidP="008B33E5">
      <w:pPr>
        <w:rPr>
          <w:b/>
          <w:bCs/>
          <w:sz w:val="52"/>
          <w:szCs w:val="52"/>
        </w:rPr>
      </w:pPr>
    </w:p>
    <w:p w14:paraId="18693A5D" w14:textId="77777777" w:rsidR="008B33E5" w:rsidRDefault="008B33E5" w:rsidP="008B33E5">
      <w:pPr>
        <w:rPr>
          <w:b/>
          <w:bCs/>
          <w:sz w:val="52"/>
          <w:szCs w:val="52"/>
        </w:rPr>
      </w:pPr>
    </w:p>
    <w:p w14:paraId="5E41E3FB" w14:textId="0366C391" w:rsidR="008B33E5" w:rsidRPr="008B33E5" w:rsidRDefault="008B33E5" w:rsidP="008B33E5">
      <w:pPr>
        <w:rPr>
          <w:b/>
          <w:bCs/>
          <w:sz w:val="52"/>
          <w:szCs w:val="52"/>
        </w:rPr>
      </w:pPr>
      <w:r w:rsidRPr="008B33E5">
        <w:rPr>
          <w:b/>
          <w:bCs/>
          <w:sz w:val="52"/>
          <w:szCs w:val="52"/>
        </w:rPr>
        <w:t>3. Site &amp; Attendance Operations</w:t>
      </w:r>
    </w:p>
    <w:p w14:paraId="20D40F38" w14:textId="77777777" w:rsidR="008B33E5" w:rsidRPr="008B33E5" w:rsidRDefault="008B33E5" w:rsidP="008B33E5">
      <w:pPr>
        <w:rPr>
          <w:b/>
          <w:bCs/>
          <w:sz w:val="36"/>
          <w:szCs w:val="36"/>
        </w:rPr>
      </w:pPr>
      <w:r w:rsidRPr="008B33E5">
        <w:rPr>
          <w:b/>
          <w:bCs/>
          <w:sz w:val="36"/>
          <w:szCs w:val="36"/>
        </w:rPr>
        <w:t>3.1 Site Management</w:t>
      </w:r>
    </w:p>
    <w:p w14:paraId="02589490" w14:textId="77777777" w:rsidR="008B33E5" w:rsidRPr="008B33E5" w:rsidRDefault="008B33E5" w:rsidP="008B33E5">
      <w:pPr>
        <w:numPr>
          <w:ilvl w:val="0"/>
          <w:numId w:val="17"/>
        </w:numPr>
        <w:rPr>
          <w:sz w:val="32"/>
          <w:szCs w:val="32"/>
        </w:rPr>
      </w:pPr>
      <w:r w:rsidRPr="008B33E5">
        <w:rPr>
          <w:sz w:val="32"/>
          <w:szCs w:val="32"/>
        </w:rPr>
        <w:t>Physical Footprint Definition: Work locations (Branches/Campuses) are defined by precise geographic coordinates via interactive mapping and local network MAC/IP address whitelists.</w:t>
      </w:r>
    </w:p>
    <w:p w14:paraId="1B481B27" w14:textId="77777777" w:rsidR="008B33E5" w:rsidRPr="008B33E5" w:rsidRDefault="008B33E5" w:rsidP="008B33E5">
      <w:pPr>
        <w:numPr>
          <w:ilvl w:val="0"/>
          <w:numId w:val="17"/>
        </w:numPr>
        <w:rPr>
          <w:sz w:val="32"/>
          <w:szCs w:val="32"/>
        </w:rPr>
      </w:pPr>
      <w:r w:rsidRPr="008B33E5">
        <w:rPr>
          <w:sz w:val="32"/>
          <w:szCs w:val="32"/>
        </w:rPr>
        <w:t>Operational Rules: Sites are governed by defined operational days and hours, maximum headcount capacities, and "Preferred Employees."</w:t>
      </w:r>
    </w:p>
    <w:p w14:paraId="38465B8C" w14:textId="77777777" w:rsidR="008B33E5" w:rsidRPr="008B33E5" w:rsidRDefault="008B33E5" w:rsidP="008B33E5">
      <w:pPr>
        <w:numPr>
          <w:ilvl w:val="0"/>
          <w:numId w:val="17"/>
        </w:numPr>
        <w:rPr>
          <w:sz w:val="32"/>
          <w:szCs w:val="32"/>
        </w:rPr>
      </w:pPr>
      <w:r w:rsidRPr="008B33E5">
        <w:rPr>
          <w:sz w:val="32"/>
          <w:szCs w:val="32"/>
        </w:rPr>
        <w:t>Site Documentation: Standard Operating Procedures (SOPs) or training materials can be directly attached to a site, ensuring staff assigned to that location have immediate access to required reading.</w:t>
      </w:r>
    </w:p>
    <w:p w14:paraId="7E32D310" w14:textId="77777777" w:rsidR="008B33E5" w:rsidRPr="008B33E5" w:rsidRDefault="008B33E5" w:rsidP="008B33E5">
      <w:pPr>
        <w:rPr>
          <w:b/>
          <w:bCs/>
          <w:sz w:val="36"/>
          <w:szCs w:val="36"/>
        </w:rPr>
      </w:pPr>
      <w:r w:rsidRPr="008B33E5">
        <w:rPr>
          <w:b/>
          <w:bCs/>
          <w:sz w:val="36"/>
          <w:szCs w:val="36"/>
        </w:rPr>
        <w:t>3.2 Attendance Profiles</w:t>
      </w:r>
    </w:p>
    <w:p w14:paraId="7ED7F868" w14:textId="77777777" w:rsidR="008B33E5" w:rsidRPr="008B33E5" w:rsidRDefault="008B33E5" w:rsidP="008B33E5">
      <w:pPr>
        <w:numPr>
          <w:ilvl w:val="0"/>
          <w:numId w:val="18"/>
        </w:numPr>
        <w:rPr>
          <w:sz w:val="32"/>
          <w:szCs w:val="32"/>
        </w:rPr>
      </w:pPr>
      <w:r w:rsidRPr="008B33E5">
        <w:rPr>
          <w:sz w:val="32"/>
          <w:szCs w:val="32"/>
        </w:rPr>
        <w:t>Shift Standardization: Operations can create global "Attendance Profiles" that dictate exact expected clock-in/out times, total required work hours, and mandatory break durations.</w:t>
      </w:r>
    </w:p>
    <w:p w14:paraId="3E61A7B1" w14:textId="77777777" w:rsidR="008B33E5" w:rsidRDefault="008B33E5" w:rsidP="008B33E5">
      <w:pPr>
        <w:numPr>
          <w:ilvl w:val="0"/>
          <w:numId w:val="18"/>
        </w:numPr>
        <w:rPr>
          <w:sz w:val="32"/>
          <w:szCs w:val="32"/>
        </w:rPr>
      </w:pPr>
      <w:r w:rsidRPr="008B33E5">
        <w:rPr>
          <w:sz w:val="32"/>
          <w:szCs w:val="32"/>
        </w:rPr>
        <w:t xml:space="preserve">Safe Mutation Workflows: Editing or deleting an active Attendance Profile triggers an impact analysis. The system halts the action and prompts the administrator to systematically reassign or "Keep Existing" rules for all actively bound employees to prevent tracking </w:t>
      </w:r>
      <w:proofErr w:type="spellStart"/>
      <w:r w:rsidRPr="008B33E5">
        <w:rPr>
          <w:sz w:val="32"/>
          <w:szCs w:val="32"/>
        </w:rPr>
        <w:t>blindspots</w:t>
      </w:r>
      <w:proofErr w:type="spellEnd"/>
      <w:r w:rsidRPr="008B33E5">
        <w:rPr>
          <w:sz w:val="32"/>
          <w:szCs w:val="32"/>
        </w:rPr>
        <w:t>.</w:t>
      </w:r>
    </w:p>
    <w:p w14:paraId="66C2D210" w14:textId="77777777" w:rsidR="008B33E5" w:rsidRDefault="008B33E5" w:rsidP="008B33E5">
      <w:pPr>
        <w:rPr>
          <w:sz w:val="32"/>
          <w:szCs w:val="32"/>
        </w:rPr>
      </w:pPr>
    </w:p>
    <w:p w14:paraId="0EFF4F68" w14:textId="77777777" w:rsidR="008B33E5" w:rsidRDefault="008B33E5" w:rsidP="008B33E5">
      <w:pPr>
        <w:rPr>
          <w:sz w:val="32"/>
          <w:szCs w:val="32"/>
        </w:rPr>
      </w:pPr>
    </w:p>
    <w:p w14:paraId="68439839" w14:textId="77777777" w:rsidR="008B33E5" w:rsidRDefault="008B33E5" w:rsidP="008B33E5">
      <w:pPr>
        <w:rPr>
          <w:sz w:val="32"/>
          <w:szCs w:val="32"/>
        </w:rPr>
      </w:pPr>
    </w:p>
    <w:p w14:paraId="4BF24E0E" w14:textId="77777777" w:rsidR="008B33E5" w:rsidRDefault="008B33E5" w:rsidP="008B33E5">
      <w:pPr>
        <w:rPr>
          <w:sz w:val="32"/>
          <w:szCs w:val="32"/>
        </w:rPr>
      </w:pPr>
    </w:p>
    <w:p w14:paraId="60060AC2" w14:textId="77777777" w:rsidR="008B33E5" w:rsidRDefault="008B33E5" w:rsidP="008B33E5">
      <w:pPr>
        <w:rPr>
          <w:sz w:val="32"/>
          <w:szCs w:val="32"/>
        </w:rPr>
      </w:pPr>
    </w:p>
    <w:p w14:paraId="039DDE0A" w14:textId="77777777" w:rsidR="008B33E5" w:rsidRDefault="008B33E5" w:rsidP="008B33E5">
      <w:pPr>
        <w:rPr>
          <w:sz w:val="32"/>
          <w:szCs w:val="32"/>
        </w:rPr>
      </w:pPr>
    </w:p>
    <w:p w14:paraId="66E64BC7" w14:textId="77777777" w:rsidR="008B33E5" w:rsidRPr="008B33E5" w:rsidRDefault="008B33E5" w:rsidP="008B33E5">
      <w:pPr>
        <w:rPr>
          <w:sz w:val="32"/>
          <w:szCs w:val="32"/>
        </w:rPr>
      </w:pPr>
    </w:p>
    <w:p w14:paraId="436AF928" w14:textId="77777777" w:rsidR="008B33E5" w:rsidRPr="008B33E5" w:rsidRDefault="008B33E5" w:rsidP="008B33E5">
      <w:pPr>
        <w:rPr>
          <w:b/>
          <w:bCs/>
          <w:sz w:val="44"/>
          <w:szCs w:val="44"/>
        </w:rPr>
      </w:pPr>
      <w:r w:rsidRPr="008B33E5">
        <w:rPr>
          <w:b/>
          <w:bCs/>
          <w:sz w:val="44"/>
          <w:szCs w:val="44"/>
        </w:rPr>
        <w:t>4. The Advanced Scheduling Engine</w:t>
      </w:r>
    </w:p>
    <w:p w14:paraId="79E554C9" w14:textId="77777777" w:rsidR="008B33E5" w:rsidRPr="008B33E5" w:rsidRDefault="008B33E5" w:rsidP="008B33E5">
      <w:pPr>
        <w:rPr>
          <w:b/>
          <w:bCs/>
          <w:sz w:val="32"/>
          <w:szCs w:val="32"/>
        </w:rPr>
      </w:pPr>
      <w:r w:rsidRPr="008B33E5">
        <w:rPr>
          <w:b/>
          <w:bCs/>
          <w:sz w:val="32"/>
          <w:szCs w:val="32"/>
        </w:rPr>
        <w:t>4.1 Draft vs. Production States</w:t>
      </w:r>
    </w:p>
    <w:p w14:paraId="6DF29A61" w14:textId="77777777" w:rsidR="008B33E5" w:rsidRPr="008B33E5" w:rsidRDefault="008B33E5" w:rsidP="008B33E5">
      <w:pPr>
        <w:numPr>
          <w:ilvl w:val="0"/>
          <w:numId w:val="19"/>
        </w:numPr>
        <w:rPr>
          <w:sz w:val="28"/>
          <w:szCs w:val="28"/>
        </w:rPr>
      </w:pPr>
      <w:r w:rsidRPr="008B33E5">
        <w:rPr>
          <w:sz w:val="28"/>
          <w:szCs w:val="28"/>
        </w:rPr>
        <w:t>The schedule board operates as an isolated, uncommitted canvas. Draft shifts remain invisible to frontline staff until an authorized manager executes a formal "Publish" command.</w:t>
      </w:r>
    </w:p>
    <w:p w14:paraId="0F1962B8" w14:textId="77777777" w:rsidR="008B33E5" w:rsidRPr="008B33E5" w:rsidRDefault="008B33E5" w:rsidP="008B33E5">
      <w:pPr>
        <w:rPr>
          <w:b/>
          <w:bCs/>
          <w:sz w:val="32"/>
          <w:szCs w:val="32"/>
        </w:rPr>
      </w:pPr>
      <w:r w:rsidRPr="008B33E5">
        <w:rPr>
          <w:b/>
          <w:bCs/>
          <w:sz w:val="32"/>
          <w:szCs w:val="32"/>
        </w:rPr>
        <w:t>4.2 Pre-Flight Engine Validations</w:t>
      </w:r>
    </w:p>
    <w:p w14:paraId="5BECDA79" w14:textId="77777777" w:rsidR="008B33E5" w:rsidRPr="008B33E5" w:rsidRDefault="008B33E5" w:rsidP="008B33E5">
      <w:pPr>
        <w:rPr>
          <w:sz w:val="28"/>
          <w:szCs w:val="28"/>
        </w:rPr>
      </w:pPr>
      <w:r w:rsidRPr="008B33E5">
        <w:rPr>
          <w:sz w:val="28"/>
          <w:szCs w:val="28"/>
        </w:rPr>
        <w:t>When an employee is dragged into a shift block, the system executes real-time health checks:</w:t>
      </w:r>
    </w:p>
    <w:p w14:paraId="2886458D" w14:textId="77777777" w:rsidR="008B33E5" w:rsidRPr="008B33E5" w:rsidRDefault="008B33E5" w:rsidP="008B33E5">
      <w:pPr>
        <w:numPr>
          <w:ilvl w:val="0"/>
          <w:numId w:val="20"/>
        </w:numPr>
        <w:rPr>
          <w:sz w:val="28"/>
          <w:szCs w:val="28"/>
        </w:rPr>
      </w:pPr>
      <w:r w:rsidRPr="008B33E5">
        <w:rPr>
          <w:sz w:val="28"/>
          <w:szCs w:val="28"/>
        </w:rPr>
        <w:t>Qualification Validation (Hard Stop): The engine blocks assignment if the employee's profile lacks the prerequisites demanded by the shift's Job Role.</w:t>
      </w:r>
    </w:p>
    <w:p w14:paraId="4226F3C9" w14:textId="77777777" w:rsidR="008B33E5" w:rsidRPr="008B33E5" w:rsidRDefault="008B33E5" w:rsidP="008B33E5">
      <w:pPr>
        <w:numPr>
          <w:ilvl w:val="0"/>
          <w:numId w:val="20"/>
        </w:numPr>
        <w:rPr>
          <w:sz w:val="28"/>
          <w:szCs w:val="28"/>
        </w:rPr>
      </w:pPr>
      <w:r w:rsidRPr="008B33E5">
        <w:rPr>
          <w:sz w:val="28"/>
          <w:szCs w:val="28"/>
        </w:rPr>
        <w:t>Collision Prevention (Hard Stop): The system prevents double-booking an individual across overlapping times, regardless of differing sites.</w:t>
      </w:r>
    </w:p>
    <w:p w14:paraId="6B633D62" w14:textId="77777777" w:rsidR="008B33E5" w:rsidRPr="008B33E5" w:rsidRDefault="008B33E5" w:rsidP="008B33E5">
      <w:pPr>
        <w:numPr>
          <w:ilvl w:val="0"/>
          <w:numId w:val="20"/>
        </w:numPr>
        <w:rPr>
          <w:sz w:val="28"/>
          <w:szCs w:val="28"/>
        </w:rPr>
      </w:pPr>
      <w:r w:rsidRPr="008B33E5">
        <w:rPr>
          <w:sz w:val="28"/>
          <w:szCs w:val="28"/>
        </w:rPr>
        <w:t>Overtime Risk Assessment (Warning): Calculates cumulative assigned hours. If a draft block pushes an employee past their legal weekly hour limit, an Overtime Risk flag is generated.</w:t>
      </w:r>
    </w:p>
    <w:p w14:paraId="5936D0DC" w14:textId="77777777" w:rsidR="008B33E5" w:rsidRPr="008B33E5" w:rsidRDefault="008B33E5" w:rsidP="008B33E5">
      <w:pPr>
        <w:rPr>
          <w:b/>
          <w:bCs/>
          <w:sz w:val="32"/>
          <w:szCs w:val="32"/>
        </w:rPr>
      </w:pPr>
      <w:r w:rsidRPr="008B33E5">
        <w:rPr>
          <w:b/>
          <w:bCs/>
          <w:sz w:val="32"/>
          <w:szCs w:val="32"/>
        </w:rPr>
        <w:t>4.3 Template Automation &amp; Conflict Resolution</w:t>
      </w:r>
    </w:p>
    <w:p w14:paraId="26F7764B" w14:textId="77777777" w:rsidR="008B33E5" w:rsidRPr="008B33E5" w:rsidRDefault="008B33E5" w:rsidP="008B33E5">
      <w:pPr>
        <w:numPr>
          <w:ilvl w:val="0"/>
          <w:numId w:val="21"/>
        </w:numPr>
        <w:rPr>
          <w:sz w:val="28"/>
          <w:szCs w:val="28"/>
        </w:rPr>
      </w:pPr>
      <w:r w:rsidRPr="008B33E5">
        <w:rPr>
          <w:sz w:val="28"/>
          <w:szCs w:val="28"/>
        </w:rPr>
        <w:t>Master Templates: Managers can save optimized daily or weekly schedules as "Templates" to be deployed onto future weeks.</w:t>
      </w:r>
    </w:p>
    <w:p w14:paraId="7E81E413" w14:textId="77777777" w:rsidR="008B33E5" w:rsidRPr="008B33E5" w:rsidRDefault="008B33E5" w:rsidP="008B33E5">
      <w:pPr>
        <w:numPr>
          <w:ilvl w:val="0"/>
          <w:numId w:val="21"/>
        </w:numPr>
        <w:rPr>
          <w:sz w:val="28"/>
          <w:szCs w:val="28"/>
        </w:rPr>
      </w:pPr>
      <w:r w:rsidRPr="008B33E5">
        <w:rPr>
          <w:sz w:val="28"/>
          <w:szCs w:val="28"/>
        </w:rPr>
        <w:t>Conflict Handlers: If deploying a template overlaps with manually pre-scheduled shifts, the system halts and forces the manager to select a resolution policy: Keep Existing (fill gaps only), Replace, or Replace All.</w:t>
      </w:r>
    </w:p>
    <w:p w14:paraId="662AA3E5" w14:textId="039C0F52" w:rsidR="008B33E5" w:rsidRPr="008B33E5" w:rsidRDefault="008B33E5" w:rsidP="008B33E5">
      <w:pPr>
        <w:numPr>
          <w:ilvl w:val="0"/>
          <w:numId w:val="21"/>
        </w:numPr>
        <w:rPr>
          <w:sz w:val="28"/>
          <w:szCs w:val="28"/>
        </w:rPr>
      </w:pPr>
      <w:r w:rsidRPr="008B33E5">
        <w:rPr>
          <w:sz w:val="28"/>
          <w:szCs w:val="28"/>
        </w:rPr>
        <w:t>Site Availability Checks: If a deployed template includes specific employees who are not mapped to the target site or are marked unavailable, the system strips them from the draft and alerts the manager to the localized shortage.</w:t>
      </w:r>
    </w:p>
    <w:p w14:paraId="1CC9540B" w14:textId="77777777" w:rsidR="008B33E5" w:rsidRPr="008B33E5" w:rsidRDefault="008B33E5" w:rsidP="008B33E5">
      <w:pPr>
        <w:rPr>
          <w:b/>
          <w:bCs/>
          <w:sz w:val="32"/>
          <w:szCs w:val="32"/>
        </w:rPr>
      </w:pPr>
      <w:r w:rsidRPr="008B33E5">
        <w:rPr>
          <w:b/>
          <w:bCs/>
          <w:sz w:val="32"/>
          <w:szCs w:val="32"/>
        </w:rPr>
        <w:t>4.4 Publishing Overrides &amp; Block Days</w:t>
      </w:r>
    </w:p>
    <w:p w14:paraId="72A9F6DF" w14:textId="77777777" w:rsidR="008B33E5" w:rsidRPr="008B33E5" w:rsidRDefault="008B33E5" w:rsidP="008B33E5">
      <w:pPr>
        <w:numPr>
          <w:ilvl w:val="0"/>
          <w:numId w:val="22"/>
        </w:numPr>
        <w:rPr>
          <w:sz w:val="28"/>
          <w:szCs w:val="28"/>
        </w:rPr>
      </w:pPr>
      <w:r w:rsidRPr="008B33E5">
        <w:rPr>
          <w:sz w:val="28"/>
          <w:szCs w:val="28"/>
        </w:rPr>
        <w:t>Justified Overrides: Managers can override Overtime warnings during the final publish phase, but the system mandates the submission of a written justification to maintain an audit trail for payroll and HR.</w:t>
      </w:r>
    </w:p>
    <w:p w14:paraId="7D70B0C9" w14:textId="16519981" w:rsidR="008B33E5" w:rsidRDefault="008B33E5" w:rsidP="008B33E5">
      <w:pPr>
        <w:numPr>
          <w:ilvl w:val="0"/>
          <w:numId w:val="22"/>
        </w:numPr>
        <w:rPr>
          <w:sz w:val="28"/>
          <w:szCs w:val="28"/>
        </w:rPr>
      </w:pPr>
      <w:r w:rsidRPr="008B33E5">
        <w:rPr>
          <w:sz w:val="28"/>
          <w:szCs w:val="28"/>
        </w:rPr>
        <w:t>Block Days: Managers can mark specific calendar days as "Days Off," locking the UI and preventing any shifts from being drafted or published for that site on that day.</w:t>
      </w:r>
    </w:p>
    <w:p w14:paraId="1A8AB8DB" w14:textId="77777777" w:rsidR="008B33E5" w:rsidRDefault="008B33E5" w:rsidP="008B33E5">
      <w:pPr>
        <w:rPr>
          <w:sz w:val="28"/>
          <w:szCs w:val="28"/>
        </w:rPr>
      </w:pPr>
    </w:p>
    <w:p w14:paraId="46CFC028" w14:textId="77777777" w:rsidR="008B33E5" w:rsidRDefault="008B33E5" w:rsidP="008B33E5">
      <w:pPr>
        <w:rPr>
          <w:sz w:val="28"/>
          <w:szCs w:val="28"/>
        </w:rPr>
      </w:pPr>
    </w:p>
    <w:p w14:paraId="744F03CC" w14:textId="77777777" w:rsidR="008B33E5" w:rsidRPr="008B33E5" w:rsidRDefault="008B33E5" w:rsidP="008B33E5">
      <w:pPr>
        <w:rPr>
          <w:sz w:val="28"/>
          <w:szCs w:val="28"/>
        </w:rPr>
      </w:pPr>
    </w:p>
    <w:p w14:paraId="577E27D5" w14:textId="77777777" w:rsidR="008B33E5" w:rsidRDefault="008B33E5" w:rsidP="008B33E5">
      <w:pPr>
        <w:rPr>
          <w:b/>
          <w:bCs/>
          <w:sz w:val="48"/>
          <w:szCs w:val="48"/>
        </w:rPr>
      </w:pPr>
    </w:p>
    <w:p w14:paraId="0EF5546E" w14:textId="77777777" w:rsidR="008B33E5" w:rsidRDefault="008B33E5" w:rsidP="008B33E5">
      <w:pPr>
        <w:rPr>
          <w:b/>
          <w:bCs/>
          <w:sz w:val="48"/>
          <w:szCs w:val="48"/>
        </w:rPr>
      </w:pPr>
    </w:p>
    <w:p w14:paraId="017FB52A" w14:textId="77777777" w:rsidR="008B33E5" w:rsidRDefault="008B33E5" w:rsidP="008B33E5">
      <w:pPr>
        <w:rPr>
          <w:b/>
          <w:bCs/>
          <w:sz w:val="48"/>
          <w:szCs w:val="48"/>
        </w:rPr>
      </w:pPr>
    </w:p>
    <w:p w14:paraId="673AFEE3" w14:textId="74B4C1F8" w:rsidR="008B33E5" w:rsidRPr="008B33E5" w:rsidRDefault="008B33E5" w:rsidP="008B33E5">
      <w:pPr>
        <w:rPr>
          <w:b/>
          <w:bCs/>
          <w:sz w:val="48"/>
          <w:szCs w:val="48"/>
        </w:rPr>
      </w:pPr>
      <w:r w:rsidRPr="008B33E5">
        <w:rPr>
          <w:b/>
          <w:bCs/>
          <w:sz w:val="48"/>
          <w:szCs w:val="48"/>
        </w:rPr>
        <w:t>5. Internal Shift Market (Claims)</w:t>
      </w:r>
    </w:p>
    <w:p w14:paraId="5D512BA5" w14:textId="77777777" w:rsidR="008B33E5" w:rsidRPr="008B33E5" w:rsidRDefault="008B33E5" w:rsidP="008B33E5">
      <w:pPr>
        <w:rPr>
          <w:b/>
          <w:bCs/>
          <w:sz w:val="36"/>
          <w:szCs w:val="36"/>
        </w:rPr>
      </w:pPr>
      <w:r w:rsidRPr="008B33E5">
        <w:rPr>
          <w:b/>
          <w:bCs/>
          <w:sz w:val="36"/>
          <w:szCs w:val="36"/>
        </w:rPr>
        <w:t>5.1 Shift Escrow &amp; Visibility</w:t>
      </w:r>
    </w:p>
    <w:p w14:paraId="0E044956" w14:textId="77777777" w:rsidR="008B33E5" w:rsidRPr="008B33E5" w:rsidRDefault="008B33E5" w:rsidP="008B33E5">
      <w:pPr>
        <w:numPr>
          <w:ilvl w:val="0"/>
          <w:numId w:val="23"/>
        </w:numPr>
        <w:rPr>
          <w:sz w:val="32"/>
          <w:szCs w:val="32"/>
        </w:rPr>
      </w:pPr>
      <w:r w:rsidRPr="008B33E5">
        <w:rPr>
          <w:sz w:val="32"/>
          <w:szCs w:val="32"/>
        </w:rPr>
        <w:t>Unassigned or dropped shift blocks are posted to an internal organizational marketplace.</w:t>
      </w:r>
    </w:p>
    <w:p w14:paraId="557E2D66" w14:textId="77777777" w:rsidR="008B33E5" w:rsidRPr="008B33E5" w:rsidRDefault="008B33E5" w:rsidP="008B33E5">
      <w:pPr>
        <w:numPr>
          <w:ilvl w:val="0"/>
          <w:numId w:val="23"/>
        </w:numPr>
        <w:rPr>
          <w:sz w:val="32"/>
          <w:szCs w:val="32"/>
        </w:rPr>
      </w:pPr>
      <w:r w:rsidRPr="008B33E5">
        <w:rPr>
          <w:sz w:val="32"/>
          <w:szCs w:val="32"/>
        </w:rPr>
        <w:t>Smart Visibility: Employees only see shifts in the market that match their exact qualifications, site mappings, and personal availability schedules.</w:t>
      </w:r>
    </w:p>
    <w:p w14:paraId="64A094FE" w14:textId="77777777" w:rsidR="008B33E5" w:rsidRPr="008B33E5" w:rsidRDefault="008B33E5" w:rsidP="008B33E5">
      <w:pPr>
        <w:rPr>
          <w:b/>
          <w:bCs/>
          <w:sz w:val="36"/>
          <w:szCs w:val="36"/>
        </w:rPr>
      </w:pPr>
      <w:r w:rsidRPr="008B33E5">
        <w:rPr>
          <w:b/>
          <w:bCs/>
          <w:sz w:val="36"/>
          <w:szCs w:val="36"/>
        </w:rPr>
        <w:t>5.2 Approval Workflows</w:t>
      </w:r>
    </w:p>
    <w:p w14:paraId="7F80C689" w14:textId="77777777" w:rsidR="008B33E5" w:rsidRPr="008B33E5" w:rsidRDefault="008B33E5" w:rsidP="008B33E5">
      <w:pPr>
        <w:numPr>
          <w:ilvl w:val="0"/>
          <w:numId w:val="23"/>
        </w:numPr>
        <w:rPr>
          <w:sz w:val="32"/>
          <w:szCs w:val="32"/>
        </w:rPr>
      </w:pPr>
      <w:r w:rsidRPr="008B33E5">
        <w:rPr>
          <w:sz w:val="32"/>
          <w:szCs w:val="32"/>
        </w:rPr>
        <w:t>Standard Claiming: Claims that do not trigger overtime limits follow a "First-Come, First-Serve" automated approval, immediately updating the published roster.</w:t>
      </w:r>
    </w:p>
    <w:p w14:paraId="0A4D760D" w14:textId="77777777" w:rsidR="008B33E5" w:rsidRDefault="008B33E5" w:rsidP="008B33E5">
      <w:pPr>
        <w:numPr>
          <w:ilvl w:val="0"/>
          <w:numId w:val="23"/>
        </w:numPr>
        <w:rPr>
          <w:sz w:val="32"/>
          <w:szCs w:val="32"/>
        </w:rPr>
      </w:pPr>
      <w:r w:rsidRPr="008B33E5">
        <w:rPr>
          <w:sz w:val="32"/>
          <w:szCs w:val="32"/>
        </w:rPr>
        <w:t xml:space="preserve">Escalated Claiming: If claiming a market shift pushes the employee into overtime, the status enters a </w:t>
      </w:r>
      <w:proofErr w:type="spellStart"/>
      <w:r w:rsidRPr="008B33E5">
        <w:rPr>
          <w:sz w:val="32"/>
          <w:szCs w:val="32"/>
        </w:rPr>
        <w:t>PendingApproval</w:t>
      </w:r>
      <w:proofErr w:type="spellEnd"/>
      <w:r w:rsidRPr="008B33E5">
        <w:rPr>
          <w:sz w:val="32"/>
          <w:szCs w:val="32"/>
        </w:rPr>
        <w:t xml:space="preserve"> queue. The Branch Manager must manually review the request and explicitly accept the overtime cost burden to approve the claim.</w:t>
      </w:r>
    </w:p>
    <w:p w14:paraId="5B932D2F" w14:textId="77777777" w:rsidR="008B33E5" w:rsidRDefault="008B33E5" w:rsidP="008B33E5">
      <w:pPr>
        <w:rPr>
          <w:sz w:val="32"/>
          <w:szCs w:val="32"/>
        </w:rPr>
      </w:pPr>
    </w:p>
    <w:p w14:paraId="0B4D5A8A" w14:textId="77777777" w:rsidR="008B33E5" w:rsidRDefault="008B33E5" w:rsidP="008B33E5">
      <w:pPr>
        <w:rPr>
          <w:sz w:val="32"/>
          <w:szCs w:val="32"/>
        </w:rPr>
      </w:pPr>
    </w:p>
    <w:p w14:paraId="0CCF4E3A" w14:textId="77777777" w:rsidR="008B33E5" w:rsidRDefault="008B33E5" w:rsidP="008B33E5">
      <w:pPr>
        <w:rPr>
          <w:sz w:val="32"/>
          <w:szCs w:val="32"/>
        </w:rPr>
      </w:pPr>
    </w:p>
    <w:p w14:paraId="6AA96F15" w14:textId="77777777" w:rsidR="008B33E5" w:rsidRDefault="008B33E5" w:rsidP="008B33E5">
      <w:pPr>
        <w:rPr>
          <w:sz w:val="32"/>
          <w:szCs w:val="32"/>
        </w:rPr>
      </w:pPr>
    </w:p>
    <w:p w14:paraId="7B022661" w14:textId="77777777" w:rsidR="008B33E5" w:rsidRDefault="008B33E5" w:rsidP="008B33E5">
      <w:pPr>
        <w:rPr>
          <w:sz w:val="32"/>
          <w:szCs w:val="32"/>
        </w:rPr>
      </w:pPr>
    </w:p>
    <w:p w14:paraId="0BA61035" w14:textId="77777777" w:rsidR="008B33E5" w:rsidRDefault="008B33E5" w:rsidP="008B33E5">
      <w:pPr>
        <w:rPr>
          <w:sz w:val="32"/>
          <w:szCs w:val="32"/>
        </w:rPr>
      </w:pPr>
    </w:p>
    <w:p w14:paraId="79659CBA" w14:textId="77777777" w:rsidR="008B33E5" w:rsidRDefault="008B33E5" w:rsidP="008B33E5">
      <w:pPr>
        <w:rPr>
          <w:b/>
          <w:bCs/>
          <w:sz w:val="48"/>
          <w:szCs w:val="48"/>
        </w:rPr>
      </w:pPr>
    </w:p>
    <w:p w14:paraId="44362F7C" w14:textId="77777777" w:rsidR="008B33E5" w:rsidRDefault="008B33E5" w:rsidP="008B33E5">
      <w:pPr>
        <w:rPr>
          <w:b/>
          <w:bCs/>
          <w:sz w:val="48"/>
          <w:szCs w:val="48"/>
        </w:rPr>
      </w:pPr>
    </w:p>
    <w:p w14:paraId="4165050A" w14:textId="77777777" w:rsidR="008B33E5" w:rsidRDefault="008B33E5" w:rsidP="008B33E5">
      <w:pPr>
        <w:rPr>
          <w:b/>
          <w:bCs/>
          <w:sz w:val="48"/>
          <w:szCs w:val="48"/>
        </w:rPr>
      </w:pPr>
    </w:p>
    <w:p w14:paraId="58B68300" w14:textId="6DC88A0D" w:rsidR="008B33E5" w:rsidRPr="008B33E5" w:rsidRDefault="008B33E5" w:rsidP="008B33E5">
      <w:pPr>
        <w:rPr>
          <w:b/>
          <w:bCs/>
          <w:sz w:val="48"/>
          <w:szCs w:val="48"/>
        </w:rPr>
      </w:pPr>
      <w:r w:rsidRPr="008B33E5">
        <w:rPr>
          <w:b/>
          <w:bCs/>
          <w:sz w:val="48"/>
          <w:szCs w:val="48"/>
        </w:rPr>
        <w:t>6. Performance, Gamification &amp; Points Automation</w:t>
      </w:r>
    </w:p>
    <w:p w14:paraId="6CCC6C44" w14:textId="77777777" w:rsidR="008B33E5" w:rsidRPr="008B33E5" w:rsidRDefault="008B33E5" w:rsidP="008B33E5">
      <w:pPr>
        <w:rPr>
          <w:b/>
          <w:bCs/>
          <w:sz w:val="36"/>
          <w:szCs w:val="36"/>
        </w:rPr>
      </w:pPr>
      <w:r w:rsidRPr="008B33E5">
        <w:rPr>
          <w:b/>
          <w:bCs/>
          <w:sz w:val="36"/>
          <w:szCs w:val="36"/>
        </w:rPr>
        <w:t>6.1 The Automated Ledger</w:t>
      </w:r>
    </w:p>
    <w:p w14:paraId="796261AA" w14:textId="77777777" w:rsidR="008B33E5" w:rsidRPr="008B33E5" w:rsidRDefault="008B33E5" w:rsidP="008B33E5">
      <w:pPr>
        <w:numPr>
          <w:ilvl w:val="0"/>
          <w:numId w:val="23"/>
        </w:numPr>
        <w:rPr>
          <w:sz w:val="32"/>
          <w:szCs w:val="32"/>
        </w:rPr>
      </w:pPr>
      <w:r w:rsidRPr="008B33E5">
        <w:rPr>
          <w:sz w:val="32"/>
          <w:szCs w:val="32"/>
        </w:rPr>
        <w:t>Employee motivation and adherence are tracked via a dynamic Points Wallet, governed by an automated rules engine.</w:t>
      </w:r>
    </w:p>
    <w:p w14:paraId="4E49A56D" w14:textId="77777777" w:rsidR="008B33E5" w:rsidRPr="008B33E5" w:rsidRDefault="008B33E5" w:rsidP="008B33E5">
      <w:pPr>
        <w:numPr>
          <w:ilvl w:val="0"/>
          <w:numId w:val="23"/>
        </w:numPr>
        <w:rPr>
          <w:sz w:val="32"/>
          <w:szCs w:val="32"/>
        </w:rPr>
      </w:pPr>
      <w:r w:rsidRPr="008B33E5">
        <w:rPr>
          <w:sz w:val="32"/>
          <w:szCs w:val="32"/>
        </w:rPr>
        <w:t>Time &amp; Attendance Automation: * Credits: Grants "On-Time Bonuses" for perfect punctuality.</w:t>
      </w:r>
    </w:p>
    <w:p w14:paraId="7A5C2B5F" w14:textId="77777777" w:rsidR="008B33E5" w:rsidRPr="008B33E5" w:rsidRDefault="008B33E5" w:rsidP="008B33E5">
      <w:pPr>
        <w:numPr>
          <w:ilvl w:val="0"/>
          <w:numId w:val="23"/>
        </w:numPr>
        <w:tabs>
          <w:tab w:val="num" w:pos="1440"/>
        </w:tabs>
        <w:rPr>
          <w:sz w:val="32"/>
          <w:szCs w:val="32"/>
        </w:rPr>
      </w:pPr>
      <w:r w:rsidRPr="008B33E5">
        <w:rPr>
          <w:sz w:val="32"/>
          <w:szCs w:val="32"/>
        </w:rPr>
        <w:t>Debits: Automatically deducts points on a sliding scale for unexcused lateness (e.g., deducting escalating point values for 15, 30, or 60 minutes late).</w:t>
      </w:r>
    </w:p>
    <w:p w14:paraId="3CF8E77A" w14:textId="77777777" w:rsidR="008B33E5" w:rsidRPr="008B33E5" w:rsidRDefault="008B33E5" w:rsidP="008B33E5">
      <w:pPr>
        <w:numPr>
          <w:ilvl w:val="0"/>
          <w:numId w:val="23"/>
        </w:numPr>
        <w:rPr>
          <w:sz w:val="32"/>
          <w:szCs w:val="32"/>
        </w:rPr>
      </w:pPr>
      <w:r w:rsidRPr="008B33E5">
        <w:rPr>
          <w:sz w:val="32"/>
          <w:szCs w:val="32"/>
        </w:rPr>
        <w:t>Task &amp; Performance Automation: Awards or deducts points based on task completion rates, adherence to deadlines, and general performance tier brackets.</w:t>
      </w:r>
    </w:p>
    <w:p w14:paraId="33D518D9" w14:textId="7EB155E3" w:rsidR="008B33E5" w:rsidRDefault="008B33E5" w:rsidP="008B33E5">
      <w:pPr>
        <w:numPr>
          <w:ilvl w:val="0"/>
          <w:numId w:val="23"/>
        </w:numPr>
        <w:rPr>
          <w:sz w:val="32"/>
          <w:szCs w:val="32"/>
        </w:rPr>
      </w:pPr>
      <w:r w:rsidRPr="008B33E5">
        <w:rPr>
          <w:sz w:val="32"/>
          <w:szCs w:val="32"/>
        </w:rPr>
        <w:t>Overlap Prevention: The automation engine prevents administrators from creating conflicting or overlapping rule ranges (e.g., two rules punishing a 15-minute delay differently).</w:t>
      </w:r>
    </w:p>
    <w:p w14:paraId="43545F86" w14:textId="77777777" w:rsidR="008B33E5" w:rsidRDefault="008B33E5" w:rsidP="008B33E5">
      <w:pPr>
        <w:rPr>
          <w:sz w:val="32"/>
          <w:szCs w:val="32"/>
        </w:rPr>
      </w:pPr>
    </w:p>
    <w:p w14:paraId="6256C6C7" w14:textId="77777777" w:rsidR="008B33E5" w:rsidRPr="008B33E5" w:rsidRDefault="008B33E5" w:rsidP="008B33E5">
      <w:pPr>
        <w:rPr>
          <w:sz w:val="32"/>
          <w:szCs w:val="32"/>
        </w:rPr>
      </w:pPr>
    </w:p>
    <w:p w14:paraId="11271B65" w14:textId="77777777" w:rsidR="008B33E5" w:rsidRPr="008B33E5" w:rsidRDefault="008B33E5" w:rsidP="008B33E5">
      <w:pPr>
        <w:rPr>
          <w:b/>
          <w:bCs/>
          <w:sz w:val="36"/>
          <w:szCs w:val="36"/>
        </w:rPr>
      </w:pPr>
      <w:r w:rsidRPr="008B33E5">
        <w:rPr>
          <w:b/>
          <w:bCs/>
          <w:sz w:val="36"/>
          <w:szCs w:val="36"/>
        </w:rPr>
        <w:t>6.2 Manual Transactions</w:t>
      </w:r>
    </w:p>
    <w:p w14:paraId="2452AE03" w14:textId="77777777" w:rsidR="008B33E5" w:rsidRDefault="008B33E5" w:rsidP="008B33E5">
      <w:pPr>
        <w:numPr>
          <w:ilvl w:val="0"/>
          <w:numId w:val="23"/>
        </w:numPr>
        <w:rPr>
          <w:sz w:val="32"/>
          <w:szCs w:val="32"/>
        </w:rPr>
      </w:pPr>
      <w:r w:rsidRPr="008B33E5">
        <w:rPr>
          <w:sz w:val="32"/>
          <w:szCs w:val="32"/>
        </w:rPr>
        <w:t>Managers retain the ability to manually add or deduct points for actions outside the automated parameters, requiring a mandatory comment/justification for the ledger.</w:t>
      </w:r>
    </w:p>
    <w:p w14:paraId="6F09041F" w14:textId="77777777" w:rsidR="008B33E5" w:rsidRDefault="008B33E5" w:rsidP="008B33E5">
      <w:pPr>
        <w:rPr>
          <w:sz w:val="32"/>
          <w:szCs w:val="32"/>
        </w:rPr>
      </w:pPr>
    </w:p>
    <w:p w14:paraId="600B1E8B" w14:textId="77777777" w:rsidR="008B33E5" w:rsidRDefault="008B33E5" w:rsidP="008B33E5">
      <w:pPr>
        <w:rPr>
          <w:sz w:val="32"/>
          <w:szCs w:val="32"/>
        </w:rPr>
      </w:pPr>
    </w:p>
    <w:p w14:paraId="78747D1B" w14:textId="77777777" w:rsidR="008B33E5" w:rsidRDefault="008B33E5" w:rsidP="008B33E5">
      <w:pPr>
        <w:rPr>
          <w:sz w:val="32"/>
          <w:szCs w:val="32"/>
        </w:rPr>
      </w:pPr>
    </w:p>
    <w:p w14:paraId="4E27ACE0" w14:textId="77777777" w:rsidR="008B33E5" w:rsidRDefault="008B33E5" w:rsidP="008B33E5">
      <w:pPr>
        <w:rPr>
          <w:sz w:val="32"/>
          <w:szCs w:val="32"/>
        </w:rPr>
      </w:pPr>
    </w:p>
    <w:p w14:paraId="595DA181" w14:textId="77777777" w:rsidR="008B33E5" w:rsidRDefault="008B33E5" w:rsidP="008B33E5">
      <w:pPr>
        <w:rPr>
          <w:sz w:val="32"/>
          <w:szCs w:val="32"/>
        </w:rPr>
      </w:pPr>
    </w:p>
    <w:p w14:paraId="29F81CEE" w14:textId="77777777" w:rsidR="008B33E5" w:rsidRDefault="008B33E5" w:rsidP="008B33E5">
      <w:pPr>
        <w:rPr>
          <w:sz w:val="32"/>
          <w:szCs w:val="32"/>
        </w:rPr>
      </w:pPr>
    </w:p>
    <w:p w14:paraId="39191138" w14:textId="77777777" w:rsidR="008B33E5" w:rsidRDefault="008B33E5" w:rsidP="008B33E5">
      <w:pPr>
        <w:rPr>
          <w:b/>
          <w:bCs/>
          <w:sz w:val="48"/>
          <w:szCs w:val="48"/>
        </w:rPr>
      </w:pPr>
    </w:p>
    <w:p w14:paraId="1C29D38B" w14:textId="77777777" w:rsidR="008B33E5" w:rsidRDefault="008B33E5" w:rsidP="008B33E5">
      <w:pPr>
        <w:rPr>
          <w:b/>
          <w:bCs/>
          <w:sz w:val="48"/>
          <w:szCs w:val="48"/>
        </w:rPr>
      </w:pPr>
    </w:p>
    <w:p w14:paraId="12EA6509" w14:textId="11B65D66" w:rsidR="008B33E5" w:rsidRPr="008B33E5" w:rsidRDefault="008B33E5" w:rsidP="008B33E5">
      <w:pPr>
        <w:rPr>
          <w:b/>
          <w:bCs/>
          <w:sz w:val="48"/>
          <w:szCs w:val="48"/>
        </w:rPr>
      </w:pPr>
      <w:r w:rsidRPr="008B33E5">
        <w:rPr>
          <w:b/>
          <w:bCs/>
          <w:sz w:val="48"/>
          <w:szCs w:val="48"/>
        </w:rPr>
        <w:t>7. Rewards &amp; Inventory Management</w:t>
      </w:r>
    </w:p>
    <w:p w14:paraId="4532C9BC" w14:textId="77777777" w:rsidR="008B33E5" w:rsidRPr="008B33E5" w:rsidRDefault="008B33E5" w:rsidP="008B33E5">
      <w:pPr>
        <w:rPr>
          <w:b/>
          <w:bCs/>
          <w:sz w:val="36"/>
          <w:szCs w:val="36"/>
        </w:rPr>
      </w:pPr>
      <w:r w:rsidRPr="008B33E5">
        <w:rPr>
          <w:b/>
          <w:bCs/>
          <w:sz w:val="36"/>
          <w:szCs w:val="36"/>
        </w:rPr>
        <w:t>7.1 Digital Catalog</w:t>
      </w:r>
    </w:p>
    <w:p w14:paraId="4872055E" w14:textId="77777777" w:rsidR="008B33E5" w:rsidRPr="008B33E5" w:rsidRDefault="008B33E5" w:rsidP="008B33E5">
      <w:pPr>
        <w:numPr>
          <w:ilvl w:val="0"/>
          <w:numId w:val="27"/>
        </w:numPr>
        <w:rPr>
          <w:sz w:val="32"/>
          <w:szCs w:val="32"/>
        </w:rPr>
      </w:pPr>
      <w:r w:rsidRPr="008B33E5">
        <w:rPr>
          <w:sz w:val="32"/>
          <w:szCs w:val="32"/>
        </w:rPr>
        <w:t xml:space="preserve">HR builds a digital storefront of rewards (e.g., Netflix, </w:t>
      </w:r>
      <w:proofErr w:type="spellStart"/>
      <w:r w:rsidRPr="008B33E5">
        <w:rPr>
          <w:sz w:val="32"/>
          <w:szCs w:val="32"/>
        </w:rPr>
        <w:t>Talabat</w:t>
      </w:r>
      <w:proofErr w:type="spellEnd"/>
      <w:r w:rsidRPr="008B33E5">
        <w:rPr>
          <w:sz w:val="32"/>
          <w:szCs w:val="32"/>
        </w:rPr>
        <w:t>, Noon vouchers) priced at specific gamification point values.</w:t>
      </w:r>
    </w:p>
    <w:p w14:paraId="5944B958" w14:textId="77777777" w:rsidR="008B33E5" w:rsidRPr="008B33E5" w:rsidRDefault="008B33E5" w:rsidP="008B33E5">
      <w:pPr>
        <w:rPr>
          <w:b/>
          <w:bCs/>
          <w:sz w:val="36"/>
          <w:szCs w:val="36"/>
        </w:rPr>
      </w:pPr>
      <w:r w:rsidRPr="008B33E5">
        <w:rPr>
          <w:b/>
          <w:bCs/>
          <w:sz w:val="36"/>
          <w:szCs w:val="36"/>
        </w:rPr>
        <w:t>7.2 Bulk Inventory Operations</w:t>
      </w:r>
    </w:p>
    <w:p w14:paraId="3C8748C6" w14:textId="77777777" w:rsidR="008B33E5" w:rsidRPr="008B33E5" w:rsidRDefault="008B33E5" w:rsidP="008B33E5">
      <w:pPr>
        <w:numPr>
          <w:ilvl w:val="0"/>
          <w:numId w:val="27"/>
        </w:numPr>
        <w:rPr>
          <w:sz w:val="32"/>
          <w:szCs w:val="32"/>
        </w:rPr>
      </w:pPr>
      <w:r w:rsidRPr="008B33E5">
        <w:rPr>
          <w:sz w:val="32"/>
          <w:szCs w:val="32"/>
        </w:rPr>
        <w:t>To sustain the digital catalog, administrators manage stock by uploading bulk Excel (.xlsx) files containing valid redemption codes.</w:t>
      </w:r>
    </w:p>
    <w:p w14:paraId="2CFFABAC" w14:textId="77777777" w:rsidR="008B33E5" w:rsidRDefault="008B33E5" w:rsidP="008B33E5">
      <w:pPr>
        <w:numPr>
          <w:ilvl w:val="0"/>
          <w:numId w:val="27"/>
        </w:numPr>
        <w:rPr>
          <w:sz w:val="32"/>
          <w:szCs w:val="32"/>
        </w:rPr>
      </w:pPr>
      <w:r w:rsidRPr="008B33E5">
        <w:rPr>
          <w:sz w:val="32"/>
          <w:szCs w:val="32"/>
        </w:rPr>
        <w:t>The system tracks overall redemption counts, active availability, total financial cost of redeemed rewards, and top-redeemed items. Employees redeeming points automatically deplete this digital inventory in real-time.</w:t>
      </w:r>
    </w:p>
    <w:p w14:paraId="68A4E75D" w14:textId="77777777" w:rsidR="008B33E5" w:rsidRDefault="008B33E5" w:rsidP="008B33E5">
      <w:pPr>
        <w:rPr>
          <w:sz w:val="32"/>
          <w:szCs w:val="32"/>
        </w:rPr>
      </w:pPr>
    </w:p>
    <w:p w14:paraId="30CDF7DF" w14:textId="77777777" w:rsidR="008B33E5" w:rsidRDefault="008B33E5" w:rsidP="008B33E5">
      <w:pPr>
        <w:rPr>
          <w:sz w:val="32"/>
          <w:szCs w:val="32"/>
        </w:rPr>
      </w:pPr>
    </w:p>
    <w:p w14:paraId="03CFB83E" w14:textId="77777777" w:rsidR="008B33E5" w:rsidRDefault="008B33E5" w:rsidP="008B33E5">
      <w:pPr>
        <w:rPr>
          <w:sz w:val="32"/>
          <w:szCs w:val="32"/>
        </w:rPr>
      </w:pPr>
    </w:p>
    <w:p w14:paraId="54AB06D2" w14:textId="77777777" w:rsidR="008B33E5" w:rsidRDefault="008B33E5" w:rsidP="008B33E5">
      <w:pPr>
        <w:rPr>
          <w:sz w:val="32"/>
          <w:szCs w:val="32"/>
        </w:rPr>
      </w:pPr>
    </w:p>
    <w:p w14:paraId="474C554E" w14:textId="77777777" w:rsidR="008B33E5" w:rsidRDefault="008B33E5" w:rsidP="008B33E5">
      <w:pPr>
        <w:rPr>
          <w:sz w:val="32"/>
          <w:szCs w:val="32"/>
        </w:rPr>
      </w:pPr>
    </w:p>
    <w:p w14:paraId="58884AC0" w14:textId="77777777" w:rsidR="008B33E5" w:rsidRDefault="008B33E5" w:rsidP="008B33E5">
      <w:pPr>
        <w:rPr>
          <w:sz w:val="32"/>
          <w:szCs w:val="32"/>
        </w:rPr>
      </w:pPr>
    </w:p>
    <w:p w14:paraId="010CD22D" w14:textId="77777777" w:rsidR="008B33E5" w:rsidRDefault="008B33E5" w:rsidP="008B33E5">
      <w:pPr>
        <w:rPr>
          <w:sz w:val="32"/>
          <w:szCs w:val="32"/>
        </w:rPr>
      </w:pPr>
    </w:p>
    <w:p w14:paraId="49D8B973" w14:textId="77777777" w:rsidR="008B33E5" w:rsidRDefault="008B33E5" w:rsidP="008B33E5">
      <w:pPr>
        <w:rPr>
          <w:sz w:val="32"/>
          <w:szCs w:val="32"/>
        </w:rPr>
      </w:pPr>
    </w:p>
    <w:p w14:paraId="6EDA41F9" w14:textId="77777777" w:rsidR="008B33E5" w:rsidRDefault="008B33E5" w:rsidP="008B33E5">
      <w:pPr>
        <w:rPr>
          <w:sz w:val="32"/>
          <w:szCs w:val="32"/>
        </w:rPr>
      </w:pPr>
    </w:p>
    <w:p w14:paraId="1D28EF6B" w14:textId="77777777" w:rsidR="008B33E5" w:rsidRDefault="008B33E5" w:rsidP="008B33E5">
      <w:pPr>
        <w:rPr>
          <w:sz w:val="32"/>
          <w:szCs w:val="32"/>
        </w:rPr>
      </w:pPr>
    </w:p>
    <w:p w14:paraId="2AB510B7" w14:textId="77777777" w:rsidR="008B33E5" w:rsidRDefault="008B33E5" w:rsidP="008B33E5">
      <w:pPr>
        <w:rPr>
          <w:sz w:val="32"/>
          <w:szCs w:val="32"/>
        </w:rPr>
      </w:pPr>
    </w:p>
    <w:p w14:paraId="174C02A5" w14:textId="77777777" w:rsidR="008B33E5" w:rsidRDefault="008B33E5" w:rsidP="008B33E5">
      <w:pPr>
        <w:rPr>
          <w:sz w:val="32"/>
          <w:szCs w:val="32"/>
        </w:rPr>
      </w:pPr>
    </w:p>
    <w:p w14:paraId="6F975CAC" w14:textId="77777777" w:rsidR="008B33E5" w:rsidRDefault="008B33E5" w:rsidP="008B33E5">
      <w:pPr>
        <w:rPr>
          <w:sz w:val="32"/>
          <w:szCs w:val="32"/>
        </w:rPr>
      </w:pPr>
    </w:p>
    <w:p w14:paraId="3AA398D7" w14:textId="77777777" w:rsidR="008B33E5" w:rsidRDefault="008B33E5" w:rsidP="008B33E5">
      <w:pPr>
        <w:rPr>
          <w:sz w:val="32"/>
          <w:szCs w:val="32"/>
        </w:rPr>
      </w:pPr>
    </w:p>
    <w:p w14:paraId="63A40763" w14:textId="77777777" w:rsidR="008B33E5" w:rsidRPr="008B33E5" w:rsidRDefault="008B33E5" w:rsidP="008B33E5">
      <w:pPr>
        <w:rPr>
          <w:sz w:val="32"/>
          <w:szCs w:val="32"/>
        </w:rPr>
      </w:pPr>
    </w:p>
    <w:p w14:paraId="6769B3DB" w14:textId="77777777" w:rsidR="008B33E5" w:rsidRPr="008B33E5" w:rsidRDefault="008B33E5" w:rsidP="008B33E5">
      <w:pPr>
        <w:rPr>
          <w:b/>
          <w:bCs/>
          <w:sz w:val="48"/>
          <w:szCs w:val="48"/>
        </w:rPr>
      </w:pPr>
      <w:r w:rsidRPr="008B33E5">
        <w:rPr>
          <w:b/>
          <w:bCs/>
          <w:sz w:val="48"/>
          <w:szCs w:val="48"/>
        </w:rPr>
        <w:t>8. Analytics &amp; Executive Insights</w:t>
      </w:r>
    </w:p>
    <w:p w14:paraId="5D25D89C" w14:textId="77777777" w:rsidR="008B33E5" w:rsidRPr="008B33E5" w:rsidRDefault="008B33E5" w:rsidP="008B33E5">
      <w:pPr>
        <w:rPr>
          <w:b/>
          <w:bCs/>
          <w:sz w:val="36"/>
          <w:szCs w:val="36"/>
        </w:rPr>
      </w:pPr>
      <w:r w:rsidRPr="008B33E5">
        <w:rPr>
          <w:b/>
          <w:bCs/>
          <w:sz w:val="36"/>
          <w:szCs w:val="36"/>
        </w:rPr>
        <w:t>8.1 System Dashboards</w:t>
      </w:r>
    </w:p>
    <w:p w14:paraId="0FF3C2C6" w14:textId="77777777" w:rsidR="008B33E5" w:rsidRPr="008B33E5" w:rsidRDefault="008B33E5" w:rsidP="008B33E5">
      <w:pPr>
        <w:numPr>
          <w:ilvl w:val="0"/>
          <w:numId w:val="29"/>
        </w:numPr>
        <w:rPr>
          <w:sz w:val="32"/>
          <w:szCs w:val="32"/>
        </w:rPr>
      </w:pPr>
      <w:r w:rsidRPr="008B33E5">
        <w:rPr>
          <w:sz w:val="32"/>
          <w:szCs w:val="32"/>
        </w:rPr>
        <w:t>Workforce Health: Real-time aggregation of active employee counts, on-duty vs. on-leave statuses.</w:t>
      </w:r>
    </w:p>
    <w:p w14:paraId="1583E133" w14:textId="77777777" w:rsidR="008B33E5" w:rsidRPr="008B33E5" w:rsidRDefault="008B33E5" w:rsidP="008B33E5">
      <w:pPr>
        <w:numPr>
          <w:ilvl w:val="0"/>
          <w:numId w:val="29"/>
        </w:numPr>
        <w:rPr>
          <w:sz w:val="32"/>
          <w:szCs w:val="32"/>
        </w:rPr>
      </w:pPr>
      <w:r w:rsidRPr="008B33E5">
        <w:rPr>
          <w:sz w:val="32"/>
          <w:szCs w:val="32"/>
        </w:rPr>
        <w:t>Attendance Health: High-level metrics tracking overall organizational attendance rates, average lateness times, and punctuality scoring.</w:t>
      </w:r>
    </w:p>
    <w:p w14:paraId="7F632F00" w14:textId="77777777" w:rsidR="008B33E5" w:rsidRPr="008B33E5" w:rsidRDefault="008B33E5" w:rsidP="008B33E5">
      <w:pPr>
        <w:numPr>
          <w:ilvl w:val="0"/>
          <w:numId w:val="29"/>
        </w:numPr>
        <w:rPr>
          <w:sz w:val="32"/>
          <w:szCs w:val="32"/>
        </w:rPr>
      </w:pPr>
      <w:r w:rsidRPr="008B33E5">
        <w:rPr>
          <w:sz w:val="32"/>
          <w:szCs w:val="32"/>
        </w:rPr>
        <w:t xml:space="preserve">Gamification Economics: Tracking the total circulating points in the organizational economy and tier distributions (e.g., </w:t>
      </w:r>
      <w:proofErr w:type="gramStart"/>
      <w:r w:rsidRPr="008B33E5">
        <w:rPr>
          <w:sz w:val="32"/>
          <w:szCs w:val="32"/>
        </w:rPr>
        <w:t>Gold, Silver, Bronze</w:t>
      </w:r>
      <w:proofErr w:type="gramEnd"/>
      <w:r w:rsidRPr="008B33E5">
        <w:rPr>
          <w:sz w:val="32"/>
          <w:szCs w:val="32"/>
        </w:rPr>
        <w:t xml:space="preserve"> performers).</w:t>
      </w:r>
    </w:p>
    <w:p w14:paraId="1B0F0C29" w14:textId="77777777" w:rsidR="008B33E5" w:rsidRPr="008B33E5" w:rsidRDefault="008B33E5" w:rsidP="008B33E5">
      <w:pPr>
        <w:rPr>
          <w:b/>
          <w:bCs/>
          <w:sz w:val="36"/>
          <w:szCs w:val="36"/>
        </w:rPr>
      </w:pPr>
      <w:r w:rsidRPr="008B33E5">
        <w:rPr>
          <w:b/>
          <w:bCs/>
          <w:sz w:val="36"/>
          <w:szCs w:val="36"/>
        </w:rPr>
        <w:t>8.2 Operational Coverage Reports</w:t>
      </w:r>
    </w:p>
    <w:p w14:paraId="2B524FCC" w14:textId="77777777" w:rsidR="008B33E5" w:rsidRPr="008B33E5" w:rsidRDefault="008B33E5" w:rsidP="008B33E5">
      <w:pPr>
        <w:numPr>
          <w:ilvl w:val="0"/>
          <w:numId w:val="30"/>
        </w:numPr>
        <w:rPr>
          <w:sz w:val="32"/>
          <w:szCs w:val="32"/>
        </w:rPr>
      </w:pPr>
      <w:r w:rsidRPr="008B33E5">
        <w:rPr>
          <w:sz w:val="32"/>
          <w:szCs w:val="32"/>
        </w:rPr>
        <w:t xml:space="preserve">Provides operations directors with visual indicators of branch health, classifying sites as </w:t>
      </w:r>
      <w:r w:rsidRPr="008B33E5">
        <w:rPr>
          <w:i/>
          <w:iCs/>
          <w:sz w:val="32"/>
          <w:szCs w:val="32"/>
        </w:rPr>
        <w:t>Optimal, Understaffed,</w:t>
      </w:r>
      <w:r w:rsidRPr="008B33E5">
        <w:rPr>
          <w:sz w:val="32"/>
          <w:szCs w:val="32"/>
        </w:rPr>
        <w:t xml:space="preserve"> or </w:t>
      </w:r>
      <w:r w:rsidRPr="008B33E5">
        <w:rPr>
          <w:i/>
          <w:iCs/>
          <w:sz w:val="32"/>
          <w:szCs w:val="32"/>
        </w:rPr>
        <w:t>Overstaffed</w:t>
      </w:r>
      <w:r w:rsidRPr="008B33E5">
        <w:rPr>
          <w:sz w:val="32"/>
          <w:szCs w:val="32"/>
        </w:rPr>
        <w:t>, alongside tracking the cumulative active overtime hours scheduled per location to forecast payroll bloat.</w:t>
      </w:r>
    </w:p>
    <w:p w14:paraId="342F3C97" w14:textId="77777777" w:rsidR="000602AB" w:rsidRPr="008B33E5" w:rsidRDefault="000602AB" w:rsidP="008B33E5"/>
    <w:sectPr w:rsidR="000602AB" w:rsidRPr="008B33E5" w:rsidSect="008B33E5">
      <w:pgSz w:w="12240" w:h="15840"/>
      <w:pgMar w:top="270" w:right="0" w:bottom="270" w:left="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D10"/>
    <w:multiLevelType w:val="multilevel"/>
    <w:tmpl w:val="34284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3110"/>
    <w:multiLevelType w:val="multilevel"/>
    <w:tmpl w:val="DF9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7A3D"/>
    <w:multiLevelType w:val="multilevel"/>
    <w:tmpl w:val="8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D1D98"/>
    <w:multiLevelType w:val="multilevel"/>
    <w:tmpl w:val="213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61C"/>
    <w:multiLevelType w:val="multilevel"/>
    <w:tmpl w:val="748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04345"/>
    <w:multiLevelType w:val="multilevel"/>
    <w:tmpl w:val="00F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50C5"/>
    <w:multiLevelType w:val="multilevel"/>
    <w:tmpl w:val="AE1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36A4C"/>
    <w:multiLevelType w:val="multilevel"/>
    <w:tmpl w:val="5242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34144"/>
    <w:multiLevelType w:val="multilevel"/>
    <w:tmpl w:val="40E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76DDC"/>
    <w:multiLevelType w:val="multilevel"/>
    <w:tmpl w:val="C70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B28D9"/>
    <w:multiLevelType w:val="multilevel"/>
    <w:tmpl w:val="AD7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14860"/>
    <w:multiLevelType w:val="multilevel"/>
    <w:tmpl w:val="B90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C2088"/>
    <w:multiLevelType w:val="multilevel"/>
    <w:tmpl w:val="750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E3A9D"/>
    <w:multiLevelType w:val="multilevel"/>
    <w:tmpl w:val="A6E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B54B1"/>
    <w:multiLevelType w:val="multilevel"/>
    <w:tmpl w:val="86166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355A5"/>
    <w:multiLevelType w:val="multilevel"/>
    <w:tmpl w:val="CDE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67D30"/>
    <w:multiLevelType w:val="multilevel"/>
    <w:tmpl w:val="D638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D23F7"/>
    <w:multiLevelType w:val="multilevel"/>
    <w:tmpl w:val="DEE0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E7791"/>
    <w:multiLevelType w:val="multilevel"/>
    <w:tmpl w:val="A67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54448"/>
    <w:multiLevelType w:val="multilevel"/>
    <w:tmpl w:val="6C6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0CAE"/>
    <w:multiLevelType w:val="multilevel"/>
    <w:tmpl w:val="245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2D63"/>
    <w:multiLevelType w:val="multilevel"/>
    <w:tmpl w:val="BDF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A5801"/>
    <w:multiLevelType w:val="multilevel"/>
    <w:tmpl w:val="B8BE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2521E"/>
    <w:multiLevelType w:val="multilevel"/>
    <w:tmpl w:val="45A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837FC"/>
    <w:multiLevelType w:val="multilevel"/>
    <w:tmpl w:val="010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A3172"/>
    <w:multiLevelType w:val="multilevel"/>
    <w:tmpl w:val="2766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F5D22"/>
    <w:multiLevelType w:val="multilevel"/>
    <w:tmpl w:val="53F8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F3B8E"/>
    <w:multiLevelType w:val="multilevel"/>
    <w:tmpl w:val="08A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84FF0"/>
    <w:multiLevelType w:val="multilevel"/>
    <w:tmpl w:val="F71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22078"/>
    <w:multiLevelType w:val="multilevel"/>
    <w:tmpl w:val="87D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5368">
    <w:abstractNumId w:val="14"/>
  </w:num>
  <w:num w:numId="2" w16cid:durableId="11684334">
    <w:abstractNumId w:val="0"/>
  </w:num>
  <w:num w:numId="3" w16cid:durableId="10693051">
    <w:abstractNumId w:val="27"/>
  </w:num>
  <w:num w:numId="4" w16cid:durableId="1374312355">
    <w:abstractNumId w:val="4"/>
  </w:num>
  <w:num w:numId="5" w16cid:durableId="147674862">
    <w:abstractNumId w:val="18"/>
  </w:num>
  <w:num w:numId="6" w16cid:durableId="1688559556">
    <w:abstractNumId w:val="10"/>
  </w:num>
  <w:num w:numId="7" w16cid:durableId="1423801521">
    <w:abstractNumId w:val="8"/>
  </w:num>
  <w:num w:numId="8" w16cid:durableId="1060250051">
    <w:abstractNumId w:val="17"/>
  </w:num>
  <w:num w:numId="9" w16cid:durableId="1608463241">
    <w:abstractNumId w:val="25"/>
  </w:num>
  <w:num w:numId="10" w16cid:durableId="2137481890">
    <w:abstractNumId w:val="22"/>
  </w:num>
  <w:num w:numId="11" w16cid:durableId="104276504">
    <w:abstractNumId w:val="5"/>
  </w:num>
  <w:num w:numId="12" w16cid:durableId="161167043">
    <w:abstractNumId w:val="7"/>
  </w:num>
  <w:num w:numId="13" w16cid:durableId="1083723948">
    <w:abstractNumId w:val="16"/>
  </w:num>
  <w:num w:numId="14" w16cid:durableId="582644406">
    <w:abstractNumId w:val="2"/>
  </w:num>
  <w:num w:numId="15" w16cid:durableId="1346663643">
    <w:abstractNumId w:val="1"/>
  </w:num>
  <w:num w:numId="16" w16cid:durableId="1706447865">
    <w:abstractNumId w:val="20"/>
  </w:num>
  <w:num w:numId="17" w16cid:durableId="641544346">
    <w:abstractNumId w:val="9"/>
  </w:num>
  <w:num w:numId="18" w16cid:durableId="2007441350">
    <w:abstractNumId w:val="11"/>
  </w:num>
  <w:num w:numId="19" w16cid:durableId="596595109">
    <w:abstractNumId w:val="3"/>
  </w:num>
  <w:num w:numId="20" w16cid:durableId="1857502563">
    <w:abstractNumId w:val="29"/>
  </w:num>
  <w:num w:numId="21" w16cid:durableId="921258641">
    <w:abstractNumId w:val="13"/>
  </w:num>
  <w:num w:numId="22" w16cid:durableId="406805562">
    <w:abstractNumId w:val="15"/>
  </w:num>
  <w:num w:numId="23" w16cid:durableId="1087381718">
    <w:abstractNumId w:val="19"/>
  </w:num>
  <w:num w:numId="24" w16cid:durableId="2033609470">
    <w:abstractNumId w:val="24"/>
  </w:num>
  <w:num w:numId="25" w16cid:durableId="1630283240">
    <w:abstractNumId w:val="26"/>
  </w:num>
  <w:num w:numId="26" w16cid:durableId="1476869244">
    <w:abstractNumId w:val="28"/>
  </w:num>
  <w:num w:numId="27" w16cid:durableId="615796556">
    <w:abstractNumId w:val="6"/>
  </w:num>
  <w:num w:numId="28" w16cid:durableId="1249652206">
    <w:abstractNumId w:val="21"/>
  </w:num>
  <w:num w:numId="29" w16cid:durableId="1460994847">
    <w:abstractNumId w:val="12"/>
  </w:num>
  <w:num w:numId="30" w16cid:durableId="10005006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D0"/>
    <w:rsid w:val="000602AB"/>
    <w:rsid w:val="00142818"/>
    <w:rsid w:val="0034049E"/>
    <w:rsid w:val="003453D0"/>
    <w:rsid w:val="003E1690"/>
    <w:rsid w:val="008B33E5"/>
    <w:rsid w:val="00921314"/>
    <w:rsid w:val="00BC5C37"/>
    <w:rsid w:val="00C84772"/>
    <w:rsid w:val="00D46677"/>
    <w:rsid w:val="00DB2A8C"/>
    <w:rsid w:val="00EB68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51D8"/>
  <w15:chartTrackingRefBased/>
  <w15:docId w15:val="{A3696D8E-C6E4-4DD9-9BF1-8E6CA524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D0"/>
    <w:rPr>
      <w:rFonts w:eastAsiaTheme="majorEastAsia" w:cstheme="majorBidi"/>
      <w:color w:val="272727" w:themeColor="text1" w:themeTint="D8"/>
    </w:rPr>
  </w:style>
  <w:style w:type="paragraph" w:styleId="Title">
    <w:name w:val="Title"/>
    <w:basedOn w:val="Normal"/>
    <w:next w:val="Normal"/>
    <w:link w:val="TitleChar"/>
    <w:uiPriority w:val="10"/>
    <w:qFormat/>
    <w:rsid w:val="0034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D0"/>
    <w:pPr>
      <w:spacing w:before="160"/>
      <w:jc w:val="center"/>
    </w:pPr>
    <w:rPr>
      <w:i/>
      <w:iCs/>
      <w:color w:val="404040" w:themeColor="text1" w:themeTint="BF"/>
    </w:rPr>
  </w:style>
  <w:style w:type="character" w:customStyle="1" w:styleId="QuoteChar">
    <w:name w:val="Quote Char"/>
    <w:basedOn w:val="DefaultParagraphFont"/>
    <w:link w:val="Quote"/>
    <w:uiPriority w:val="29"/>
    <w:rsid w:val="003453D0"/>
    <w:rPr>
      <w:i/>
      <w:iCs/>
      <w:color w:val="404040" w:themeColor="text1" w:themeTint="BF"/>
    </w:rPr>
  </w:style>
  <w:style w:type="paragraph" w:styleId="ListParagraph">
    <w:name w:val="List Paragraph"/>
    <w:basedOn w:val="Normal"/>
    <w:uiPriority w:val="34"/>
    <w:qFormat/>
    <w:rsid w:val="003453D0"/>
    <w:pPr>
      <w:ind w:left="720"/>
      <w:contextualSpacing/>
    </w:pPr>
  </w:style>
  <w:style w:type="character" w:styleId="IntenseEmphasis">
    <w:name w:val="Intense Emphasis"/>
    <w:basedOn w:val="DefaultParagraphFont"/>
    <w:uiPriority w:val="21"/>
    <w:qFormat/>
    <w:rsid w:val="003453D0"/>
    <w:rPr>
      <w:i/>
      <w:iCs/>
      <w:color w:val="2F5496" w:themeColor="accent1" w:themeShade="BF"/>
    </w:rPr>
  </w:style>
  <w:style w:type="paragraph" w:styleId="IntenseQuote">
    <w:name w:val="Intense Quote"/>
    <w:basedOn w:val="Normal"/>
    <w:next w:val="Normal"/>
    <w:link w:val="IntenseQuoteChar"/>
    <w:uiPriority w:val="30"/>
    <w:qFormat/>
    <w:rsid w:val="00345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3D0"/>
    <w:rPr>
      <w:i/>
      <w:iCs/>
      <w:color w:val="2F5496" w:themeColor="accent1" w:themeShade="BF"/>
    </w:rPr>
  </w:style>
  <w:style w:type="character" w:styleId="IntenseReference">
    <w:name w:val="Intense Reference"/>
    <w:basedOn w:val="DefaultParagraphFont"/>
    <w:uiPriority w:val="32"/>
    <w:qFormat/>
    <w:rsid w:val="00345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1376</Words>
  <Characters>7846</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AlmEldien</dc:creator>
  <cp:keywords/>
  <dc:description/>
  <cp:lastModifiedBy>Mohamed AlmEldien</cp:lastModifiedBy>
  <cp:revision>5</cp:revision>
  <dcterms:created xsi:type="dcterms:W3CDTF">2026-06-12T14:29:00Z</dcterms:created>
  <dcterms:modified xsi:type="dcterms:W3CDTF">2026-06-12T15:01:00Z</dcterms:modified>
</cp:coreProperties>
</file>