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jc w:val="center"/>
        <w:rPr>
          <w:rFonts w:ascii="Calibri" w:cs="Calibri" w:eastAsia="Calibri" w:hAnsi="Calibri"/>
          <w:b w:val="1"/>
          <w:sz w:val="36"/>
          <w:szCs w:val="36"/>
        </w:rPr>
      </w:pPr>
      <w:bookmarkStart w:colFirst="0" w:colLast="0" w:name="_gjdgxs" w:id="0"/>
      <w:bookmarkEnd w:id="0"/>
      <w:r w:rsidDel="00000000" w:rsidR="00000000" w:rsidRPr="00000000">
        <w:rPr>
          <w:rFonts w:ascii="Calibri" w:cs="Calibri" w:eastAsia="Calibri" w:hAnsi="Calibri"/>
          <w:b w:val="1"/>
          <w:sz w:val="36"/>
          <w:szCs w:val="36"/>
          <w:rtl w:val="0"/>
        </w:rPr>
        <w:t xml:space="preserve">Palestine Technical University Kadoorie</w:t>
      </w:r>
    </w:p>
    <w:p w:rsidR="00000000" w:rsidDel="00000000" w:rsidP="00000000" w:rsidRDefault="00000000" w:rsidRPr="00000000" w14:paraId="00000002">
      <w:pPr>
        <w:spacing w:after="160" w:line="259" w:lineRule="auto"/>
        <w:jc w:val="cente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Faculty of Engineering</w:t>
      </w:r>
    </w:p>
    <w:p w:rsidR="00000000" w:rsidDel="00000000" w:rsidP="00000000" w:rsidRDefault="00000000" w:rsidRPr="00000000" w14:paraId="00000003">
      <w:pPr>
        <w:spacing w:after="160" w:line="259" w:lineRule="auto"/>
        <w:jc w:val="cente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Computer Systems Engineering Department</w:t>
      </w:r>
    </w:p>
    <w:p w:rsidR="00000000" w:rsidDel="00000000" w:rsidP="00000000" w:rsidRDefault="00000000" w:rsidRPr="00000000" w14:paraId="00000004">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5">
      <w:pPr>
        <w:spacing w:after="160" w:line="259" w:lineRule="auto"/>
        <w:jc w:val="center"/>
        <w:rPr>
          <w:rFonts w:ascii="Calibri" w:cs="Calibri" w:eastAsia="Calibri" w:hAnsi="Calibri"/>
        </w:rPr>
      </w:pPr>
      <w:r w:rsidDel="00000000" w:rsidR="00000000" w:rsidRPr="00000000">
        <w:rPr>
          <w:rFonts w:ascii="Calibri" w:cs="Calibri" w:eastAsia="Calibri" w:hAnsi="Calibri"/>
        </w:rPr>
        <w:drawing>
          <wp:inline distB="0" distT="0" distL="0" distR="0">
            <wp:extent cx="1668780" cy="158496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668780" cy="158496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after="160" w:line="259" w:lineRule="auto"/>
        <w:jc w:val="center"/>
        <w:rPr>
          <w:rFonts w:ascii="Calibri" w:cs="Calibri" w:eastAsia="Calibri" w:hAnsi="Calibri"/>
          <w:b w:val="1"/>
          <w:sz w:val="52"/>
          <w:szCs w:val="52"/>
          <w:u w:val="single"/>
        </w:rPr>
      </w:pPr>
      <w:r w:rsidDel="00000000" w:rsidR="00000000" w:rsidRPr="00000000">
        <w:rPr>
          <w:rFonts w:ascii="Calibri" w:cs="Calibri" w:eastAsia="Calibri" w:hAnsi="Calibri"/>
          <w:b w:val="1"/>
          <w:sz w:val="52"/>
          <w:szCs w:val="52"/>
          <w:u w:val="single"/>
          <w:rtl w:val="0"/>
        </w:rPr>
        <w:t xml:space="preserve">Quiz Website</w:t>
      </w:r>
    </w:p>
    <w:p w:rsidR="00000000" w:rsidDel="00000000" w:rsidP="00000000" w:rsidRDefault="00000000" w:rsidRPr="00000000" w14:paraId="00000007">
      <w:pPr>
        <w:spacing w:after="160" w:line="259"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08">
      <w:pPr>
        <w:spacing w:after="160" w:line="259" w:lineRule="auto"/>
        <w:jc w:val="cente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Abdalrhman Janem              202110082</w:t>
      </w:r>
    </w:p>
    <w:p w:rsidR="00000000" w:rsidDel="00000000" w:rsidP="00000000" w:rsidRDefault="00000000" w:rsidRPr="00000000" w14:paraId="00000009">
      <w:pPr>
        <w:spacing w:after="160" w:line="259" w:lineRule="auto"/>
        <w:jc w:val="cente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Nour aldeen Tomeh              202112508</w:t>
      </w:r>
    </w:p>
    <w:p w:rsidR="00000000" w:rsidDel="00000000" w:rsidP="00000000" w:rsidRDefault="00000000" w:rsidRPr="00000000" w14:paraId="0000000A">
      <w:pPr>
        <w:spacing w:after="160" w:line="259" w:lineRule="auto"/>
        <w:jc w:val="cente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Tariq Omar                             202110285</w:t>
      </w:r>
    </w:p>
    <w:p w:rsidR="00000000" w:rsidDel="00000000" w:rsidP="00000000" w:rsidRDefault="00000000" w:rsidRPr="00000000" w14:paraId="0000000B">
      <w:pPr>
        <w:spacing w:after="160" w:line="259"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0C">
      <w:pPr>
        <w:spacing w:after="160" w:line="259"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0D">
      <w:pPr>
        <w:spacing w:after="160" w:line="259"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0E">
      <w:pPr>
        <w:spacing w:after="160" w:line="259"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0F">
      <w:pPr>
        <w:spacing w:after="160" w:line="259"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10">
      <w:pPr>
        <w:spacing w:after="160" w:line="259"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11">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12">
      <w:pPr>
        <w:spacing w:after="160" w:line="259" w:lineRule="auto"/>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2023 / 2024</w:t>
      </w:r>
    </w:p>
    <w:p w:rsidR="00000000" w:rsidDel="00000000" w:rsidP="00000000" w:rsidRDefault="00000000" w:rsidRPr="00000000" w14:paraId="00000013">
      <w:pPr>
        <w:spacing w:after="160" w:line="259"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32"/>
          <w:szCs w:val="32"/>
          <w:rtl w:val="0"/>
        </w:rPr>
        <w:t xml:space="preserve">spring Semester</w:t>
      </w:r>
      <w:r w:rsidDel="00000000" w:rsidR="00000000" w:rsidRPr="00000000">
        <w:rPr>
          <w:rtl w:val="0"/>
        </w:rPr>
      </w:r>
    </w:p>
    <w:p w:rsidR="00000000" w:rsidDel="00000000" w:rsidP="00000000" w:rsidRDefault="00000000" w:rsidRPr="00000000" w14:paraId="00000014">
      <w:pPr>
        <w:keepNext w:val="1"/>
        <w:keepLines w:val="1"/>
        <w:spacing w:after="200" w:before="240" w:line="360" w:lineRule="auto"/>
        <w:rPr>
          <w:rFonts w:ascii="Calibri" w:cs="Calibri" w:eastAsia="Calibri" w:hAnsi="Calibri"/>
          <w:b w:val="1"/>
          <w:sz w:val="28"/>
          <w:szCs w:val="28"/>
          <w:u w:val="single"/>
        </w:rPr>
      </w:pPr>
      <w:r w:rsidDel="00000000" w:rsidR="00000000" w:rsidRPr="00000000">
        <w:rPr>
          <w:rFonts w:ascii="Calibri" w:cs="Calibri" w:eastAsia="Calibri" w:hAnsi="Calibri"/>
          <w:b w:val="1"/>
          <w:sz w:val="28"/>
          <w:szCs w:val="28"/>
          <w:u w:val="single"/>
          <w:rtl w:val="0"/>
        </w:rPr>
        <w:t xml:space="preserve">Abstract</w:t>
      </w:r>
    </w:p>
    <w:p w:rsidR="00000000" w:rsidDel="00000000" w:rsidP="00000000" w:rsidRDefault="00000000" w:rsidRPr="00000000" w14:paraId="00000015">
      <w:pPr>
        <w:keepNext w:val="1"/>
        <w:keepLines w:val="1"/>
        <w:spacing w:before="240"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Over the past few years, since the onset of COVID-19, nearly all companies have transitioned to electronic operations, including the education sector adopting e-learning. Consequently, there arises a need for an effective platform for creating quizzes.</w:t>
      </w:r>
    </w:p>
    <w:p w:rsidR="00000000" w:rsidDel="00000000" w:rsidP="00000000" w:rsidRDefault="00000000" w:rsidRPr="00000000" w14:paraId="00000016">
      <w:pPr>
        <w:keepNext w:val="1"/>
        <w:keepLines w:val="1"/>
        <w:spacing w:before="240" w:line="360" w:lineRule="auto"/>
        <w:ind w:right="-145.8661417322827"/>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this project, we aim to develop a quiz platform with a user-friendly interface for both teachers and students, making it easy to use and utilizing the power of technology that      the world has come to rely on. The platform will offer a variety of features such as multiple-choice questions, sentence completion, and open-ended questions, among others.</w:t>
      </w:r>
      <w:r w:rsidDel="00000000" w:rsidR="00000000" w:rsidRPr="00000000">
        <w:rPr>
          <w:rtl w:val="0"/>
        </w:rPr>
      </w:r>
    </w:p>
    <w:p w:rsidR="00000000" w:rsidDel="00000000" w:rsidP="00000000" w:rsidRDefault="00000000" w:rsidRPr="00000000" w14:paraId="00000017">
      <w:pPr>
        <w:keepNext w:val="1"/>
        <w:keepLines w:val="1"/>
        <w:spacing w:before="240" w:line="360" w:lineRule="auto"/>
        <w:rPr>
          <w:rFonts w:ascii="Calibri" w:cs="Calibri" w:eastAsia="Calibri" w:hAnsi="Calibri"/>
          <w:b w:val="1"/>
          <w:color w:val="2f5496"/>
          <w:sz w:val="44"/>
          <w:szCs w:val="44"/>
        </w:rPr>
      </w:pPr>
      <w:r w:rsidDel="00000000" w:rsidR="00000000" w:rsidRPr="00000000">
        <w:rPr>
          <w:rtl w:val="0"/>
        </w:rPr>
      </w:r>
    </w:p>
    <w:p w:rsidR="00000000" w:rsidDel="00000000" w:rsidP="00000000" w:rsidRDefault="00000000" w:rsidRPr="00000000" w14:paraId="00000018">
      <w:pPr>
        <w:bidi w:val="1"/>
        <w:rPr>
          <w:rFonts w:ascii="Calibri" w:cs="Calibri" w:eastAsia="Calibri" w:hAnsi="Calibri"/>
        </w:rPr>
      </w:pPr>
      <w:r w:rsidDel="00000000" w:rsidR="00000000" w:rsidRPr="00000000">
        <w:rPr>
          <w:rtl w:val="0"/>
        </w:rPr>
      </w:r>
    </w:p>
    <w:p w:rsidR="00000000" w:rsidDel="00000000" w:rsidP="00000000" w:rsidRDefault="00000000" w:rsidRPr="00000000" w14:paraId="00000019">
      <w:pPr>
        <w:bidi w:val="1"/>
        <w:rPr>
          <w:rFonts w:ascii="Calibri" w:cs="Calibri" w:eastAsia="Calibri" w:hAnsi="Calibri"/>
        </w:rPr>
      </w:pPr>
      <w:r w:rsidDel="00000000" w:rsidR="00000000" w:rsidRPr="00000000">
        <w:rPr>
          <w:rtl w:val="0"/>
        </w:rPr>
      </w:r>
    </w:p>
    <w:p w:rsidR="00000000" w:rsidDel="00000000" w:rsidP="00000000" w:rsidRDefault="00000000" w:rsidRPr="00000000" w14:paraId="0000001A">
      <w:pPr>
        <w:bidi w:val="1"/>
        <w:rPr>
          <w:rFonts w:ascii="Calibri" w:cs="Calibri" w:eastAsia="Calibri" w:hAnsi="Calibri"/>
        </w:rPr>
      </w:pPr>
      <w:r w:rsidDel="00000000" w:rsidR="00000000" w:rsidRPr="00000000">
        <w:rPr>
          <w:rtl w:val="0"/>
        </w:rPr>
      </w:r>
    </w:p>
    <w:p w:rsidR="00000000" w:rsidDel="00000000" w:rsidP="00000000" w:rsidRDefault="00000000" w:rsidRPr="00000000" w14:paraId="0000001B">
      <w:pPr>
        <w:bidi w:val="1"/>
        <w:rPr>
          <w:rFonts w:ascii="Calibri" w:cs="Calibri" w:eastAsia="Calibri" w:hAnsi="Calibri"/>
        </w:rPr>
      </w:pPr>
      <w:r w:rsidDel="00000000" w:rsidR="00000000" w:rsidRPr="00000000">
        <w:rPr>
          <w:rtl w:val="0"/>
        </w:rPr>
      </w:r>
    </w:p>
    <w:p w:rsidR="00000000" w:rsidDel="00000000" w:rsidP="00000000" w:rsidRDefault="00000000" w:rsidRPr="00000000" w14:paraId="0000001C">
      <w:pPr>
        <w:bidi w:val="1"/>
        <w:rPr>
          <w:rFonts w:ascii="Calibri" w:cs="Calibri" w:eastAsia="Calibri" w:hAnsi="Calibri"/>
        </w:rPr>
      </w:pPr>
      <w:r w:rsidDel="00000000" w:rsidR="00000000" w:rsidRPr="00000000">
        <w:rPr>
          <w:rtl w:val="0"/>
        </w:rPr>
      </w:r>
    </w:p>
    <w:p w:rsidR="00000000" w:rsidDel="00000000" w:rsidP="00000000" w:rsidRDefault="00000000" w:rsidRPr="00000000" w14:paraId="0000001D">
      <w:pPr>
        <w:bidi w:val="1"/>
        <w:rPr>
          <w:rFonts w:ascii="Calibri" w:cs="Calibri" w:eastAsia="Calibri" w:hAnsi="Calibri"/>
        </w:rPr>
      </w:pPr>
      <w:r w:rsidDel="00000000" w:rsidR="00000000" w:rsidRPr="00000000">
        <w:rPr>
          <w:rtl w:val="0"/>
        </w:rPr>
      </w:r>
    </w:p>
    <w:p w:rsidR="00000000" w:rsidDel="00000000" w:rsidP="00000000" w:rsidRDefault="00000000" w:rsidRPr="00000000" w14:paraId="0000001E">
      <w:pPr>
        <w:bidi w:val="1"/>
        <w:rPr>
          <w:rFonts w:ascii="Calibri" w:cs="Calibri" w:eastAsia="Calibri" w:hAnsi="Calibri"/>
        </w:rPr>
      </w:pPr>
      <w:r w:rsidDel="00000000" w:rsidR="00000000" w:rsidRPr="00000000">
        <w:rPr>
          <w:rtl w:val="0"/>
        </w:rPr>
      </w:r>
    </w:p>
    <w:p w:rsidR="00000000" w:rsidDel="00000000" w:rsidP="00000000" w:rsidRDefault="00000000" w:rsidRPr="00000000" w14:paraId="0000001F">
      <w:pPr>
        <w:bidi w:val="1"/>
        <w:rPr>
          <w:rFonts w:ascii="Calibri" w:cs="Calibri" w:eastAsia="Calibri" w:hAnsi="Calibri"/>
        </w:rPr>
      </w:pPr>
      <w:r w:rsidDel="00000000" w:rsidR="00000000" w:rsidRPr="00000000">
        <w:rPr>
          <w:rtl w:val="0"/>
        </w:rPr>
      </w:r>
    </w:p>
    <w:p w:rsidR="00000000" w:rsidDel="00000000" w:rsidP="00000000" w:rsidRDefault="00000000" w:rsidRPr="00000000" w14:paraId="00000020">
      <w:pPr>
        <w:bidi w:val="1"/>
        <w:rPr>
          <w:rFonts w:ascii="Calibri" w:cs="Calibri" w:eastAsia="Calibri" w:hAnsi="Calibri"/>
        </w:rPr>
      </w:pPr>
      <w:r w:rsidDel="00000000" w:rsidR="00000000" w:rsidRPr="00000000">
        <w:rPr>
          <w:rtl w:val="0"/>
        </w:rPr>
      </w:r>
    </w:p>
    <w:p w:rsidR="00000000" w:rsidDel="00000000" w:rsidP="00000000" w:rsidRDefault="00000000" w:rsidRPr="00000000" w14:paraId="00000021">
      <w:pPr>
        <w:bidi w:val="1"/>
        <w:rPr>
          <w:rFonts w:ascii="Calibri" w:cs="Calibri" w:eastAsia="Calibri" w:hAnsi="Calibri"/>
        </w:rPr>
      </w:pPr>
      <w:r w:rsidDel="00000000" w:rsidR="00000000" w:rsidRPr="00000000">
        <w:rPr>
          <w:rtl w:val="0"/>
        </w:rPr>
      </w:r>
    </w:p>
    <w:p w:rsidR="00000000" w:rsidDel="00000000" w:rsidP="00000000" w:rsidRDefault="00000000" w:rsidRPr="00000000" w14:paraId="00000022">
      <w:pPr>
        <w:bidi w:val="1"/>
        <w:rPr>
          <w:rFonts w:ascii="Calibri" w:cs="Calibri" w:eastAsia="Calibri" w:hAnsi="Calibri"/>
        </w:rPr>
      </w:pPr>
      <w:r w:rsidDel="00000000" w:rsidR="00000000" w:rsidRPr="00000000">
        <w:rPr>
          <w:rtl w:val="0"/>
        </w:rPr>
      </w:r>
    </w:p>
    <w:p w:rsidR="00000000" w:rsidDel="00000000" w:rsidP="00000000" w:rsidRDefault="00000000" w:rsidRPr="00000000" w14:paraId="00000023">
      <w:pPr>
        <w:bidi w:val="1"/>
        <w:rPr>
          <w:rFonts w:ascii="Calibri" w:cs="Calibri" w:eastAsia="Calibri" w:hAnsi="Calibri"/>
        </w:rPr>
      </w:pPr>
      <w:r w:rsidDel="00000000" w:rsidR="00000000" w:rsidRPr="00000000">
        <w:rPr>
          <w:rtl w:val="0"/>
        </w:rPr>
      </w:r>
    </w:p>
    <w:p w:rsidR="00000000" w:rsidDel="00000000" w:rsidP="00000000" w:rsidRDefault="00000000" w:rsidRPr="00000000" w14:paraId="00000024">
      <w:pPr>
        <w:bidi w:val="1"/>
        <w:rPr>
          <w:rFonts w:ascii="Calibri" w:cs="Calibri" w:eastAsia="Calibri" w:hAnsi="Calibri"/>
        </w:rPr>
      </w:pPr>
      <w:r w:rsidDel="00000000" w:rsidR="00000000" w:rsidRPr="00000000">
        <w:rPr>
          <w:rtl w:val="0"/>
        </w:rPr>
      </w:r>
    </w:p>
    <w:p w:rsidR="00000000" w:rsidDel="00000000" w:rsidP="00000000" w:rsidRDefault="00000000" w:rsidRPr="00000000" w14:paraId="00000025">
      <w:pPr>
        <w:bidi w:val="1"/>
        <w:rPr>
          <w:rFonts w:ascii="Calibri" w:cs="Calibri" w:eastAsia="Calibri" w:hAnsi="Calibri"/>
        </w:rPr>
      </w:pPr>
      <w:r w:rsidDel="00000000" w:rsidR="00000000" w:rsidRPr="00000000">
        <w:rPr>
          <w:rtl w:val="0"/>
        </w:rPr>
      </w:r>
    </w:p>
    <w:p w:rsidR="00000000" w:rsidDel="00000000" w:rsidP="00000000" w:rsidRDefault="00000000" w:rsidRPr="00000000" w14:paraId="00000026">
      <w:pPr>
        <w:bidi w:val="1"/>
        <w:rPr>
          <w:rFonts w:ascii="Calibri" w:cs="Calibri" w:eastAsia="Calibri" w:hAnsi="Calibri"/>
        </w:rPr>
      </w:pPr>
      <w:r w:rsidDel="00000000" w:rsidR="00000000" w:rsidRPr="00000000">
        <w:rPr>
          <w:rtl w:val="0"/>
        </w:rPr>
      </w:r>
    </w:p>
    <w:p w:rsidR="00000000" w:rsidDel="00000000" w:rsidP="00000000" w:rsidRDefault="00000000" w:rsidRPr="00000000" w14:paraId="00000027">
      <w:pPr>
        <w:bidi w:val="1"/>
        <w:rPr>
          <w:rFonts w:ascii="Calibri" w:cs="Calibri" w:eastAsia="Calibri" w:hAnsi="Calibri"/>
        </w:rPr>
      </w:pPr>
      <w:r w:rsidDel="00000000" w:rsidR="00000000" w:rsidRPr="00000000">
        <w:rPr>
          <w:rtl w:val="0"/>
        </w:rPr>
      </w:r>
    </w:p>
    <w:p w:rsidR="00000000" w:rsidDel="00000000" w:rsidP="00000000" w:rsidRDefault="00000000" w:rsidRPr="00000000" w14:paraId="00000028">
      <w:pPr>
        <w:bidi w:val="1"/>
        <w:rPr>
          <w:rFonts w:ascii="Calibri" w:cs="Calibri" w:eastAsia="Calibri" w:hAnsi="Calibri"/>
        </w:rPr>
      </w:pPr>
      <w:r w:rsidDel="00000000" w:rsidR="00000000" w:rsidRPr="00000000">
        <w:rPr>
          <w:rtl w:val="0"/>
        </w:rPr>
      </w:r>
    </w:p>
    <w:p w:rsidR="00000000" w:rsidDel="00000000" w:rsidP="00000000" w:rsidRDefault="00000000" w:rsidRPr="00000000" w14:paraId="00000029">
      <w:pPr>
        <w:bidi w:val="1"/>
        <w:rPr>
          <w:rFonts w:ascii="Calibri" w:cs="Calibri" w:eastAsia="Calibri" w:hAnsi="Calibri"/>
        </w:rPr>
      </w:pPr>
      <w:r w:rsidDel="00000000" w:rsidR="00000000" w:rsidRPr="00000000">
        <w:rPr>
          <w:rtl w:val="0"/>
        </w:rPr>
      </w:r>
    </w:p>
    <w:p w:rsidR="00000000" w:rsidDel="00000000" w:rsidP="00000000" w:rsidRDefault="00000000" w:rsidRPr="00000000" w14:paraId="0000002A">
      <w:pPr>
        <w:bidi w:val="1"/>
        <w:rPr>
          <w:rFonts w:ascii="Calibri" w:cs="Calibri" w:eastAsia="Calibri" w:hAnsi="Calibri"/>
        </w:rPr>
      </w:pPr>
      <w:r w:rsidDel="00000000" w:rsidR="00000000" w:rsidRPr="00000000">
        <w:rPr>
          <w:rtl w:val="0"/>
        </w:rPr>
      </w:r>
    </w:p>
    <w:p w:rsidR="00000000" w:rsidDel="00000000" w:rsidP="00000000" w:rsidRDefault="00000000" w:rsidRPr="00000000" w14:paraId="0000002B">
      <w:pPr>
        <w:bidi w:val="1"/>
        <w:rPr>
          <w:rFonts w:ascii="Calibri" w:cs="Calibri" w:eastAsia="Calibri" w:hAnsi="Calibri"/>
        </w:rPr>
      </w:pPr>
      <w:r w:rsidDel="00000000" w:rsidR="00000000" w:rsidRPr="00000000">
        <w:rPr>
          <w:rtl w:val="0"/>
        </w:rPr>
      </w:r>
    </w:p>
    <w:p w:rsidR="00000000" w:rsidDel="00000000" w:rsidP="00000000" w:rsidRDefault="00000000" w:rsidRPr="00000000" w14:paraId="0000002C">
      <w:pPr>
        <w:bidi w:val="1"/>
        <w:rPr>
          <w:rFonts w:ascii="Calibri" w:cs="Calibri" w:eastAsia="Calibri" w:hAnsi="Calibri"/>
        </w:rPr>
      </w:pPr>
      <w:r w:rsidDel="00000000" w:rsidR="00000000" w:rsidRPr="00000000">
        <w:rPr>
          <w:rtl w:val="0"/>
        </w:rPr>
      </w:r>
    </w:p>
    <w:p w:rsidR="00000000" w:rsidDel="00000000" w:rsidP="00000000" w:rsidRDefault="00000000" w:rsidRPr="00000000" w14:paraId="0000002D">
      <w:pPr>
        <w:bidi w:val="1"/>
        <w:rPr>
          <w:rFonts w:ascii="Calibri" w:cs="Calibri" w:eastAsia="Calibri" w:hAnsi="Calibri"/>
        </w:rPr>
      </w:pPr>
      <w:r w:rsidDel="00000000" w:rsidR="00000000" w:rsidRPr="00000000">
        <w:rPr>
          <w:rtl w:val="0"/>
        </w:rPr>
      </w:r>
    </w:p>
    <w:p w:rsidR="00000000" w:rsidDel="00000000" w:rsidP="00000000" w:rsidRDefault="00000000" w:rsidRPr="00000000" w14:paraId="0000002E">
      <w:pPr>
        <w:bidi w:val="1"/>
        <w:rPr>
          <w:rFonts w:ascii="Calibri" w:cs="Calibri" w:eastAsia="Calibri" w:hAnsi="Calibri"/>
        </w:rPr>
      </w:pPr>
      <w:r w:rsidDel="00000000" w:rsidR="00000000" w:rsidRPr="00000000">
        <w:rPr>
          <w:rtl w:val="0"/>
        </w:rPr>
      </w:r>
    </w:p>
    <w:p w:rsidR="00000000" w:rsidDel="00000000" w:rsidP="00000000" w:rsidRDefault="00000000" w:rsidRPr="00000000" w14:paraId="0000002F">
      <w:pPr>
        <w:bidi w:val="1"/>
        <w:rPr>
          <w:rFonts w:ascii="Calibri" w:cs="Calibri" w:eastAsia="Calibri" w:hAnsi="Calibri"/>
        </w:rPr>
      </w:pPr>
      <w:r w:rsidDel="00000000" w:rsidR="00000000" w:rsidRPr="00000000">
        <w:rPr>
          <w:rtl w:val="0"/>
        </w:rPr>
      </w:r>
    </w:p>
    <w:p w:rsidR="00000000" w:rsidDel="00000000" w:rsidP="00000000" w:rsidRDefault="00000000" w:rsidRPr="00000000" w14:paraId="00000030">
      <w:pPr>
        <w:keepNext w:val="1"/>
        <w:keepLines w:val="1"/>
        <w:spacing w:after="200" w:before="240" w:line="360" w:lineRule="auto"/>
        <w:rPr>
          <w:rFonts w:ascii="Calibri" w:cs="Calibri" w:eastAsia="Calibri" w:hAnsi="Calibri"/>
          <w:b w:val="1"/>
          <w:sz w:val="28"/>
          <w:szCs w:val="28"/>
          <w:u w:val="single"/>
        </w:rPr>
      </w:pPr>
      <w:r w:rsidDel="00000000" w:rsidR="00000000" w:rsidRPr="00000000">
        <w:rPr>
          <w:rFonts w:ascii="Calibri" w:cs="Calibri" w:eastAsia="Calibri" w:hAnsi="Calibri"/>
          <w:b w:val="1"/>
          <w:sz w:val="28"/>
          <w:szCs w:val="28"/>
          <w:u w:val="single"/>
          <w:rtl w:val="0"/>
        </w:rPr>
        <w:t xml:space="preserve">Introduction</w:t>
      </w:r>
    </w:p>
    <w:p w:rsidR="00000000" w:rsidDel="00000000" w:rsidP="00000000" w:rsidRDefault="00000000" w:rsidRPr="00000000" w14:paraId="00000031">
      <w:pPr>
        <w:shd w:fill="ffffff" w:val="clear"/>
        <w:spacing w:after="300" w:line="259" w:lineRule="auto"/>
        <w:rPr>
          <w:rFonts w:ascii="Calibri" w:cs="Calibri" w:eastAsia="Calibri" w:hAnsi="Calibri"/>
        </w:rPr>
      </w:pPr>
      <w:r w:rsidDel="00000000" w:rsidR="00000000" w:rsidRPr="00000000">
        <w:rPr>
          <w:rFonts w:ascii="Calibri" w:cs="Calibri" w:eastAsia="Calibri" w:hAnsi="Calibri"/>
          <w:sz w:val="24"/>
          <w:szCs w:val="24"/>
          <w:rtl w:val="0"/>
        </w:rPr>
        <w:t xml:space="preserve">In today's rapidly evolving digital landscape, technology has become an indispensable facet of our daily lives. As we navigate the complexities of the 21st century, marked by exponential technological advancements, the educational sector stands at the forefront of innovation. The shift towards online learning platforms and the widespread presence of e-learning underscore the imperative to harness technology's potential to enrich educational experiences.</w:t>
      </w:r>
      <w:r w:rsidDel="00000000" w:rsidR="00000000" w:rsidRPr="00000000">
        <w:rPr>
          <w:rtl w:val="0"/>
        </w:rPr>
      </w:r>
    </w:p>
    <w:p w:rsidR="00000000" w:rsidDel="00000000" w:rsidP="00000000" w:rsidRDefault="00000000" w:rsidRPr="00000000" w14:paraId="00000032">
      <w:pPr>
        <w:shd w:fill="ffffff" w:val="clear"/>
        <w:spacing w:after="300" w:before="300" w:line="259" w:lineRule="auto"/>
        <w:rPr>
          <w:rFonts w:ascii="Calibri" w:cs="Calibri" w:eastAsia="Calibri" w:hAnsi="Calibri"/>
        </w:rPr>
      </w:pPr>
      <w:r w:rsidDel="00000000" w:rsidR="00000000" w:rsidRPr="00000000">
        <w:rPr>
          <w:rFonts w:ascii="Calibri" w:cs="Calibri" w:eastAsia="Calibri" w:hAnsi="Calibri"/>
          <w:sz w:val="24"/>
          <w:szCs w:val="24"/>
          <w:rtl w:val="0"/>
        </w:rPr>
        <w:t xml:space="preserve">Similar to how the scientific community take on digital databases and computational tools to streamline research processes and accelerate discoveries, the education sector can derive huge benefits from similar innovations. Traditional examination methods often struggle with cumbersome administrative processes, limited interactivity, and scalability challenges. In response, the conception of a quiz platform come as a transformative solution precisely tailored to address the evolving needs of educational institutions.</w:t>
      </w:r>
      <w:r w:rsidDel="00000000" w:rsidR="00000000" w:rsidRPr="00000000">
        <w:rPr>
          <w:rtl w:val="0"/>
        </w:rPr>
      </w:r>
    </w:p>
    <w:p w:rsidR="00000000" w:rsidDel="00000000" w:rsidP="00000000" w:rsidRDefault="00000000" w:rsidRPr="00000000" w14:paraId="00000033">
      <w:pPr>
        <w:shd w:fill="ffffff" w:val="clear"/>
        <w:spacing w:after="300" w:before="300" w:line="259" w:lineRule="auto"/>
        <w:rPr>
          <w:rFonts w:ascii="Calibri" w:cs="Calibri" w:eastAsia="Calibri" w:hAnsi="Calibri"/>
        </w:rPr>
      </w:pPr>
      <w:r w:rsidDel="00000000" w:rsidR="00000000" w:rsidRPr="00000000">
        <w:rPr>
          <w:rFonts w:ascii="Calibri" w:cs="Calibri" w:eastAsia="Calibri" w:hAnsi="Calibri"/>
          <w:sz w:val="24"/>
          <w:szCs w:val="24"/>
          <w:rtl w:val="0"/>
        </w:rPr>
        <w:t xml:space="preserve">A quiz platform represents a fundamental departure from conventional assessment practices, offering educators and students an advanced yet user-friendly interface to create, administer, and attract in quizzes effortlessly. By taking advantage of advanced technology, such a platform aims streamline assessment processes and provide educators with invaluable insights into student performance. Much like how digital databases and computational tools revolutionized research methodologies, a quiz platform has the potential to revolutionize the educational landscape by redefining the way assessments are conducted and learning outcomes are evaluated.</w:t>
      </w:r>
      <w:r w:rsidDel="00000000" w:rsidR="00000000" w:rsidRPr="00000000">
        <w:rPr>
          <w:rtl w:val="0"/>
        </w:rPr>
      </w:r>
    </w:p>
    <w:p w:rsidR="00000000" w:rsidDel="00000000" w:rsidP="00000000" w:rsidRDefault="00000000" w:rsidRPr="00000000" w14:paraId="00000034">
      <w:pPr>
        <w:shd w:fill="ffffff" w:val="clear"/>
        <w:spacing w:after="300" w:before="300" w:line="259" w:lineRule="auto"/>
        <w:rPr>
          <w:rFonts w:ascii="Calibri" w:cs="Calibri" w:eastAsia="Calibri" w:hAnsi="Calibri"/>
        </w:rPr>
      </w:pPr>
      <w:r w:rsidDel="00000000" w:rsidR="00000000" w:rsidRPr="00000000">
        <w:rPr>
          <w:rFonts w:ascii="Calibri" w:cs="Calibri" w:eastAsia="Calibri" w:hAnsi="Calibri"/>
          <w:sz w:val="24"/>
          <w:szCs w:val="24"/>
          <w:rtl w:val="0"/>
        </w:rPr>
        <w:t xml:space="preserve">In essence, the coming of a quiz platform heralds a new era in educational assessment, characterized by enhanced efficiency, interactivity, and adaptability. As educational institutions continue to embrace digital transformation, the integration of innovative technologies such as quiz platforms promises to redefine teaching and learning paradigms, ultimately empowering educators and students to thrive in an increasingly digitized world.</w:t>
      </w:r>
      <w:r w:rsidDel="00000000" w:rsidR="00000000" w:rsidRPr="00000000">
        <w:rPr>
          <w:rtl w:val="0"/>
        </w:rPr>
      </w:r>
    </w:p>
    <w:p w:rsidR="00000000" w:rsidDel="00000000" w:rsidP="00000000" w:rsidRDefault="00000000" w:rsidRPr="00000000" w14:paraId="00000035">
      <w:pPr>
        <w:shd w:fill="ffffff" w:val="clear"/>
        <w:spacing w:after="300" w:before="300" w:line="259" w:lineRule="auto"/>
        <w:rPr>
          <w:rFonts w:ascii="Calibri" w:cs="Calibri" w:eastAsia="Calibri" w:hAnsi="Calibri"/>
          <w:color w:val="0d0d0d"/>
          <w:sz w:val="24"/>
          <w:szCs w:val="24"/>
        </w:rPr>
      </w:pPr>
      <w:r w:rsidDel="00000000" w:rsidR="00000000" w:rsidRPr="00000000">
        <w:rPr>
          <w:rtl w:val="0"/>
        </w:rPr>
      </w:r>
    </w:p>
    <w:p w:rsidR="00000000" w:rsidDel="00000000" w:rsidP="00000000" w:rsidRDefault="00000000" w:rsidRPr="00000000" w14:paraId="00000036">
      <w:pPr>
        <w:shd w:fill="ffffff" w:val="clear"/>
        <w:spacing w:before="300" w:line="259" w:lineRule="auto"/>
        <w:rPr>
          <w:rFonts w:ascii="Calibri" w:cs="Calibri" w:eastAsia="Calibri" w:hAnsi="Calibri"/>
          <w:color w:val="0d0d0d"/>
          <w:sz w:val="24"/>
          <w:szCs w:val="24"/>
        </w:rPr>
      </w:pPr>
      <w:r w:rsidDel="00000000" w:rsidR="00000000" w:rsidRPr="00000000">
        <w:rPr>
          <w:rtl w:val="0"/>
        </w:rPr>
      </w:r>
    </w:p>
    <w:p w:rsidR="00000000" w:rsidDel="00000000" w:rsidP="00000000" w:rsidRDefault="00000000" w:rsidRPr="00000000" w14:paraId="00000037">
      <w:pPr>
        <w:shd w:fill="ffffff" w:val="clear"/>
        <w:spacing w:after="300" w:before="300" w:line="259" w:lineRule="auto"/>
        <w:rPr>
          <w:rFonts w:ascii="Calibri" w:cs="Calibri" w:eastAsia="Calibri" w:hAnsi="Calibri"/>
          <w:color w:val="0d0d0d"/>
          <w:sz w:val="24"/>
          <w:szCs w:val="24"/>
        </w:rPr>
      </w:pPr>
      <w:r w:rsidDel="00000000" w:rsidR="00000000" w:rsidRPr="00000000">
        <w:rPr>
          <w:rFonts w:ascii="Calibri" w:cs="Calibri" w:eastAsia="Calibri" w:hAnsi="Calibri"/>
          <w:color w:val="0d0d0d"/>
          <w:sz w:val="24"/>
          <w:szCs w:val="24"/>
          <w:rtl w:val="0"/>
        </w:rPr>
        <w:t xml:space="preserve">1.1 Purpose:</w:t>
      </w:r>
    </w:p>
    <w:p w:rsidR="00000000" w:rsidDel="00000000" w:rsidP="00000000" w:rsidRDefault="00000000" w:rsidRPr="00000000" w14:paraId="00000038">
      <w:pPr>
        <w:shd w:fill="ffffff" w:val="clear"/>
        <w:spacing w:after="300" w:before="300" w:line="259" w:lineRule="auto"/>
        <w:rPr>
          <w:rFonts w:ascii="Calibri" w:cs="Calibri" w:eastAsia="Calibri" w:hAnsi="Calibri"/>
          <w:color w:val="0d0d0d"/>
          <w:sz w:val="24"/>
          <w:szCs w:val="24"/>
        </w:rPr>
      </w:pPr>
      <w:r w:rsidDel="00000000" w:rsidR="00000000" w:rsidRPr="00000000">
        <w:rPr>
          <w:rFonts w:ascii="Calibri" w:cs="Calibri" w:eastAsia="Calibri" w:hAnsi="Calibri"/>
          <w:color w:val="0d0d0d"/>
          <w:sz w:val="24"/>
          <w:szCs w:val="24"/>
          <w:rtl w:val="0"/>
        </w:rPr>
        <w:t xml:space="preserve">This document serves as a roadmap for the development of our pioneering online quiz platform, poised to redefine the examination landscape within university environments. Our primary aim is to revolutionize the process of administering exams by introducing efficiency-enhancing measures, fostering heightened student engagement, and furnishing educators and administrative personnel with a scalable solution.</w:t>
      </w:r>
    </w:p>
    <w:p w:rsidR="00000000" w:rsidDel="00000000" w:rsidP="00000000" w:rsidRDefault="00000000" w:rsidRPr="00000000" w14:paraId="00000039">
      <w:pPr>
        <w:shd w:fill="ffffff" w:val="clear"/>
        <w:spacing w:after="300" w:before="300" w:line="259" w:lineRule="auto"/>
        <w:rPr>
          <w:rFonts w:ascii="Calibri" w:cs="Calibri" w:eastAsia="Calibri" w:hAnsi="Calibri"/>
          <w:color w:val="0d0d0d"/>
          <w:sz w:val="24"/>
          <w:szCs w:val="24"/>
        </w:rPr>
      </w:pPr>
      <w:r w:rsidDel="00000000" w:rsidR="00000000" w:rsidRPr="00000000">
        <w:rPr>
          <w:rtl w:val="0"/>
        </w:rPr>
      </w:r>
    </w:p>
    <w:p w:rsidR="00000000" w:rsidDel="00000000" w:rsidP="00000000" w:rsidRDefault="00000000" w:rsidRPr="00000000" w14:paraId="0000003A">
      <w:pPr>
        <w:shd w:fill="ffffff" w:val="clear"/>
        <w:spacing w:after="300" w:before="300" w:line="259" w:lineRule="auto"/>
        <w:rPr>
          <w:rFonts w:ascii="Calibri" w:cs="Calibri" w:eastAsia="Calibri" w:hAnsi="Calibri"/>
        </w:rPr>
      </w:pPr>
      <w:r w:rsidDel="00000000" w:rsidR="00000000" w:rsidRPr="00000000">
        <w:rPr>
          <w:rFonts w:ascii="Calibri" w:cs="Calibri" w:eastAsia="Calibri" w:hAnsi="Calibri"/>
          <w:sz w:val="24"/>
          <w:szCs w:val="24"/>
          <w:rtl w:val="0"/>
        </w:rPr>
        <w:t xml:space="preserve">1.2 Document Conventions:</w:t>
      </w: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508"/>
        <w:gridCol w:w="4508"/>
        <w:tblGridChange w:id="0">
          <w:tblGrid>
            <w:gridCol w:w="4508"/>
            <w:gridCol w:w="4508"/>
          </w:tblGrid>
        </w:tblGridChange>
      </w:tblGrid>
      <w:tr>
        <w:trPr>
          <w:cantSplit w:val="0"/>
          <w:trHeight w:val="300" w:hRule="atLeast"/>
          <w:tblHeader w:val="0"/>
        </w:trPr>
        <w:tc>
          <w:tcPr/>
          <w:p w:rsidR="00000000" w:rsidDel="00000000" w:rsidP="00000000" w:rsidRDefault="00000000" w:rsidRPr="00000000" w14:paraId="0000003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PK</w:t>
            </w:r>
          </w:p>
        </w:tc>
        <w:tc>
          <w:tcPr/>
          <w:p w:rsidR="00000000" w:rsidDel="00000000" w:rsidP="00000000" w:rsidRDefault="00000000" w:rsidRPr="00000000" w14:paraId="0000003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primary key</w:t>
            </w:r>
          </w:p>
        </w:tc>
      </w:tr>
      <w:tr>
        <w:trPr>
          <w:cantSplit w:val="0"/>
          <w:trHeight w:val="300" w:hRule="atLeast"/>
          <w:tblHeader w:val="0"/>
        </w:trPr>
        <w:tc>
          <w:tcPr/>
          <w:p w:rsidR="00000000" w:rsidDel="00000000" w:rsidP="00000000" w:rsidRDefault="00000000" w:rsidRPr="00000000" w14:paraId="0000003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FK</w:t>
            </w:r>
          </w:p>
        </w:tc>
        <w:tc>
          <w:tcPr/>
          <w:p w:rsidR="00000000" w:rsidDel="00000000" w:rsidP="00000000" w:rsidRDefault="00000000" w:rsidRPr="00000000" w14:paraId="0000003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Foreign key</w:t>
            </w:r>
          </w:p>
        </w:tc>
      </w:tr>
    </w:tbl>
    <w:p w:rsidR="00000000" w:rsidDel="00000000" w:rsidP="00000000" w:rsidRDefault="00000000" w:rsidRPr="00000000" w14:paraId="0000003F">
      <w:pPr>
        <w:shd w:fill="ffffff" w:val="clear"/>
        <w:spacing w:after="300" w:before="300" w:line="259" w:lineRule="auto"/>
        <w:rPr>
          <w:rFonts w:ascii="Calibri" w:cs="Calibri" w:eastAsia="Calibri" w:hAnsi="Calibri"/>
        </w:rPr>
      </w:pPr>
      <w:r w:rsidDel="00000000" w:rsidR="00000000" w:rsidRPr="00000000">
        <w:rPr>
          <w:rFonts w:ascii="Calibri" w:cs="Calibri" w:eastAsia="Calibri" w:hAnsi="Calibri"/>
          <w:color w:val="0d0d0d"/>
          <w:sz w:val="24"/>
          <w:szCs w:val="24"/>
          <w:rtl w:val="0"/>
        </w:rPr>
        <w:t xml:space="preserve">1.3 Intended Audience and Reading Suggestions:</w:t>
      </w:r>
      <w:r w:rsidDel="00000000" w:rsidR="00000000" w:rsidRPr="00000000">
        <w:rPr>
          <w:rtl w:val="0"/>
        </w:rPr>
      </w:r>
    </w:p>
    <w:p w:rsidR="00000000" w:rsidDel="00000000" w:rsidP="00000000" w:rsidRDefault="00000000" w:rsidRPr="00000000" w14:paraId="00000040">
      <w:pPr>
        <w:shd w:fill="ffffff" w:val="clear"/>
        <w:spacing w:after="300" w:before="300" w:line="259" w:lineRule="auto"/>
        <w:rPr>
          <w:rFonts w:ascii="Calibri" w:cs="Calibri" w:eastAsia="Calibri" w:hAnsi="Calibri"/>
          <w:sz w:val="24"/>
          <w:szCs w:val="24"/>
        </w:rPr>
      </w:pPr>
      <w:r w:rsidDel="00000000" w:rsidR="00000000" w:rsidRPr="00000000">
        <w:rPr>
          <w:rFonts w:ascii="Calibri" w:cs="Calibri" w:eastAsia="Calibri" w:hAnsi="Calibri"/>
          <w:color w:val="0d0d0d"/>
          <w:sz w:val="24"/>
          <w:szCs w:val="24"/>
          <w:rtl w:val="0"/>
        </w:rPr>
        <w:t xml:space="preserve">Our project caters to a diverse audience within the university community, encompassing students, educators, administrative staff, as well as developers and system administrators engaged in the implementation and upkeep of the platform. We encourage all stakeholders to engage with this document to gain insights into the development and functionality of the online quiz platform.</w:t>
      </w:r>
      <w:r w:rsidDel="00000000" w:rsidR="00000000" w:rsidRPr="00000000">
        <w:rPr>
          <w:rtl w:val="0"/>
        </w:rPr>
      </w:r>
    </w:p>
    <w:p w:rsidR="00000000" w:rsidDel="00000000" w:rsidP="00000000" w:rsidRDefault="00000000" w:rsidRPr="00000000" w14:paraId="00000041">
      <w:pPr>
        <w:shd w:fill="ffffff" w:val="clear"/>
        <w:spacing w:after="300" w:before="300" w:line="259" w:lineRule="auto"/>
        <w:rPr>
          <w:rFonts w:ascii="Calibri" w:cs="Calibri" w:eastAsia="Calibri" w:hAnsi="Calibri"/>
        </w:rPr>
      </w:pPr>
      <w:r w:rsidDel="00000000" w:rsidR="00000000" w:rsidRPr="00000000">
        <w:rPr>
          <w:rFonts w:ascii="Calibri" w:cs="Calibri" w:eastAsia="Calibri" w:hAnsi="Calibri"/>
          <w:color w:val="0d0d0d"/>
          <w:sz w:val="24"/>
          <w:szCs w:val="24"/>
          <w:rtl w:val="0"/>
        </w:rPr>
        <w:t xml:space="preserve">1.4 Project Scope:</w:t>
      </w:r>
      <w:r w:rsidDel="00000000" w:rsidR="00000000" w:rsidRPr="00000000">
        <w:rPr>
          <w:rtl w:val="0"/>
        </w:rPr>
      </w:r>
    </w:p>
    <w:p w:rsidR="00000000" w:rsidDel="00000000" w:rsidP="00000000" w:rsidRDefault="00000000" w:rsidRPr="00000000" w14:paraId="00000042">
      <w:pPr>
        <w:shd w:fill="ffffff" w:val="clear"/>
        <w:spacing w:after="300" w:before="300" w:line="259" w:lineRule="auto"/>
        <w:rPr>
          <w:rFonts w:ascii="Calibri" w:cs="Calibri" w:eastAsia="Calibri" w:hAnsi="Calibri"/>
        </w:rPr>
      </w:pPr>
      <w:r w:rsidDel="00000000" w:rsidR="00000000" w:rsidRPr="00000000">
        <w:rPr>
          <w:rFonts w:ascii="Calibri" w:cs="Calibri" w:eastAsia="Calibri" w:hAnsi="Calibri"/>
          <w:color w:val="0d0d0d"/>
          <w:sz w:val="24"/>
          <w:szCs w:val="24"/>
          <w:rtl w:val="0"/>
        </w:rPr>
        <w:t xml:space="preserve">The scope of our quiz platform project is expansive, aiming to overcome the limitations inherent in traditional exam systems. Key features of our solution include quiz and exam creation, robust user authentication mechanisms, automated grading capabilities, comprehensive reporting functionalities, and an intuitive user interface. While our immediate focus revolves around developing a prototype tailored to the university environment, the platform is meticulously designed for scalability, poised for potential deployment across various educational institutions.</w:t>
      </w:r>
      <w:r w:rsidDel="00000000" w:rsidR="00000000" w:rsidRPr="00000000">
        <w:rPr>
          <w:rtl w:val="0"/>
        </w:rPr>
      </w:r>
    </w:p>
    <w:p w:rsidR="00000000" w:rsidDel="00000000" w:rsidP="00000000" w:rsidRDefault="00000000" w:rsidRPr="00000000" w14:paraId="00000043">
      <w:pPr>
        <w:shd w:fill="ffffff" w:val="clear"/>
        <w:spacing w:after="300" w:before="300" w:line="259" w:lineRule="auto"/>
        <w:rPr>
          <w:rFonts w:ascii="Calibri" w:cs="Calibri" w:eastAsia="Calibri" w:hAnsi="Calibri"/>
        </w:rPr>
      </w:pPr>
      <w:r w:rsidDel="00000000" w:rsidR="00000000" w:rsidRPr="00000000">
        <w:rPr>
          <w:rFonts w:ascii="Calibri" w:cs="Calibri" w:eastAsia="Calibri" w:hAnsi="Calibri"/>
          <w:color w:val="0d0d0d"/>
          <w:sz w:val="24"/>
          <w:szCs w:val="24"/>
          <w:rtl w:val="0"/>
        </w:rPr>
        <w:t xml:space="preserve">1.5 References:</w:t>
      </w:r>
      <w:r w:rsidDel="00000000" w:rsidR="00000000" w:rsidRPr="00000000">
        <w:rPr>
          <w:rtl w:val="0"/>
        </w:rPr>
      </w:r>
    </w:p>
    <w:p w:rsidR="00000000" w:rsidDel="00000000" w:rsidP="00000000" w:rsidRDefault="00000000" w:rsidRPr="00000000" w14:paraId="00000044">
      <w:pPr>
        <w:numPr>
          <w:ilvl w:val="0"/>
          <w:numId w:val="1"/>
        </w:numPr>
        <w:shd w:fill="ffffff" w:val="clear"/>
        <w:spacing w:after="300" w:before="300" w:line="259" w:lineRule="auto"/>
        <w:ind w:left="720" w:hanging="360"/>
        <w:rPr>
          <w:rFonts w:ascii="Calibri" w:cs="Calibri" w:eastAsia="Calibri" w:hAnsi="Calibri"/>
          <w:sz w:val="24"/>
          <w:szCs w:val="24"/>
        </w:rPr>
      </w:pPr>
      <w:hyperlink r:id="rId7">
        <w:r w:rsidDel="00000000" w:rsidR="00000000" w:rsidRPr="00000000">
          <w:rPr>
            <w:rFonts w:ascii="Calibri" w:cs="Calibri" w:eastAsia="Calibri" w:hAnsi="Calibri"/>
            <w:color w:val="0563c1"/>
            <w:u w:val="single"/>
            <w:rtl w:val="0"/>
          </w:rPr>
          <w:t xml:space="preserve">SRS-Example</w:t>
        </w:r>
      </w:hyperlink>
      <w:r w:rsidDel="00000000" w:rsidR="00000000" w:rsidRPr="00000000">
        <w:rPr>
          <w:rtl w:val="0"/>
        </w:rPr>
      </w:r>
    </w:p>
    <w:p w:rsidR="00000000" w:rsidDel="00000000" w:rsidP="00000000" w:rsidRDefault="00000000" w:rsidRPr="00000000" w14:paraId="00000045">
      <w:pPr>
        <w:shd w:fill="ffffff" w:val="clear"/>
        <w:spacing w:after="300" w:before="300" w:line="259" w:lineRule="auto"/>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14:paraId="00000046">
      <w:pPr>
        <w:shd w:fill="ffffff" w:val="clear"/>
        <w:spacing w:after="300" w:before="300" w:line="259" w:lineRule="auto"/>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14:paraId="00000047">
      <w:pPr>
        <w:shd w:fill="ffffff" w:val="clear"/>
        <w:spacing w:after="300" w:before="300" w:line="259" w:lineRule="auto"/>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14:paraId="00000048">
      <w:pPr>
        <w:shd w:fill="ffffff" w:val="clear"/>
        <w:spacing w:after="300" w:before="300" w:line="259" w:lineRule="auto"/>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14:paraId="00000049">
      <w:pPr>
        <w:shd w:fill="ffffff" w:val="clear"/>
        <w:spacing w:after="300" w:before="300" w:line="259" w:lineRule="auto"/>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14:paraId="0000004A">
      <w:pPr>
        <w:shd w:fill="ffffff" w:val="clear"/>
        <w:spacing w:after="300" w:before="300" w:line="259" w:lineRule="auto"/>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14:paraId="0000004B">
      <w:pPr>
        <w:shd w:fill="ffffff" w:val="clear"/>
        <w:spacing w:after="300" w:before="300" w:line="259" w:lineRule="auto"/>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14:paraId="0000004C">
      <w:pPr>
        <w:shd w:fill="ffffff" w:val="clear"/>
        <w:spacing w:after="300" w:before="300" w:line="259" w:lineRule="auto"/>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14:paraId="0000004D">
      <w:pPr>
        <w:shd w:fill="ffffff" w:val="clear"/>
        <w:spacing w:after="300" w:before="300" w:line="259" w:lineRule="auto"/>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14:paraId="0000004E">
      <w:pPr>
        <w:shd w:fill="ffffff" w:val="clear"/>
        <w:spacing w:after="300" w:before="300" w:line="360" w:lineRule="auto"/>
        <w:rPr>
          <w:rFonts w:ascii="Calibri" w:cs="Calibri" w:eastAsia="Calibri" w:hAnsi="Calibri"/>
          <w:b w:val="1"/>
          <w:sz w:val="28"/>
          <w:szCs w:val="28"/>
          <w:u w:val="single"/>
        </w:rPr>
      </w:pPr>
      <w:r w:rsidDel="00000000" w:rsidR="00000000" w:rsidRPr="00000000">
        <w:rPr>
          <w:rFonts w:ascii="Calibri" w:cs="Calibri" w:eastAsia="Calibri" w:hAnsi="Calibri"/>
          <w:b w:val="1"/>
          <w:sz w:val="28"/>
          <w:szCs w:val="28"/>
          <w:u w:val="single"/>
          <w:rtl w:val="0"/>
        </w:rPr>
        <w:t xml:space="preserve">ER-DIagram</w:t>
      </w:r>
    </w:p>
    <w:p w:rsidR="00000000" w:rsidDel="00000000" w:rsidP="00000000" w:rsidRDefault="00000000" w:rsidRPr="00000000" w14:paraId="0000004F">
      <w:pPr>
        <w:shd w:fill="ffffff" w:val="clear"/>
        <w:spacing w:after="300" w:before="300" w:line="360" w:lineRule="auto"/>
        <w:rPr>
          <w:rFonts w:ascii="Calibri" w:cs="Calibri" w:eastAsia="Calibri" w:hAnsi="Calibri"/>
          <w:b w:val="1"/>
          <w:sz w:val="28"/>
          <w:szCs w:val="28"/>
          <w:u w:val="single"/>
        </w:rPr>
      </w:pPr>
      <w:r w:rsidDel="00000000" w:rsidR="00000000" w:rsidRPr="00000000">
        <w:rPr>
          <w:rFonts w:ascii="Calibri" w:cs="Calibri" w:eastAsia="Calibri" w:hAnsi="Calibri"/>
          <w:b w:val="1"/>
          <w:sz w:val="28"/>
          <w:szCs w:val="28"/>
          <w:u w:val="single"/>
        </w:rPr>
        <w:drawing>
          <wp:inline distB="114300" distT="114300" distL="114300" distR="114300">
            <wp:extent cx="5667150" cy="48133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667150" cy="4813300"/>
                    </a:xfrm>
                    <a:prstGeom prst="rect"/>
                    <a:ln/>
                  </pic:spPr>
                </pic:pic>
              </a:graphicData>
            </a:graphic>
          </wp:inline>
        </w:drawing>
      </w:r>
      <w:r w:rsidDel="00000000" w:rsidR="00000000" w:rsidRPr="00000000">
        <w:rPr>
          <w:rtl w:val="0"/>
        </w:rPr>
      </w:r>
    </w:p>
    <w:sectPr>
      <w:pgSz w:h="16834" w:w="11909" w:orient="portrait"/>
      <w:pgMar w:bottom="1440" w:top="1440" w:left="1440" w:right="1540.866141732284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a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krazytech.com/projects/sample-software-requirements-specificationsrs-report-airline-database?fbclid=IwAR1bKl12v9WoFsTg0Og0zX0I-M_WXME6aV4wP2j2ST_wQTJb7kOYdB1U9HI_aem_AfYJ_CqFuDRy8Imgb67slTmVHKJq-RWRhlOmKFTkvOqrO2HRkmp9JEV4fGauxSrQu3Jm5xswvarlHfhmf27EziwU"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