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45676C" w14:textId="77777777" w:rsidR="004639B1" w:rsidRDefault="004639B1" w:rsidP="004639B1">
      <w:pPr>
        <w:rPr>
          <w:lang w:val="en-US"/>
        </w:rPr>
      </w:pPr>
    </w:p>
    <w:p w14:paraId="459D574D" w14:textId="77777777" w:rsidR="004639B1" w:rsidRDefault="004639B1" w:rsidP="004639B1">
      <w:pPr>
        <w:rPr>
          <w:lang w:val="en-US"/>
        </w:rPr>
      </w:pPr>
      <w:r>
        <w:rPr>
          <w:noProof/>
          <w:lang w:val="en-US"/>
        </w:rPr>
        <w:drawing>
          <wp:inline distT="0" distB="0" distL="0" distR="0" wp14:anchorId="4347A5CA" wp14:editId="2EB016BE">
            <wp:extent cx="5748655" cy="2353945"/>
            <wp:effectExtent l="0" t="0" r="4445" b="8255"/>
            <wp:docPr id="27" name="Afbeelding 2"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opiaLogo"/>
                    <pic:cNvPicPr>
                      <a:picLocks noChangeAspect="1" noChangeArrowheads="1"/>
                    </pic:cNvPicPr>
                  </pic:nvPicPr>
                  <pic:blipFill>
                    <a:blip r:embed="rId10" cstate="print">
                      <a:lum bright="-20000" contrast="-60000"/>
                      <a:extLst>
                        <a:ext uri="{28A0092B-C50C-407E-A947-70E740481C1C}">
                          <a14:useLocalDpi xmlns:a14="http://schemas.microsoft.com/office/drawing/2010/main" val="0"/>
                        </a:ext>
                      </a:extLst>
                    </a:blip>
                    <a:srcRect/>
                    <a:stretch>
                      <a:fillRect/>
                    </a:stretch>
                  </pic:blipFill>
                  <pic:spPr bwMode="auto">
                    <a:xfrm>
                      <a:off x="0" y="0"/>
                      <a:ext cx="5748655" cy="2353945"/>
                    </a:xfrm>
                    <a:prstGeom prst="rect">
                      <a:avLst/>
                    </a:prstGeom>
                    <a:noFill/>
                    <a:ln>
                      <a:noFill/>
                    </a:ln>
                  </pic:spPr>
                </pic:pic>
              </a:graphicData>
            </a:graphic>
          </wp:inline>
        </w:drawing>
      </w:r>
    </w:p>
    <w:p w14:paraId="402B003C" w14:textId="77777777" w:rsidR="004639B1" w:rsidRDefault="004639B1" w:rsidP="004639B1">
      <w:pPr>
        <w:rPr>
          <w:lang w:val="en-US"/>
        </w:rPr>
      </w:pPr>
    </w:p>
    <w:p w14:paraId="4CB4E0C7" w14:textId="77777777" w:rsidR="004639B1" w:rsidRDefault="004639B1" w:rsidP="004639B1">
      <w:pPr>
        <w:rPr>
          <w:lang w:val="en-US"/>
        </w:rPr>
      </w:pPr>
    </w:p>
    <w:p w14:paraId="52200A1C" w14:textId="77777777" w:rsidR="004639B1" w:rsidRDefault="004639B1" w:rsidP="004639B1">
      <w:pPr>
        <w:rPr>
          <w:lang w:val="en-US"/>
        </w:rPr>
      </w:pPr>
    </w:p>
    <w:p w14:paraId="3230A984" w14:textId="77777777" w:rsidR="004639B1" w:rsidRDefault="004639B1" w:rsidP="004639B1">
      <w:pPr>
        <w:rPr>
          <w:lang w:val="en-US"/>
        </w:rPr>
      </w:pPr>
    </w:p>
    <w:p w14:paraId="0FE40286" w14:textId="77777777" w:rsidR="004639B1" w:rsidRDefault="004639B1" w:rsidP="004639B1">
      <w:pPr>
        <w:rPr>
          <w:lang w:val="en-US"/>
        </w:rPr>
      </w:pPr>
    </w:p>
    <w:p w14:paraId="394192CA" w14:textId="77777777" w:rsidR="004639B1" w:rsidRDefault="004639B1" w:rsidP="004639B1">
      <w:pPr>
        <w:rPr>
          <w:lang w:val="en-US"/>
        </w:rPr>
      </w:pPr>
    </w:p>
    <w:p w14:paraId="23A92D7F" w14:textId="77777777" w:rsidR="004639B1" w:rsidRDefault="004639B1" w:rsidP="004639B1">
      <w:pPr>
        <w:rPr>
          <w:lang w:val="en-US"/>
        </w:rPr>
      </w:pPr>
    </w:p>
    <w:p w14:paraId="2C431A02" w14:textId="77777777" w:rsidR="004639B1" w:rsidRDefault="004639B1" w:rsidP="004639B1">
      <w:pPr>
        <w:rPr>
          <w:lang w:val="en-US"/>
        </w:rPr>
      </w:pPr>
    </w:p>
    <w:p w14:paraId="25499366" w14:textId="77777777" w:rsidR="004639B1" w:rsidRDefault="004639B1" w:rsidP="004639B1">
      <w:pPr>
        <w:rPr>
          <w:lang w:val="en-US"/>
        </w:rPr>
      </w:pPr>
    </w:p>
    <w:p w14:paraId="12A86D46" w14:textId="77777777" w:rsidR="004639B1" w:rsidRDefault="004639B1" w:rsidP="004639B1">
      <w:pPr>
        <w:rPr>
          <w:lang w:val="en-US"/>
        </w:rPr>
      </w:pPr>
    </w:p>
    <w:p w14:paraId="6274D944" w14:textId="77777777" w:rsidR="004639B1" w:rsidRPr="00C27A5C" w:rsidRDefault="004639B1" w:rsidP="004639B1">
      <w:pPr>
        <w:pStyle w:val="NoSpacing"/>
        <w:rPr>
          <w:b/>
          <w:lang w:val="en-US"/>
        </w:rPr>
      </w:pPr>
      <w:r>
        <w:rPr>
          <w:b/>
          <w:lang w:val="en-US"/>
        </w:rPr>
        <w:t>Implementation Plan</w:t>
      </w:r>
    </w:p>
    <w:p w14:paraId="37BFE071" w14:textId="77777777" w:rsidR="004639B1" w:rsidRPr="00C27A5C" w:rsidRDefault="004639B1" w:rsidP="004639B1">
      <w:pPr>
        <w:pStyle w:val="NoSpacing"/>
        <w:rPr>
          <w:lang w:val="en-US"/>
        </w:rPr>
      </w:pPr>
    </w:p>
    <w:p w14:paraId="5712279D" w14:textId="77777777" w:rsidR="004639B1" w:rsidRPr="00C27A5C" w:rsidRDefault="004639B1" w:rsidP="004639B1">
      <w:pPr>
        <w:pStyle w:val="NoSpacing"/>
        <w:rPr>
          <w:lang w:val="en-US"/>
        </w:rPr>
      </w:pPr>
      <w:r w:rsidRPr="00C27A5C">
        <w:rPr>
          <w:b/>
          <w:lang w:val="en-US"/>
        </w:rPr>
        <w:t xml:space="preserve">Client Company: </w:t>
      </w:r>
      <w:proofErr w:type="spellStart"/>
      <w:r w:rsidRPr="00C27A5C">
        <w:rPr>
          <w:lang w:val="en-US"/>
        </w:rPr>
        <w:t>Plaintech</w:t>
      </w:r>
      <w:proofErr w:type="spellEnd"/>
    </w:p>
    <w:p w14:paraId="6E86A6B2" w14:textId="77777777" w:rsidR="004639B1" w:rsidRPr="00C27A5C" w:rsidRDefault="004639B1" w:rsidP="004639B1">
      <w:pPr>
        <w:pStyle w:val="NoSpacing"/>
        <w:rPr>
          <w:b/>
          <w:lang w:val="en-US"/>
        </w:rPr>
      </w:pPr>
      <w:r w:rsidRPr="00C27A5C">
        <w:rPr>
          <w:b/>
          <w:lang w:val="en-US"/>
        </w:rPr>
        <w:t>Project</w:t>
      </w:r>
      <w:r>
        <w:rPr>
          <w:b/>
          <w:lang w:val="en-US"/>
        </w:rPr>
        <w:t>:</w:t>
      </w:r>
      <w:r w:rsidRPr="00C27A5C">
        <w:rPr>
          <w:b/>
          <w:lang w:val="en-US"/>
        </w:rPr>
        <w:t xml:space="preserve"> </w:t>
      </w:r>
      <w:r w:rsidRPr="00C27A5C">
        <w:rPr>
          <w:lang w:val="en-US"/>
        </w:rPr>
        <w:t>VIRT Team 6</w:t>
      </w:r>
    </w:p>
    <w:p w14:paraId="3EB5F3C0" w14:textId="77777777" w:rsidR="004639B1" w:rsidRPr="00C27A5C" w:rsidRDefault="004639B1" w:rsidP="004639B1">
      <w:pPr>
        <w:pStyle w:val="NoSpacing"/>
        <w:rPr>
          <w:b/>
          <w:lang w:val="en-US"/>
        </w:rPr>
      </w:pPr>
      <w:r w:rsidRPr="00C27A5C">
        <w:rPr>
          <w:b/>
          <w:lang w:val="en-US"/>
        </w:rPr>
        <w:t>Authors:</w:t>
      </w:r>
      <w:r w:rsidRPr="00C27A5C">
        <w:rPr>
          <w:b/>
          <w:lang w:val="en-US"/>
        </w:rPr>
        <w:tab/>
      </w:r>
    </w:p>
    <w:p w14:paraId="6554D49B" w14:textId="77777777" w:rsidR="004639B1" w:rsidRPr="00C27A5C" w:rsidRDefault="004639B1" w:rsidP="004639B1">
      <w:pPr>
        <w:pStyle w:val="NoSpacing"/>
        <w:rPr>
          <w:lang w:val="en-US"/>
        </w:rPr>
      </w:pPr>
      <w:r>
        <w:rPr>
          <w:lang w:val="en-US"/>
        </w:rPr>
        <w:t xml:space="preserve">Cyril </w:t>
      </w:r>
      <w:proofErr w:type="spellStart"/>
      <w:r>
        <w:rPr>
          <w:lang w:val="en-US"/>
        </w:rPr>
        <w:t>Adjei</w:t>
      </w:r>
      <w:proofErr w:type="spellEnd"/>
      <w:r>
        <w:rPr>
          <w:lang w:val="en-US"/>
        </w:rPr>
        <w:tab/>
      </w:r>
      <w:r>
        <w:rPr>
          <w:lang w:val="en-US"/>
        </w:rPr>
        <w:tab/>
      </w:r>
      <w:r>
        <w:rPr>
          <w:lang w:val="en-US"/>
        </w:rPr>
        <w:tab/>
      </w:r>
      <w:r w:rsidRPr="00C27A5C">
        <w:rPr>
          <w:lang w:val="en-US"/>
        </w:rPr>
        <w:t>500695104</w:t>
      </w:r>
    </w:p>
    <w:p w14:paraId="026D1F92" w14:textId="77777777" w:rsidR="004639B1" w:rsidRPr="00C27A5C" w:rsidRDefault="004639B1" w:rsidP="004639B1">
      <w:pPr>
        <w:pStyle w:val="NoSpacing"/>
        <w:rPr>
          <w:lang w:val="en-US"/>
        </w:rPr>
      </w:pPr>
      <w:r w:rsidRPr="00C27A5C">
        <w:rPr>
          <w:lang w:val="en-US"/>
        </w:rPr>
        <w:t xml:space="preserve">Annika de </w:t>
      </w:r>
      <w:proofErr w:type="spellStart"/>
      <w:r w:rsidRPr="00C27A5C">
        <w:rPr>
          <w:lang w:val="en-US"/>
        </w:rPr>
        <w:t>Graaf</w:t>
      </w:r>
      <w:proofErr w:type="spellEnd"/>
      <w:r w:rsidRPr="00C27A5C">
        <w:rPr>
          <w:lang w:val="en-US"/>
        </w:rPr>
        <w:tab/>
      </w:r>
      <w:r w:rsidRPr="00C27A5C">
        <w:rPr>
          <w:lang w:val="en-US"/>
        </w:rPr>
        <w:tab/>
        <w:t>500662415</w:t>
      </w:r>
    </w:p>
    <w:p w14:paraId="2F60CEAD" w14:textId="77777777" w:rsidR="004639B1" w:rsidRPr="00C27A5C" w:rsidRDefault="004639B1" w:rsidP="004639B1">
      <w:pPr>
        <w:pStyle w:val="NoSpacing"/>
      </w:pPr>
      <w:r w:rsidRPr="00C27A5C">
        <w:t>Jast Hamelink</w:t>
      </w:r>
      <w:r w:rsidRPr="00C27A5C">
        <w:tab/>
      </w:r>
      <w:r w:rsidRPr="00C27A5C">
        <w:tab/>
      </w:r>
      <w:r w:rsidRPr="00C27A5C">
        <w:tab/>
        <w:t>500693975</w:t>
      </w:r>
    </w:p>
    <w:p w14:paraId="2FE583E4" w14:textId="77777777" w:rsidR="004639B1" w:rsidRPr="00C27A5C" w:rsidRDefault="004639B1" w:rsidP="004639B1">
      <w:pPr>
        <w:pStyle w:val="NoSpacing"/>
      </w:pPr>
      <w:proofErr w:type="spellStart"/>
      <w:r w:rsidRPr="00C27A5C">
        <w:t>Abdel</w:t>
      </w:r>
      <w:proofErr w:type="spellEnd"/>
      <w:r w:rsidRPr="00C27A5C">
        <w:t xml:space="preserve"> </w:t>
      </w:r>
      <w:proofErr w:type="spellStart"/>
      <w:r w:rsidRPr="00C27A5C">
        <w:t>Ochan</w:t>
      </w:r>
      <w:proofErr w:type="spellEnd"/>
      <w:r w:rsidRPr="00C27A5C">
        <w:tab/>
      </w:r>
      <w:r w:rsidRPr="00C27A5C">
        <w:tab/>
      </w:r>
      <w:r w:rsidRPr="00C27A5C">
        <w:tab/>
        <w:t xml:space="preserve">500661495                                                                                                                                                                         </w:t>
      </w:r>
    </w:p>
    <w:p w14:paraId="13017F6C" w14:textId="77777777" w:rsidR="004639B1" w:rsidRPr="00C27A5C" w:rsidRDefault="004639B1" w:rsidP="004639B1">
      <w:pPr>
        <w:pStyle w:val="NoSpacing"/>
      </w:pPr>
      <w:r w:rsidRPr="00C27A5C">
        <w:t xml:space="preserve">Brian van der </w:t>
      </w:r>
      <w:proofErr w:type="spellStart"/>
      <w:r w:rsidRPr="00C27A5C">
        <w:t>Raaij</w:t>
      </w:r>
      <w:proofErr w:type="spellEnd"/>
      <w:r w:rsidRPr="00C27A5C">
        <w:tab/>
      </w:r>
      <w:r w:rsidRPr="00C27A5C">
        <w:tab/>
        <w:t>500639928</w:t>
      </w:r>
    </w:p>
    <w:p w14:paraId="3B82118D" w14:textId="77777777" w:rsidR="004639B1" w:rsidRPr="00C27A5C" w:rsidRDefault="004639B1" w:rsidP="004639B1">
      <w:pPr>
        <w:pStyle w:val="NoSpacing"/>
      </w:pPr>
    </w:p>
    <w:p w14:paraId="07E8145C" w14:textId="77777777" w:rsidR="004639B1" w:rsidRPr="00C27A5C" w:rsidRDefault="004639B1" w:rsidP="004639B1">
      <w:pPr>
        <w:pStyle w:val="NoSpacing"/>
        <w:rPr>
          <w:lang w:val="en-US"/>
        </w:rPr>
      </w:pPr>
      <w:r w:rsidRPr="00C27A5C">
        <w:rPr>
          <w:b/>
          <w:lang w:val="en-US"/>
        </w:rPr>
        <w:t>Version:</w:t>
      </w:r>
      <w:r>
        <w:rPr>
          <w:lang w:val="en-US"/>
        </w:rPr>
        <w:t xml:space="preserve"> </w:t>
      </w:r>
      <w:r>
        <w:rPr>
          <w:lang w:val="en-US"/>
        </w:rPr>
        <w:tab/>
        <w:t>1.0</w:t>
      </w:r>
    </w:p>
    <w:p w14:paraId="6D61C17F" w14:textId="77777777" w:rsidR="004639B1" w:rsidRPr="00C27A5C" w:rsidRDefault="004639B1" w:rsidP="004639B1">
      <w:pPr>
        <w:pStyle w:val="NoSpacing"/>
        <w:rPr>
          <w:lang w:val="en-US"/>
        </w:rPr>
      </w:pPr>
      <w:r w:rsidRPr="00C27A5C">
        <w:rPr>
          <w:b/>
          <w:lang w:val="en-US"/>
        </w:rPr>
        <w:t>Status:</w:t>
      </w:r>
      <w:r w:rsidRPr="00C27A5C">
        <w:rPr>
          <w:b/>
          <w:lang w:val="en-US"/>
        </w:rPr>
        <w:tab/>
      </w:r>
      <w:r>
        <w:rPr>
          <w:b/>
          <w:lang w:val="en-US"/>
        </w:rPr>
        <w:tab/>
      </w:r>
      <w:r>
        <w:rPr>
          <w:lang w:val="en-US"/>
        </w:rPr>
        <w:t>Final</w:t>
      </w:r>
    </w:p>
    <w:p w14:paraId="5A490831" w14:textId="77777777" w:rsidR="004639B1" w:rsidRPr="00C27A5C" w:rsidRDefault="004639B1" w:rsidP="004639B1">
      <w:pPr>
        <w:pStyle w:val="NoSpacing"/>
        <w:rPr>
          <w:lang w:val="en-US"/>
        </w:rPr>
      </w:pPr>
      <w:r w:rsidRPr="00C27A5C">
        <w:rPr>
          <w:b/>
          <w:lang w:val="en-US"/>
        </w:rPr>
        <w:t>Date:</w:t>
      </w:r>
      <w:r w:rsidRPr="00C27A5C">
        <w:rPr>
          <w:lang w:val="en-US"/>
        </w:rPr>
        <w:tab/>
      </w:r>
      <w:r>
        <w:rPr>
          <w:lang w:val="en-US"/>
        </w:rPr>
        <w:tab/>
        <w:t>11 January</w:t>
      </w:r>
      <w:r w:rsidRPr="00C27A5C">
        <w:rPr>
          <w:lang w:val="en-US"/>
        </w:rPr>
        <w:t xml:space="preserve"> 2015</w:t>
      </w:r>
    </w:p>
    <w:p w14:paraId="3ECC1EBC" w14:textId="77777777" w:rsidR="004639B1" w:rsidRPr="00C27A5C" w:rsidRDefault="004639B1" w:rsidP="004639B1">
      <w:pPr>
        <w:pStyle w:val="NoSpacing"/>
        <w:rPr>
          <w:lang w:val="en-US"/>
        </w:rPr>
      </w:pPr>
    </w:p>
    <w:p w14:paraId="37C3F175" w14:textId="77777777" w:rsidR="004639B1" w:rsidRDefault="004639B1" w:rsidP="004639B1">
      <w:pPr>
        <w:pStyle w:val="NoSpacing"/>
        <w:rPr>
          <w:b/>
          <w:lang w:val="en-US"/>
        </w:rPr>
      </w:pPr>
      <w:proofErr w:type="spellStart"/>
      <w:r w:rsidRPr="00C27A5C">
        <w:rPr>
          <w:b/>
          <w:lang w:val="en-US"/>
        </w:rPr>
        <w:t>ITopia</w:t>
      </w:r>
      <w:proofErr w:type="spellEnd"/>
      <w:r w:rsidRPr="00C27A5C">
        <w:rPr>
          <w:b/>
          <w:lang w:val="en-US"/>
        </w:rPr>
        <w:t xml:space="preserve"> is subsidiary of the </w:t>
      </w:r>
      <w:proofErr w:type="spellStart"/>
      <w:r w:rsidRPr="00C27A5C">
        <w:rPr>
          <w:b/>
          <w:lang w:val="en-US"/>
        </w:rPr>
        <w:t>Hogeschool</w:t>
      </w:r>
      <w:proofErr w:type="spellEnd"/>
      <w:r w:rsidRPr="00C27A5C">
        <w:rPr>
          <w:b/>
          <w:lang w:val="en-US"/>
        </w:rPr>
        <w:t xml:space="preserve"> van Amsterdam</w:t>
      </w:r>
    </w:p>
    <w:p w14:paraId="7312E334" w14:textId="77777777" w:rsidR="004639B1" w:rsidRPr="00C27A5C" w:rsidRDefault="004639B1" w:rsidP="004639B1">
      <w:pPr>
        <w:pStyle w:val="NoSpacing"/>
        <w:rPr>
          <w:b/>
          <w:lang w:val="en-US"/>
        </w:rPr>
      </w:pPr>
    </w:p>
    <w:sdt>
      <w:sdtPr>
        <w:id w:val="-808788429"/>
        <w:docPartObj>
          <w:docPartGallery w:val="Table of Contents"/>
          <w:docPartUnique/>
        </w:docPartObj>
      </w:sdtPr>
      <w:sdtEndPr>
        <w:rPr>
          <w:rFonts w:asciiTheme="minorHAnsi" w:eastAsiaTheme="minorHAnsi" w:hAnsiTheme="minorHAnsi" w:cstheme="minorBidi"/>
          <w:noProof/>
          <w:color w:val="auto"/>
          <w:sz w:val="22"/>
          <w:szCs w:val="22"/>
          <w:lang w:val="nl-NL"/>
        </w:rPr>
      </w:sdtEndPr>
      <w:sdtContent>
        <w:p w14:paraId="36A32998" w14:textId="77777777" w:rsidR="004639B1" w:rsidRDefault="004639B1">
          <w:pPr>
            <w:pStyle w:val="TOCHeading"/>
          </w:pPr>
          <w:r>
            <w:t>Table of Contents</w:t>
          </w:r>
        </w:p>
        <w:p w14:paraId="0B68F91C" w14:textId="77777777" w:rsidR="000C4FC9" w:rsidRDefault="004639B1">
          <w:pPr>
            <w:pStyle w:val="TOC1"/>
            <w:rPr>
              <w:rFonts w:asciiTheme="minorHAnsi" w:eastAsiaTheme="minorEastAsia" w:hAnsiTheme="minorHAnsi"/>
              <w:b w:val="0"/>
              <w:noProof/>
              <w:color w:val="auto"/>
              <w:lang w:val="en-US" w:eastAsia="ja-JP"/>
            </w:rPr>
          </w:pPr>
          <w:r>
            <w:fldChar w:fldCharType="begin"/>
          </w:r>
          <w:r>
            <w:instrText xml:space="preserve"> TOC \o "1-3" \h \z \u </w:instrText>
          </w:r>
          <w:r>
            <w:fldChar w:fldCharType="separate"/>
          </w:r>
          <w:r w:rsidR="000C4FC9">
            <w:rPr>
              <w:noProof/>
            </w:rPr>
            <w:t>1.</w:t>
          </w:r>
          <w:r w:rsidR="000C4FC9">
            <w:rPr>
              <w:rFonts w:asciiTheme="minorHAnsi" w:eastAsiaTheme="minorEastAsia" w:hAnsiTheme="minorHAnsi"/>
              <w:b w:val="0"/>
              <w:noProof/>
              <w:color w:val="auto"/>
              <w:lang w:val="en-US" w:eastAsia="ja-JP"/>
            </w:rPr>
            <w:tab/>
          </w:r>
          <w:r w:rsidR="000C4FC9">
            <w:rPr>
              <w:noProof/>
            </w:rPr>
            <w:t>Introduction</w:t>
          </w:r>
          <w:r w:rsidR="000C4FC9">
            <w:rPr>
              <w:noProof/>
            </w:rPr>
            <w:tab/>
          </w:r>
          <w:r w:rsidR="000C4FC9">
            <w:rPr>
              <w:noProof/>
            </w:rPr>
            <w:fldChar w:fldCharType="begin"/>
          </w:r>
          <w:r w:rsidR="000C4FC9">
            <w:rPr>
              <w:noProof/>
            </w:rPr>
            <w:instrText xml:space="preserve"> PAGEREF _Toc282643528 \h </w:instrText>
          </w:r>
          <w:r w:rsidR="000C4FC9">
            <w:rPr>
              <w:noProof/>
            </w:rPr>
          </w:r>
          <w:r w:rsidR="000C4FC9">
            <w:rPr>
              <w:noProof/>
            </w:rPr>
            <w:fldChar w:fldCharType="separate"/>
          </w:r>
          <w:r w:rsidR="000C4FC9">
            <w:rPr>
              <w:noProof/>
            </w:rPr>
            <w:t>3</w:t>
          </w:r>
          <w:r w:rsidR="000C4FC9">
            <w:rPr>
              <w:noProof/>
            </w:rPr>
            <w:fldChar w:fldCharType="end"/>
          </w:r>
        </w:p>
        <w:p w14:paraId="55295D6B" w14:textId="77777777" w:rsidR="000C4FC9" w:rsidRDefault="000C4FC9">
          <w:pPr>
            <w:pStyle w:val="TOC2"/>
            <w:tabs>
              <w:tab w:val="left" w:pos="529"/>
              <w:tab w:val="right" w:leader="dot" w:pos="8290"/>
            </w:tabs>
            <w:rPr>
              <w:rFonts w:eastAsiaTheme="minorEastAsia"/>
              <w:noProof/>
              <w:sz w:val="24"/>
              <w:szCs w:val="24"/>
              <w:lang w:val="en-US" w:eastAsia="ja-JP"/>
            </w:rPr>
          </w:pPr>
          <w:r>
            <w:rPr>
              <w:noProof/>
            </w:rPr>
            <w:t>1.1</w:t>
          </w:r>
          <w:r>
            <w:rPr>
              <w:rFonts w:eastAsiaTheme="minorEastAsia"/>
              <w:noProof/>
              <w:sz w:val="24"/>
              <w:szCs w:val="24"/>
              <w:lang w:val="en-US" w:eastAsia="ja-JP"/>
            </w:rPr>
            <w:tab/>
          </w:r>
          <w:r>
            <w:rPr>
              <w:noProof/>
            </w:rPr>
            <w:t>Purpose</w:t>
          </w:r>
          <w:r>
            <w:rPr>
              <w:noProof/>
            </w:rPr>
            <w:tab/>
          </w:r>
          <w:r>
            <w:rPr>
              <w:noProof/>
            </w:rPr>
            <w:fldChar w:fldCharType="begin"/>
          </w:r>
          <w:r>
            <w:rPr>
              <w:noProof/>
            </w:rPr>
            <w:instrText xml:space="preserve"> PAGEREF _Toc282643529 \h </w:instrText>
          </w:r>
          <w:r>
            <w:rPr>
              <w:noProof/>
            </w:rPr>
          </w:r>
          <w:r>
            <w:rPr>
              <w:noProof/>
            </w:rPr>
            <w:fldChar w:fldCharType="separate"/>
          </w:r>
          <w:r>
            <w:rPr>
              <w:noProof/>
            </w:rPr>
            <w:t>3</w:t>
          </w:r>
          <w:r>
            <w:rPr>
              <w:noProof/>
            </w:rPr>
            <w:fldChar w:fldCharType="end"/>
          </w:r>
          <w:bookmarkStart w:id="0" w:name="_GoBack"/>
          <w:bookmarkEnd w:id="0"/>
        </w:p>
        <w:p w14:paraId="2EF1BF31" w14:textId="77777777" w:rsidR="000C4FC9" w:rsidRDefault="000C4FC9">
          <w:pPr>
            <w:pStyle w:val="TOC2"/>
            <w:tabs>
              <w:tab w:val="left" w:pos="529"/>
              <w:tab w:val="right" w:leader="dot" w:pos="8290"/>
            </w:tabs>
            <w:rPr>
              <w:rFonts w:eastAsiaTheme="minorEastAsia"/>
              <w:noProof/>
              <w:sz w:val="24"/>
              <w:szCs w:val="24"/>
              <w:lang w:val="en-US" w:eastAsia="ja-JP"/>
            </w:rPr>
          </w:pPr>
          <w:r>
            <w:rPr>
              <w:noProof/>
            </w:rPr>
            <w:t>1.2</w:t>
          </w:r>
          <w:r>
            <w:rPr>
              <w:rFonts w:eastAsiaTheme="minorEastAsia"/>
              <w:noProof/>
              <w:sz w:val="24"/>
              <w:szCs w:val="24"/>
              <w:lang w:val="en-US" w:eastAsia="ja-JP"/>
            </w:rPr>
            <w:tab/>
          </w:r>
          <w:r>
            <w:rPr>
              <w:noProof/>
            </w:rPr>
            <w:t>Additional information</w:t>
          </w:r>
          <w:r>
            <w:rPr>
              <w:noProof/>
            </w:rPr>
            <w:tab/>
          </w:r>
          <w:r>
            <w:rPr>
              <w:noProof/>
            </w:rPr>
            <w:fldChar w:fldCharType="begin"/>
          </w:r>
          <w:r>
            <w:rPr>
              <w:noProof/>
            </w:rPr>
            <w:instrText xml:space="preserve"> PAGEREF _Toc282643530 \h </w:instrText>
          </w:r>
          <w:r>
            <w:rPr>
              <w:noProof/>
            </w:rPr>
          </w:r>
          <w:r>
            <w:rPr>
              <w:noProof/>
            </w:rPr>
            <w:fldChar w:fldCharType="separate"/>
          </w:r>
          <w:r>
            <w:rPr>
              <w:noProof/>
            </w:rPr>
            <w:t>3</w:t>
          </w:r>
          <w:r>
            <w:rPr>
              <w:noProof/>
            </w:rPr>
            <w:fldChar w:fldCharType="end"/>
          </w:r>
        </w:p>
        <w:p w14:paraId="0B40952B" w14:textId="77777777" w:rsidR="000C4FC9" w:rsidRDefault="000C4FC9">
          <w:pPr>
            <w:pStyle w:val="TOC1"/>
            <w:rPr>
              <w:rFonts w:asciiTheme="minorHAnsi" w:eastAsiaTheme="minorEastAsia" w:hAnsiTheme="minorHAnsi"/>
              <w:b w:val="0"/>
              <w:noProof/>
              <w:color w:val="auto"/>
              <w:lang w:val="en-US" w:eastAsia="ja-JP"/>
            </w:rPr>
          </w:pPr>
          <w:r w:rsidRPr="00B20FDA">
            <w:rPr>
              <w:rFonts w:cs="Arial"/>
              <w:noProof/>
              <w:lang w:val="en-GB"/>
            </w:rPr>
            <w:t>2.</w:t>
          </w:r>
          <w:r>
            <w:rPr>
              <w:rFonts w:asciiTheme="minorHAnsi" w:eastAsiaTheme="minorEastAsia" w:hAnsiTheme="minorHAnsi"/>
              <w:b w:val="0"/>
              <w:noProof/>
              <w:color w:val="auto"/>
              <w:lang w:val="en-US" w:eastAsia="ja-JP"/>
            </w:rPr>
            <w:tab/>
          </w:r>
          <w:r w:rsidRPr="00B20FDA">
            <w:rPr>
              <w:rFonts w:cs="Arial"/>
              <w:noProof/>
              <w:lang w:val="en-GB"/>
            </w:rPr>
            <w:t>Outcomes and goals</w:t>
          </w:r>
          <w:r>
            <w:rPr>
              <w:noProof/>
            </w:rPr>
            <w:tab/>
          </w:r>
          <w:r>
            <w:rPr>
              <w:noProof/>
            </w:rPr>
            <w:fldChar w:fldCharType="begin"/>
          </w:r>
          <w:r>
            <w:rPr>
              <w:noProof/>
            </w:rPr>
            <w:instrText xml:space="preserve"> PAGEREF _Toc282643531 \h </w:instrText>
          </w:r>
          <w:r>
            <w:rPr>
              <w:noProof/>
            </w:rPr>
          </w:r>
          <w:r>
            <w:rPr>
              <w:noProof/>
            </w:rPr>
            <w:fldChar w:fldCharType="separate"/>
          </w:r>
          <w:r>
            <w:rPr>
              <w:noProof/>
            </w:rPr>
            <w:t>4</w:t>
          </w:r>
          <w:r>
            <w:rPr>
              <w:noProof/>
            </w:rPr>
            <w:fldChar w:fldCharType="end"/>
          </w:r>
        </w:p>
        <w:p w14:paraId="47A74858" w14:textId="77777777" w:rsidR="000C4FC9" w:rsidRDefault="000C4FC9">
          <w:pPr>
            <w:pStyle w:val="TOC1"/>
            <w:rPr>
              <w:rFonts w:asciiTheme="minorHAnsi" w:eastAsiaTheme="minorEastAsia" w:hAnsiTheme="minorHAnsi"/>
              <w:b w:val="0"/>
              <w:noProof/>
              <w:color w:val="auto"/>
              <w:lang w:val="en-US" w:eastAsia="ja-JP"/>
            </w:rPr>
          </w:pPr>
          <w:r>
            <w:rPr>
              <w:noProof/>
            </w:rPr>
            <w:t>3.</w:t>
          </w:r>
          <w:r>
            <w:rPr>
              <w:rFonts w:asciiTheme="minorHAnsi" w:eastAsiaTheme="minorEastAsia" w:hAnsiTheme="minorHAnsi"/>
              <w:b w:val="0"/>
              <w:noProof/>
              <w:color w:val="auto"/>
              <w:lang w:val="en-US" w:eastAsia="ja-JP"/>
            </w:rPr>
            <w:tab/>
          </w:r>
          <w:r>
            <w:rPr>
              <w:noProof/>
            </w:rPr>
            <w:t>Approach</w:t>
          </w:r>
          <w:r>
            <w:rPr>
              <w:noProof/>
            </w:rPr>
            <w:tab/>
          </w:r>
          <w:r>
            <w:rPr>
              <w:noProof/>
            </w:rPr>
            <w:fldChar w:fldCharType="begin"/>
          </w:r>
          <w:r>
            <w:rPr>
              <w:noProof/>
            </w:rPr>
            <w:instrText xml:space="preserve"> PAGEREF _Toc282643532 \h </w:instrText>
          </w:r>
          <w:r>
            <w:rPr>
              <w:noProof/>
            </w:rPr>
          </w:r>
          <w:r>
            <w:rPr>
              <w:noProof/>
            </w:rPr>
            <w:fldChar w:fldCharType="separate"/>
          </w:r>
          <w:r>
            <w:rPr>
              <w:noProof/>
            </w:rPr>
            <w:t>5</w:t>
          </w:r>
          <w:r>
            <w:rPr>
              <w:noProof/>
            </w:rPr>
            <w:fldChar w:fldCharType="end"/>
          </w:r>
        </w:p>
        <w:p w14:paraId="778F3ADF" w14:textId="77777777" w:rsidR="000C4FC9" w:rsidRDefault="000C4FC9">
          <w:pPr>
            <w:pStyle w:val="TOC2"/>
            <w:tabs>
              <w:tab w:val="left" w:pos="529"/>
              <w:tab w:val="right" w:leader="dot" w:pos="8290"/>
            </w:tabs>
            <w:rPr>
              <w:rFonts w:eastAsiaTheme="minorEastAsia"/>
              <w:noProof/>
              <w:sz w:val="24"/>
              <w:szCs w:val="24"/>
              <w:lang w:val="en-US" w:eastAsia="ja-JP"/>
            </w:rPr>
          </w:pPr>
          <w:r>
            <w:rPr>
              <w:noProof/>
            </w:rPr>
            <w:t>3.1</w:t>
          </w:r>
          <w:r>
            <w:rPr>
              <w:rFonts w:eastAsiaTheme="minorEastAsia"/>
              <w:noProof/>
              <w:sz w:val="24"/>
              <w:szCs w:val="24"/>
              <w:lang w:val="en-US" w:eastAsia="ja-JP"/>
            </w:rPr>
            <w:tab/>
          </w:r>
          <w:r>
            <w:rPr>
              <w:noProof/>
            </w:rPr>
            <w:t>Description of Implementation</w:t>
          </w:r>
          <w:r>
            <w:rPr>
              <w:noProof/>
            </w:rPr>
            <w:tab/>
          </w:r>
          <w:r>
            <w:rPr>
              <w:noProof/>
            </w:rPr>
            <w:fldChar w:fldCharType="begin"/>
          </w:r>
          <w:r>
            <w:rPr>
              <w:noProof/>
            </w:rPr>
            <w:instrText xml:space="preserve"> PAGEREF _Toc282643533 \h </w:instrText>
          </w:r>
          <w:r>
            <w:rPr>
              <w:noProof/>
            </w:rPr>
          </w:r>
          <w:r>
            <w:rPr>
              <w:noProof/>
            </w:rPr>
            <w:fldChar w:fldCharType="separate"/>
          </w:r>
          <w:r>
            <w:rPr>
              <w:noProof/>
            </w:rPr>
            <w:t>5</w:t>
          </w:r>
          <w:r>
            <w:rPr>
              <w:noProof/>
            </w:rPr>
            <w:fldChar w:fldCharType="end"/>
          </w:r>
        </w:p>
        <w:p w14:paraId="4CD27439" w14:textId="77777777" w:rsidR="000C4FC9" w:rsidRDefault="000C4FC9">
          <w:pPr>
            <w:pStyle w:val="TOC3"/>
            <w:tabs>
              <w:tab w:val="right" w:leader="dot" w:pos="8290"/>
            </w:tabs>
            <w:rPr>
              <w:rFonts w:eastAsiaTheme="minorEastAsia"/>
              <w:i w:val="0"/>
              <w:noProof/>
              <w:sz w:val="24"/>
              <w:szCs w:val="24"/>
              <w:lang w:val="en-US" w:eastAsia="ja-JP"/>
            </w:rPr>
          </w:pPr>
          <w:r w:rsidRPr="00B20FDA">
            <w:rPr>
              <w:noProof/>
              <w:lang w:val="en-GB"/>
            </w:rPr>
            <w:t>Implementation Approaches</w:t>
          </w:r>
          <w:r>
            <w:rPr>
              <w:noProof/>
            </w:rPr>
            <w:tab/>
          </w:r>
          <w:r>
            <w:rPr>
              <w:noProof/>
            </w:rPr>
            <w:fldChar w:fldCharType="begin"/>
          </w:r>
          <w:r>
            <w:rPr>
              <w:noProof/>
            </w:rPr>
            <w:instrText xml:space="preserve"> PAGEREF _Toc282643534 \h </w:instrText>
          </w:r>
          <w:r>
            <w:rPr>
              <w:noProof/>
            </w:rPr>
          </w:r>
          <w:r>
            <w:rPr>
              <w:noProof/>
            </w:rPr>
            <w:fldChar w:fldCharType="separate"/>
          </w:r>
          <w:r>
            <w:rPr>
              <w:noProof/>
            </w:rPr>
            <w:t>5</w:t>
          </w:r>
          <w:r>
            <w:rPr>
              <w:noProof/>
            </w:rPr>
            <w:fldChar w:fldCharType="end"/>
          </w:r>
        </w:p>
        <w:p w14:paraId="40C1883F" w14:textId="77777777" w:rsidR="000C4FC9" w:rsidRDefault="000C4FC9">
          <w:pPr>
            <w:pStyle w:val="TOC3"/>
            <w:tabs>
              <w:tab w:val="right" w:leader="dot" w:pos="8290"/>
            </w:tabs>
            <w:rPr>
              <w:rFonts w:eastAsiaTheme="minorEastAsia"/>
              <w:i w:val="0"/>
              <w:noProof/>
              <w:sz w:val="24"/>
              <w:szCs w:val="24"/>
              <w:lang w:val="en-US" w:eastAsia="ja-JP"/>
            </w:rPr>
          </w:pPr>
          <w:r>
            <w:rPr>
              <w:noProof/>
            </w:rPr>
            <w:t>Big bang approach</w:t>
          </w:r>
          <w:r>
            <w:rPr>
              <w:noProof/>
            </w:rPr>
            <w:tab/>
          </w:r>
          <w:r>
            <w:rPr>
              <w:noProof/>
            </w:rPr>
            <w:fldChar w:fldCharType="begin"/>
          </w:r>
          <w:r>
            <w:rPr>
              <w:noProof/>
            </w:rPr>
            <w:instrText xml:space="preserve"> PAGEREF _Toc282643535 \h </w:instrText>
          </w:r>
          <w:r>
            <w:rPr>
              <w:noProof/>
            </w:rPr>
          </w:r>
          <w:r>
            <w:rPr>
              <w:noProof/>
            </w:rPr>
            <w:fldChar w:fldCharType="separate"/>
          </w:r>
          <w:r>
            <w:rPr>
              <w:noProof/>
            </w:rPr>
            <w:t>5</w:t>
          </w:r>
          <w:r>
            <w:rPr>
              <w:noProof/>
            </w:rPr>
            <w:fldChar w:fldCharType="end"/>
          </w:r>
        </w:p>
        <w:p w14:paraId="5B94B50C" w14:textId="77777777" w:rsidR="000C4FC9" w:rsidRDefault="000C4FC9">
          <w:pPr>
            <w:pStyle w:val="TOC3"/>
            <w:tabs>
              <w:tab w:val="right" w:leader="dot" w:pos="8290"/>
            </w:tabs>
            <w:rPr>
              <w:rFonts w:eastAsiaTheme="minorEastAsia"/>
              <w:i w:val="0"/>
              <w:noProof/>
              <w:sz w:val="24"/>
              <w:szCs w:val="24"/>
              <w:lang w:val="en-US" w:eastAsia="ja-JP"/>
            </w:rPr>
          </w:pPr>
          <w:r>
            <w:rPr>
              <w:noProof/>
            </w:rPr>
            <w:t>Parallel approach</w:t>
          </w:r>
          <w:r>
            <w:rPr>
              <w:noProof/>
            </w:rPr>
            <w:tab/>
          </w:r>
          <w:r>
            <w:rPr>
              <w:noProof/>
            </w:rPr>
            <w:fldChar w:fldCharType="begin"/>
          </w:r>
          <w:r>
            <w:rPr>
              <w:noProof/>
            </w:rPr>
            <w:instrText xml:space="preserve"> PAGEREF _Toc282643536 \h </w:instrText>
          </w:r>
          <w:r>
            <w:rPr>
              <w:noProof/>
            </w:rPr>
          </w:r>
          <w:r>
            <w:rPr>
              <w:noProof/>
            </w:rPr>
            <w:fldChar w:fldCharType="separate"/>
          </w:r>
          <w:r>
            <w:rPr>
              <w:noProof/>
            </w:rPr>
            <w:t>6</w:t>
          </w:r>
          <w:r>
            <w:rPr>
              <w:noProof/>
            </w:rPr>
            <w:fldChar w:fldCharType="end"/>
          </w:r>
        </w:p>
        <w:p w14:paraId="72F2773B" w14:textId="77777777" w:rsidR="000C4FC9" w:rsidRDefault="000C4FC9">
          <w:pPr>
            <w:pStyle w:val="TOC3"/>
            <w:tabs>
              <w:tab w:val="right" w:leader="dot" w:pos="8290"/>
            </w:tabs>
            <w:rPr>
              <w:rFonts w:eastAsiaTheme="minorEastAsia"/>
              <w:i w:val="0"/>
              <w:noProof/>
              <w:sz w:val="24"/>
              <w:szCs w:val="24"/>
              <w:lang w:val="en-US" w:eastAsia="ja-JP"/>
            </w:rPr>
          </w:pPr>
          <w:r>
            <w:rPr>
              <w:noProof/>
            </w:rPr>
            <w:t>Phased approach</w:t>
          </w:r>
          <w:r>
            <w:rPr>
              <w:noProof/>
            </w:rPr>
            <w:tab/>
          </w:r>
          <w:r>
            <w:rPr>
              <w:noProof/>
            </w:rPr>
            <w:fldChar w:fldCharType="begin"/>
          </w:r>
          <w:r>
            <w:rPr>
              <w:noProof/>
            </w:rPr>
            <w:instrText xml:space="preserve"> PAGEREF _Toc282643537 \h </w:instrText>
          </w:r>
          <w:r>
            <w:rPr>
              <w:noProof/>
            </w:rPr>
          </w:r>
          <w:r>
            <w:rPr>
              <w:noProof/>
            </w:rPr>
            <w:fldChar w:fldCharType="separate"/>
          </w:r>
          <w:r>
            <w:rPr>
              <w:noProof/>
            </w:rPr>
            <w:t>6</w:t>
          </w:r>
          <w:r>
            <w:rPr>
              <w:noProof/>
            </w:rPr>
            <w:fldChar w:fldCharType="end"/>
          </w:r>
        </w:p>
        <w:p w14:paraId="5AD50586" w14:textId="77777777" w:rsidR="000C4FC9" w:rsidRDefault="000C4FC9">
          <w:pPr>
            <w:pStyle w:val="TOC2"/>
            <w:tabs>
              <w:tab w:val="left" w:pos="529"/>
              <w:tab w:val="right" w:leader="dot" w:pos="8290"/>
            </w:tabs>
            <w:rPr>
              <w:rFonts w:eastAsiaTheme="minorEastAsia"/>
              <w:noProof/>
              <w:sz w:val="24"/>
              <w:szCs w:val="24"/>
              <w:lang w:val="en-US" w:eastAsia="ja-JP"/>
            </w:rPr>
          </w:pPr>
          <w:r>
            <w:rPr>
              <w:noProof/>
            </w:rPr>
            <w:t>3.2</w:t>
          </w:r>
          <w:r>
            <w:rPr>
              <w:rFonts w:eastAsiaTheme="minorEastAsia"/>
              <w:noProof/>
              <w:sz w:val="24"/>
              <w:szCs w:val="24"/>
              <w:lang w:val="en-US" w:eastAsia="ja-JP"/>
            </w:rPr>
            <w:tab/>
          </w:r>
          <w:r>
            <w:rPr>
              <w:noProof/>
            </w:rPr>
            <w:t>Implementation schedule</w:t>
          </w:r>
          <w:r>
            <w:rPr>
              <w:noProof/>
            </w:rPr>
            <w:tab/>
          </w:r>
          <w:r>
            <w:rPr>
              <w:noProof/>
            </w:rPr>
            <w:fldChar w:fldCharType="begin"/>
          </w:r>
          <w:r>
            <w:rPr>
              <w:noProof/>
            </w:rPr>
            <w:instrText xml:space="preserve"> PAGEREF _Toc282643538 \h </w:instrText>
          </w:r>
          <w:r>
            <w:rPr>
              <w:noProof/>
            </w:rPr>
          </w:r>
          <w:r>
            <w:rPr>
              <w:noProof/>
            </w:rPr>
            <w:fldChar w:fldCharType="separate"/>
          </w:r>
          <w:r>
            <w:rPr>
              <w:noProof/>
            </w:rPr>
            <w:t>7</w:t>
          </w:r>
          <w:r>
            <w:rPr>
              <w:noProof/>
            </w:rPr>
            <w:fldChar w:fldCharType="end"/>
          </w:r>
        </w:p>
        <w:p w14:paraId="2767506E" w14:textId="77777777" w:rsidR="004639B1" w:rsidRDefault="004639B1">
          <w:r>
            <w:rPr>
              <w:b/>
              <w:bCs/>
              <w:noProof/>
            </w:rPr>
            <w:fldChar w:fldCharType="end"/>
          </w:r>
        </w:p>
      </w:sdtContent>
    </w:sdt>
    <w:p w14:paraId="418561AE" w14:textId="77777777" w:rsidR="004639B1" w:rsidRDefault="004639B1"/>
    <w:p w14:paraId="35012242" w14:textId="77777777" w:rsidR="004639B1" w:rsidRDefault="004639B1">
      <w:pPr>
        <w:spacing w:after="0" w:line="240" w:lineRule="auto"/>
      </w:pPr>
      <w:r>
        <w:br w:type="page"/>
      </w:r>
    </w:p>
    <w:p w14:paraId="078C13D9" w14:textId="77777777" w:rsidR="00C25211" w:rsidRDefault="004639B1" w:rsidP="004639B1">
      <w:pPr>
        <w:pStyle w:val="Heading1"/>
        <w:numPr>
          <w:ilvl w:val="0"/>
          <w:numId w:val="1"/>
        </w:numPr>
        <w:ind w:left="0" w:firstLine="0"/>
      </w:pPr>
      <w:bookmarkStart w:id="1" w:name="_Toc282643528"/>
      <w:proofErr w:type="spellStart"/>
      <w:r>
        <w:t>Introduction</w:t>
      </w:r>
      <w:bookmarkEnd w:id="1"/>
      <w:proofErr w:type="spellEnd"/>
      <w:r>
        <w:t xml:space="preserve"> </w:t>
      </w:r>
    </w:p>
    <w:p w14:paraId="23E22574" w14:textId="77777777" w:rsidR="004639B1" w:rsidRDefault="004639B1" w:rsidP="004639B1"/>
    <w:p w14:paraId="35C3A0C4" w14:textId="77777777" w:rsidR="004639B1" w:rsidRPr="00893F68" w:rsidRDefault="004639B1" w:rsidP="004639B1">
      <w:pPr>
        <w:pStyle w:val="Heading2"/>
        <w:numPr>
          <w:ilvl w:val="1"/>
          <w:numId w:val="1"/>
        </w:numPr>
        <w:ind w:left="0" w:firstLine="0"/>
        <w:rPr>
          <w:sz w:val="28"/>
          <w:szCs w:val="28"/>
        </w:rPr>
      </w:pPr>
      <w:bookmarkStart w:id="2" w:name="_Toc282643529"/>
      <w:proofErr w:type="spellStart"/>
      <w:r w:rsidRPr="00893F68">
        <w:rPr>
          <w:sz w:val="28"/>
          <w:szCs w:val="28"/>
        </w:rPr>
        <w:t>Purpose</w:t>
      </w:r>
      <w:bookmarkEnd w:id="2"/>
      <w:proofErr w:type="spellEnd"/>
      <w:r w:rsidRPr="00893F68">
        <w:rPr>
          <w:sz w:val="28"/>
          <w:szCs w:val="28"/>
        </w:rPr>
        <w:t xml:space="preserve"> </w:t>
      </w:r>
    </w:p>
    <w:p w14:paraId="2CFB5FF0" w14:textId="77777777" w:rsidR="004639B1" w:rsidRDefault="004639B1" w:rsidP="004639B1">
      <w:pPr>
        <w:pStyle w:val="NoSpacing"/>
      </w:pPr>
    </w:p>
    <w:p w14:paraId="429C40C5" w14:textId="2601DD4E" w:rsidR="004639B1" w:rsidRPr="00893F68" w:rsidRDefault="004639B1" w:rsidP="004639B1">
      <w:pPr>
        <w:pStyle w:val="NoSpacing"/>
        <w:rPr>
          <w:sz w:val="24"/>
          <w:szCs w:val="24"/>
        </w:rPr>
      </w:pPr>
      <w:r w:rsidRPr="00893F68">
        <w:rPr>
          <w:sz w:val="24"/>
          <w:szCs w:val="24"/>
        </w:rPr>
        <w:t xml:space="preserve">The </w:t>
      </w:r>
      <w:proofErr w:type="spellStart"/>
      <w:r w:rsidRPr="00893F68">
        <w:rPr>
          <w:sz w:val="24"/>
          <w:szCs w:val="24"/>
        </w:rPr>
        <w:t>purpose</w:t>
      </w:r>
      <w:proofErr w:type="spellEnd"/>
      <w:r w:rsidRPr="00893F68">
        <w:rPr>
          <w:sz w:val="24"/>
          <w:szCs w:val="24"/>
        </w:rPr>
        <w:t xml:space="preserve"> of this document is </w:t>
      </w:r>
      <w:proofErr w:type="spellStart"/>
      <w:r w:rsidRPr="00893F68">
        <w:rPr>
          <w:sz w:val="24"/>
          <w:szCs w:val="24"/>
        </w:rPr>
        <w:t>to</w:t>
      </w:r>
      <w:proofErr w:type="spellEnd"/>
      <w:r w:rsidRPr="00893F68">
        <w:rPr>
          <w:sz w:val="24"/>
          <w:szCs w:val="24"/>
        </w:rPr>
        <w:t xml:space="preserve"> </w:t>
      </w:r>
      <w:proofErr w:type="spellStart"/>
      <w:r w:rsidRPr="00893F68">
        <w:rPr>
          <w:sz w:val="24"/>
          <w:szCs w:val="24"/>
        </w:rPr>
        <w:t>give</w:t>
      </w:r>
      <w:proofErr w:type="spellEnd"/>
      <w:r w:rsidRPr="00893F68">
        <w:rPr>
          <w:sz w:val="24"/>
          <w:szCs w:val="24"/>
        </w:rPr>
        <w:t xml:space="preserve"> </w:t>
      </w:r>
      <w:proofErr w:type="spellStart"/>
      <w:r w:rsidRPr="00893F68">
        <w:rPr>
          <w:sz w:val="24"/>
          <w:szCs w:val="24"/>
        </w:rPr>
        <w:t>Plaintech</w:t>
      </w:r>
      <w:proofErr w:type="spellEnd"/>
      <w:r w:rsidRPr="00893F68">
        <w:rPr>
          <w:sz w:val="24"/>
          <w:szCs w:val="24"/>
        </w:rPr>
        <w:t xml:space="preserve"> UK a </w:t>
      </w:r>
      <w:proofErr w:type="spellStart"/>
      <w:r w:rsidRPr="00893F68">
        <w:rPr>
          <w:sz w:val="24"/>
          <w:szCs w:val="24"/>
        </w:rPr>
        <w:t>clear</w:t>
      </w:r>
      <w:proofErr w:type="spellEnd"/>
      <w:r w:rsidRPr="00893F68">
        <w:rPr>
          <w:sz w:val="24"/>
          <w:szCs w:val="24"/>
        </w:rPr>
        <w:t xml:space="preserve"> </w:t>
      </w:r>
      <w:proofErr w:type="spellStart"/>
      <w:r w:rsidRPr="00893F68">
        <w:rPr>
          <w:sz w:val="24"/>
          <w:szCs w:val="24"/>
        </w:rPr>
        <w:t>overview</w:t>
      </w:r>
      <w:proofErr w:type="spellEnd"/>
      <w:r w:rsidRPr="00893F68">
        <w:rPr>
          <w:sz w:val="24"/>
          <w:szCs w:val="24"/>
        </w:rPr>
        <w:t xml:space="preserve"> of </w:t>
      </w:r>
      <w:proofErr w:type="spellStart"/>
      <w:r w:rsidRPr="00893F68">
        <w:rPr>
          <w:sz w:val="24"/>
          <w:szCs w:val="24"/>
        </w:rPr>
        <w:t>how</w:t>
      </w:r>
      <w:proofErr w:type="spellEnd"/>
      <w:r w:rsidRPr="00893F68">
        <w:rPr>
          <w:sz w:val="24"/>
          <w:szCs w:val="24"/>
        </w:rPr>
        <w:t xml:space="preserve"> the </w:t>
      </w:r>
      <w:proofErr w:type="spellStart"/>
      <w:r w:rsidRPr="00893F68">
        <w:rPr>
          <w:sz w:val="24"/>
          <w:szCs w:val="24"/>
        </w:rPr>
        <w:t>implementation</w:t>
      </w:r>
      <w:proofErr w:type="spellEnd"/>
      <w:r w:rsidRPr="00893F68">
        <w:rPr>
          <w:sz w:val="24"/>
          <w:szCs w:val="24"/>
        </w:rPr>
        <w:t xml:space="preserve"> of the new </w:t>
      </w:r>
      <w:proofErr w:type="spellStart"/>
      <w:r w:rsidRPr="00893F68">
        <w:rPr>
          <w:sz w:val="24"/>
          <w:szCs w:val="24"/>
        </w:rPr>
        <w:t>virtualization</w:t>
      </w:r>
      <w:proofErr w:type="spellEnd"/>
      <w:r w:rsidRPr="00893F68">
        <w:rPr>
          <w:sz w:val="24"/>
          <w:szCs w:val="24"/>
        </w:rPr>
        <w:t xml:space="preserve"> platform </w:t>
      </w:r>
      <w:proofErr w:type="spellStart"/>
      <w:r w:rsidRPr="00893F68">
        <w:rPr>
          <w:sz w:val="24"/>
          <w:szCs w:val="24"/>
        </w:rPr>
        <w:t>will</w:t>
      </w:r>
      <w:proofErr w:type="spellEnd"/>
      <w:r w:rsidRPr="00893F68">
        <w:rPr>
          <w:sz w:val="24"/>
          <w:szCs w:val="24"/>
        </w:rPr>
        <w:t xml:space="preserve"> </w:t>
      </w:r>
      <w:proofErr w:type="spellStart"/>
      <w:r w:rsidRPr="00893F68">
        <w:rPr>
          <w:sz w:val="24"/>
          <w:szCs w:val="24"/>
        </w:rPr>
        <w:t>progress</w:t>
      </w:r>
      <w:proofErr w:type="spellEnd"/>
      <w:r w:rsidRPr="00893F68">
        <w:rPr>
          <w:sz w:val="24"/>
          <w:szCs w:val="24"/>
        </w:rPr>
        <w:t xml:space="preserve">. </w:t>
      </w:r>
      <w:proofErr w:type="spellStart"/>
      <w:r w:rsidRPr="00893F68">
        <w:rPr>
          <w:sz w:val="24"/>
          <w:szCs w:val="24"/>
        </w:rPr>
        <w:t>There</w:t>
      </w:r>
      <w:proofErr w:type="spellEnd"/>
      <w:r w:rsidRPr="00893F68">
        <w:rPr>
          <w:sz w:val="24"/>
          <w:szCs w:val="24"/>
        </w:rPr>
        <w:t xml:space="preserve"> </w:t>
      </w:r>
      <w:proofErr w:type="spellStart"/>
      <w:r w:rsidRPr="00893F68">
        <w:rPr>
          <w:sz w:val="24"/>
          <w:szCs w:val="24"/>
        </w:rPr>
        <w:t>will</w:t>
      </w:r>
      <w:proofErr w:type="spellEnd"/>
      <w:r w:rsidRPr="00893F68">
        <w:rPr>
          <w:sz w:val="24"/>
          <w:szCs w:val="24"/>
        </w:rPr>
        <w:t xml:space="preserve"> </w:t>
      </w:r>
      <w:proofErr w:type="spellStart"/>
      <w:r w:rsidRPr="00893F68">
        <w:rPr>
          <w:sz w:val="24"/>
          <w:szCs w:val="24"/>
        </w:rPr>
        <w:t>be</w:t>
      </w:r>
      <w:proofErr w:type="spellEnd"/>
      <w:r w:rsidRPr="00893F68">
        <w:rPr>
          <w:sz w:val="24"/>
          <w:szCs w:val="24"/>
        </w:rPr>
        <w:t xml:space="preserve"> </w:t>
      </w:r>
      <w:proofErr w:type="spellStart"/>
      <w:r w:rsidRPr="00893F68">
        <w:rPr>
          <w:sz w:val="24"/>
          <w:szCs w:val="24"/>
        </w:rPr>
        <w:t>an</w:t>
      </w:r>
      <w:proofErr w:type="spellEnd"/>
      <w:r w:rsidRPr="00893F68">
        <w:rPr>
          <w:sz w:val="24"/>
          <w:szCs w:val="24"/>
        </w:rPr>
        <w:t xml:space="preserve"> </w:t>
      </w:r>
      <w:proofErr w:type="spellStart"/>
      <w:r w:rsidRPr="00893F68">
        <w:rPr>
          <w:sz w:val="24"/>
          <w:szCs w:val="24"/>
        </w:rPr>
        <w:t>explanation</w:t>
      </w:r>
      <w:proofErr w:type="spellEnd"/>
      <w:r w:rsidRPr="00893F68">
        <w:rPr>
          <w:sz w:val="24"/>
          <w:szCs w:val="24"/>
        </w:rPr>
        <w:t xml:space="preserve"> </w:t>
      </w:r>
      <w:proofErr w:type="spellStart"/>
      <w:r w:rsidRPr="00893F68">
        <w:rPr>
          <w:sz w:val="24"/>
          <w:szCs w:val="24"/>
        </w:rPr>
        <w:t>about</w:t>
      </w:r>
      <w:proofErr w:type="spellEnd"/>
      <w:r w:rsidRPr="00893F68">
        <w:rPr>
          <w:sz w:val="24"/>
          <w:szCs w:val="24"/>
        </w:rPr>
        <w:t xml:space="preserve"> </w:t>
      </w:r>
      <w:proofErr w:type="spellStart"/>
      <w:r w:rsidRPr="00893F68">
        <w:rPr>
          <w:sz w:val="24"/>
          <w:szCs w:val="24"/>
        </w:rPr>
        <w:t>which</w:t>
      </w:r>
      <w:proofErr w:type="spellEnd"/>
      <w:r w:rsidRPr="00893F68">
        <w:rPr>
          <w:sz w:val="24"/>
          <w:szCs w:val="24"/>
        </w:rPr>
        <w:t xml:space="preserve"> approaches </w:t>
      </w:r>
      <w:proofErr w:type="spellStart"/>
      <w:r w:rsidRPr="00893F68">
        <w:rPr>
          <w:sz w:val="24"/>
          <w:szCs w:val="24"/>
        </w:rPr>
        <w:t>there</w:t>
      </w:r>
      <w:proofErr w:type="spellEnd"/>
      <w:r w:rsidRPr="00893F68">
        <w:rPr>
          <w:sz w:val="24"/>
          <w:szCs w:val="24"/>
        </w:rPr>
        <w:t xml:space="preserve"> are </w:t>
      </w:r>
      <w:proofErr w:type="spellStart"/>
      <w:r w:rsidRPr="00893F68">
        <w:rPr>
          <w:sz w:val="24"/>
          <w:szCs w:val="24"/>
        </w:rPr>
        <w:t>and</w:t>
      </w:r>
      <w:proofErr w:type="spellEnd"/>
      <w:r w:rsidRPr="00893F68">
        <w:rPr>
          <w:sz w:val="24"/>
          <w:szCs w:val="24"/>
        </w:rPr>
        <w:t xml:space="preserve"> </w:t>
      </w:r>
      <w:proofErr w:type="spellStart"/>
      <w:r w:rsidRPr="00893F68">
        <w:rPr>
          <w:sz w:val="24"/>
          <w:szCs w:val="24"/>
        </w:rPr>
        <w:t>what</w:t>
      </w:r>
      <w:proofErr w:type="spellEnd"/>
      <w:r w:rsidRPr="00893F68">
        <w:rPr>
          <w:sz w:val="24"/>
          <w:szCs w:val="24"/>
        </w:rPr>
        <w:t xml:space="preserve"> the </w:t>
      </w:r>
      <w:proofErr w:type="spellStart"/>
      <w:r w:rsidRPr="00893F68">
        <w:rPr>
          <w:sz w:val="24"/>
          <w:szCs w:val="24"/>
        </w:rPr>
        <w:t>outcomes</w:t>
      </w:r>
      <w:proofErr w:type="spellEnd"/>
      <w:r w:rsidRPr="00893F68">
        <w:rPr>
          <w:sz w:val="24"/>
          <w:szCs w:val="24"/>
        </w:rPr>
        <w:t xml:space="preserve"> </w:t>
      </w:r>
      <w:proofErr w:type="spellStart"/>
      <w:r w:rsidRPr="00893F68">
        <w:rPr>
          <w:sz w:val="24"/>
          <w:szCs w:val="24"/>
        </w:rPr>
        <w:t>and</w:t>
      </w:r>
      <w:proofErr w:type="spellEnd"/>
      <w:r w:rsidRPr="00893F68">
        <w:rPr>
          <w:sz w:val="24"/>
          <w:szCs w:val="24"/>
        </w:rPr>
        <w:t xml:space="preserve"> goals </w:t>
      </w:r>
      <w:proofErr w:type="spellStart"/>
      <w:r w:rsidRPr="00893F68">
        <w:rPr>
          <w:sz w:val="24"/>
          <w:szCs w:val="24"/>
        </w:rPr>
        <w:t>will</w:t>
      </w:r>
      <w:proofErr w:type="spellEnd"/>
      <w:r w:rsidRPr="00893F68">
        <w:rPr>
          <w:sz w:val="24"/>
          <w:szCs w:val="24"/>
        </w:rPr>
        <w:t xml:space="preserve"> </w:t>
      </w:r>
      <w:proofErr w:type="spellStart"/>
      <w:r w:rsidRPr="00893F68">
        <w:rPr>
          <w:sz w:val="24"/>
          <w:szCs w:val="24"/>
        </w:rPr>
        <w:t>be</w:t>
      </w:r>
      <w:proofErr w:type="spellEnd"/>
      <w:r w:rsidRPr="00893F68">
        <w:rPr>
          <w:sz w:val="24"/>
          <w:szCs w:val="24"/>
        </w:rPr>
        <w:t>.</w:t>
      </w:r>
      <w:r w:rsidR="00E82873" w:rsidRPr="00893F68">
        <w:rPr>
          <w:sz w:val="24"/>
          <w:szCs w:val="24"/>
        </w:rPr>
        <w:t xml:space="preserve"> </w:t>
      </w:r>
    </w:p>
    <w:p w14:paraId="5DB93A63" w14:textId="77777777" w:rsidR="00E82873" w:rsidRPr="00893F68" w:rsidRDefault="00E82873" w:rsidP="004639B1">
      <w:pPr>
        <w:pStyle w:val="NoSpacing"/>
        <w:rPr>
          <w:sz w:val="24"/>
          <w:szCs w:val="24"/>
        </w:rPr>
      </w:pPr>
    </w:p>
    <w:p w14:paraId="3093BE0C" w14:textId="4E122A4C" w:rsidR="00E82873" w:rsidRPr="00893F68" w:rsidRDefault="00E82873" w:rsidP="00E82873">
      <w:pPr>
        <w:pStyle w:val="Heading2"/>
        <w:numPr>
          <w:ilvl w:val="1"/>
          <w:numId w:val="1"/>
        </w:numPr>
        <w:ind w:left="0" w:firstLine="0"/>
        <w:rPr>
          <w:sz w:val="28"/>
          <w:szCs w:val="28"/>
        </w:rPr>
      </w:pPr>
      <w:bookmarkStart w:id="3" w:name="_Toc282643530"/>
      <w:proofErr w:type="spellStart"/>
      <w:r w:rsidRPr="00893F68">
        <w:rPr>
          <w:sz w:val="28"/>
          <w:szCs w:val="28"/>
        </w:rPr>
        <w:t>Additional</w:t>
      </w:r>
      <w:proofErr w:type="spellEnd"/>
      <w:r w:rsidRPr="00893F68">
        <w:rPr>
          <w:sz w:val="28"/>
          <w:szCs w:val="28"/>
        </w:rPr>
        <w:t xml:space="preserve"> information</w:t>
      </w:r>
      <w:bookmarkEnd w:id="3"/>
    </w:p>
    <w:p w14:paraId="79E0938F" w14:textId="77777777" w:rsidR="00E82873" w:rsidRDefault="00E82873" w:rsidP="00E82873">
      <w:pPr>
        <w:pStyle w:val="NoSpacing"/>
      </w:pPr>
    </w:p>
    <w:p w14:paraId="3789CC63" w14:textId="3E8608CC" w:rsidR="00E82873" w:rsidRPr="00893F68" w:rsidRDefault="00E82873" w:rsidP="00E82873">
      <w:pPr>
        <w:pStyle w:val="NoSpacing"/>
        <w:rPr>
          <w:sz w:val="24"/>
          <w:szCs w:val="24"/>
        </w:rPr>
      </w:pPr>
      <w:r w:rsidRPr="00893F68">
        <w:rPr>
          <w:sz w:val="24"/>
          <w:szCs w:val="24"/>
        </w:rPr>
        <w:t xml:space="preserve">For more information </w:t>
      </w:r>
      <w:proofErr w:type="spellStart"/>
      <w:r w:rsidRPr="00893F68">
        <w:rPr>
          <w:sz w:val="24"/>
          <w:szCs w:val="24"/>
        </w:rPr>
        <w:t>about</w:t>
      </w:r>
      <w:proofErr w:type="spellEnd"/>
      <w:r w:rsidRPr="00893F68">
        <w:rPr>
          <w:sz w:val="24"/>
          <w:szCs w:val="24"/>
        </w:rPr>
        <w:t xml:space="preserve"> the </w:t>
      </w:r>
      <w:proofErr w:type="spellStart"/>
      <w:r w:rsidRPr="00893F68">
        <w:rPr>
          <w:sz w:val="24"/>
          <w:szCs w:val="24"/>
        </w:rPr>
        <w:t>costs</w:t>
      </w:r>
      <w:proofErr w:type="spellEnd"/>
      <w:r w:rsidRPr="00893F68">
        <w:rPr>
          <w:sz w:val="24"/>
          <w:szCs w:val="24"/>
        </w:rPr>
        <w:t xml:space="preserve">, </w:t>
      </w:r>
      <w:proofErr w:type="spellStart"/>
      <w:r w:rsidRPr="00893F68">
        <w:rPr>
          <w:sz w:val="24"/>
          <w:szCs w:val="24"/>
        </w:rPr>
        <w:t>requirements</w:t>
      </w:r>
      <w:proofErr w:type="spellEnd"/>
      <w:r w:rsidRPr="00893F68">
        <w:rPr>
          <w:sz w:val="24"/>
          <w:szCs w:val="24"/>
        </w:rPr>
        <w:t xml:space="preserve"> </w:t>
      </w:r>
      <w:proofErr w:type="spellStart"/>
      <w:r w:rsidRPr="00893F68">
        <w:rPr>
          <w:sz w:val="24"/>
          <w:szCs w:val="24"/>
        </w:rPr>
        <w:t>and</w:t>
      </w:r>
      <w:proofErr w:type="spellEnd"/>
      <w:r w:rsidRPr="00893F68">
        <w:rPr>
          <w:sz w:val="24"/>
          <w:szCs w:val="24"/>
        </w:rPr>
        <w:t xml:space="preserve"> </w:t>
      </w:r>
      <w:proofErr w:type="spellStart"/>
      <w:r w:rsidRPr="00893F68">
        <w:rPr>
          <w:sz w:val="24"/>
          <w:szCs w:val="24"/>
        </w:rPr>
        <w:t>technical</w:t>
      </w:r>
      <w:proofErr w:type="spellEnd"/>
      <w:r w:rsidRPr="00893F68">
        <w:rPr>
          <w:sz w:val="24"/>
          <w:szCs w:val="24"/>
        </w:rPr>
        <w:t xml:space="preserve"> information of the system </w:t>
      </w:r>
      <w:proofErr w:type="spellStart"/>
      <w:r w:rsidRPr="00893F68">
        <w:rPr>
          <w:sz w:val="24"/>
          <w:szCs w:val="24"/>
        </w:rPr>
        <w:t>and</w:t>
      </w:r>
      <w:proofErr w:type="spellEnd"/>
      <w:r w:rsidRPr="00893F68">
        <w:rPr>
          <w:sz w:val="24"/>
          <w:szCs w:val="24"/>
        </w:rPr>
        <w:t xml:space="preserve"> the </w:t>
      </w:r>
      <w:proofErr w:type="spellStart"/>
      <w:r w:rsidRPr="00893F68">
        <w:rPr>
          <w:sz w:val="24"/>
          <w:szCs w:val="24"/>
        </w:rPr>
        <w:t>entire</w:t>
      </w:r>
      <w:proofErr w:type="spellEnd"/>
      <w:r w:rsidRPr="00893F68">
        <w:rPr>
          <w:sz w:val="24"/>
          <w:szCs w:val="24"/>
        </w:rPr>
        <w:t xml:space="preserve"> project, </w:t>
      </w:r>
      <w:proofErr w:type="spellStart"/>
      <w:r w:rsidRPr="00893F68">
        <w:rPr>
          <w:sz w:val="24"/>
          <w:szCs w:val="24"/>
        </w:rPr>
        <w:t>you</w:t>
      </w:r>
      <w:proofErr w:type="spellEnd"/>
      <w:r w:rsidRPr="00893F68">
        <w:rPr>
          <w:sz w:val="24"/>
          <w:szCs w:val="24"/>
        </w:rPr>
        <w:t xml:space="preserve"> </w:t>
      </w:r>
      <w:proofErr w:type="spellStart"/>
      <w:r w:rsidRPr="00893F68">
        <w:rPr>
          <w:sz w:val="24"/>
          <w:szCs w:val="24"/>
        </w:rPr>
        <w:t>can</w:t>
      </w:r>
      <w:proofErr w:type="spellEnd"/>
      <w:r w:rsidRPr="00893F68">
        <w:rPr>
          <w:sz w:val="24"/>
          <w:szCs w:val="24"/>
        </w:rPr>
        <w:t xml:space="preserve"> consult </w:t>
      </w:r>
      <w:proofErr w:type="spellStart"/>
      <w:r w:rsidRPr="00893F68">
        <w:rPr>
          <w:sz w:val="24"/>
          <w:szCs w:val="24"/>
        </w:rPr>
        <w:t>our</w:t>
      </w:r>
      <w:proofErr w:type="spellEnd"/>
      <w:r w:rsidRPr="00893F68">
        <w:rPr>
          <w:sz w:val="24"/>
          <w:szCs w:val="24"/>
        </w:rPr>
        <w:t xml:space="preserve"> Project </w:t>
      </w:r>
      <w:proofErr w:type="spellStart"/>
      <w:r w:rsidRPr="00893F68">
        <w:rPr>
          <w:sz w:val="24"/>
          <w:szCs w:val="24"/>
        </w:rPr>
        <w:t>Initiation</w:t>
      </w:r>
      <w:proofErr w:type="spellEnd"/>
      <w:r w:rsidRPr="00893F68">
        <w:rPr>
          <w:sz w:val="24"/>
          <w:szCs w:val="24"/>
        </w:rPr>
        <w:t xml:space="preserve"> Document </w:t>
      </w:r>
      <w:proofErr w:type="spellStart"/>
      <w:r w:rsidRPr="00893F68">
        <w:rPr>
          <w:sz w:val="24"/>
          <w:szCs w:val="24"/>
        </w:rPr>
        <w:t>and</w:t>
      </w:r>
      <w:proofErr w:type="spellEnd"/>
      <w:r w:rsidRPr="00893F68">
        <w:rPr>
          <w:sz w:val="24"/>
          <w:szCs w:val="24"/>
        </w:rPr>
        <w:t xml:space="preserve"> Technical Design document. For information </w:t>
      </w:r>
      <w:proofErr w:type="spellStart"/>
      <w:r w:rsidRPr="00893F68">
        <w:rPr>
          <w:sz w:val="24"/>
          <w:szCs w:val="24"/>
        </w:rPr>
        <w:t>about</w:t>
      </w:r>
      <w:proofErr w:type="spellEnd"/>
      <w:r w:rsidRPr="00893F68">
        <w:rPr>
          <w:sz w:val="24"/>
          <w:szCs w:val="24"/>
        </w:rPr>
        <w:t xml:space="preserve"> the system </w:t>
      </w:r>
      <w:proofErr w:type="spellStart"/>
      <w:r w:rsidRPr="00893F68">
        <w:rPr>
          <w:sz w:val="24"/>
          <w:szCs w:val="24"/>
        </w:rPr>
        <w:t>installation</w:t>
      </w:r>
      <w:proofErr w:type="spellEnd"/>
      <w:r w:rsidRPr="00893F68">
        <w:rPr>
          <w:sz w:val="24"/>
          <w:szCs w:val="24"/>
        </w:rPr>
        <w:t xml:space="preserve">, </w:t>
      </w:r>
      <w:proofErr w:type="spellStart"/>
      <w:r w:rsidRPr="00893F68">
        <w:rPr>
          <w:sz w:val="24"/>
          <w:szCs w:val="24"/>
        </w:rPr>
        <w:t>you</w:t>
      </w:r>
      <w:proofErr w:type="spellEnd"/>
      <w:r w:rsidRPr="00893F68">
        <w:rPr>
          <w:sz w:val="24"/>
          <w:szCs w:val="24"/>
        </w:rPr>
        <w:t xml:space="preserve"> </w:t>
      </w:r>
      <w:proofErr w:type="spellStart"/>
      <w:r w:rsidRPr="00893F68">
        <w:rPr>
          <w:sz w:val="24"/>
          <w:szCs w:val="24"/>
        </w:rPr>
        <w:t>can</w:t>
      </w:r>
      <w:proofErr w:type="spellEnd"/>
      <w:r w:rsidRPr="00893F68">
        <w:rPr>
          <w:sz w:val="24"/>
          <w:szCs w:val="24"/>
        </w:rPr>
        <w:t xml:space="preserve"> </w:t>
      </w:r>
      <w:proofErr w:type="spellStart"/>
      <w:r w:rsidRPr="00893F68">
        <w:rPr>
          <w:sz w:val="24"/>
          <w:szCs w:val="24"/>
        </w:rPr>
        <w:t>read</w:t>
      </w:r>
      <w:proofErr w:type="spellEnd"/>
      <w:r w:rsidRPr="00893F68">
        <w:rPr>
          <w:sz w:val="24"/>
          <w:szCs w:val="24"/>
        </w:rPr>
        <w:t xml:space="preserve"> </w:t>
      </w:r>
      <w:proofErr w:type="spellStart"/>
      <w:r w:rsidRPr="00893F68">
        <w:rPr>
          <w:sz w:val="24"/>
          <w:szCs w:val="24"/>
        </w:rPr>
        <w:t>our</w:t>
      </w:r>
      <w:proofErr w:type="spellEnd"/>
      <w:r w:rsidRPr="00893F68">
        <w:rPr>
          <w:sz w:val="24"/>
          <w:szCs w:val="24"/>
        </w:rPr>
        <w:t xml:space="preserve"> System Installation manual. </w:t>
      </w:r>
      <w:proofErr w:type="spellStart"/>
      <w:r w:rsidRPr="00893F68">
        <w:rPr>
          <w:sz w:val="24"/>
          <w:szCs w:val="24"/>
        </w:rPr>
        <w:t>All</w:t>
      </w:r>
      <w:proofErr w:type="spellEnd"/>
      <w:r w:rsidRPr="00893F68">
        <w:rPr>
          <w:sz w:val="24"/>
          <w:szCs w:val="24"/>
        </w:rPr>
        <w:t xml:space="preserve"> </w:t>
      </w:r>
      <w:proofErr w:type="spellStart"/>
      <w:r w:rsidRPr="00893F68">
        <w:rPr>
          <w:sz w:val="24"/>
          <w:szCs w:val="24"/>
        </w:rPr>
        <w:t>deliverables</w:t>
      </w:r>
      <w:proofErr w:type="spellEnd"/>
      <w:r w:rsidRPr="00893F68">
        <w:rPr>
          <w:sz w:val="24"/>
          <w:szCs w:val="24"/>
        </w:rPr>
        <w:t xml:space="preserve"> are </w:t>
      </w:r>
      <w:proofErr w:type="spellStart"/>
      <w:r w:rsidRPr="00893F68">
        <w:rPr>
          <w:sz w:val="24"/>
          <w:szCs w:val="24"/>
        </w:rPr>
        <w:t>available</w:t>
      </w:r>
      <w:proofErr w:type="spellEnd"/>
      <w:r w:rsidRPr="00893F68">
        <w:rPr>
          <w:sz w:val="24"/>
          <w:szCs w:val="24"/>
        </w:rPr>
        <w:t xml:space="preserve"> online at </w:t>
      </w:r>
      <w:proofErr w:type="spellStart"/>
      <w:r w:rsidRPr="00893F68">
        <w:rPr>
          <w:sz w:val="24"/>
          <w:szCs w:val="24"/>
        </w:rPr>
        <w:t>our</w:t>
      </w:r>
      <w:proofErr w:type="spellEnd"/>
      <w:r w:rsidRPr="00893F68">
        <w:rPr>
          <w:sz w:val="24"/>
          <w:szCs w:val="24"/>
        </w:rPr>
        <w:t xml:space="preserve"> </w:t>
      </w:r>
      <w:proofErr w:type="spellStart"/>
      <w:r w:rsidRPr="00893F68">
        <w:rPr>
          <w:sz w:val="24"/>
          <w:szCs w:val="24"/>
        </w:rPr>
        <w:t>GitHub</w:t>
      </w:r>
      <w:proofErr w:type="spellEnd"/>
      <w:r w:rsidRPr="00893F68">
        <w:rPr>
          <w:sz w:val="24"/>
          <w:szCs w:val="24"/>
        </w:rPr>
        <w:t xml:space="preserve"> </w:t>
      </w:r>
      <w:proofErr w:type="spellStart"/>
      <w:r w:rsidRPr="00893F68">
        <w:rPr>
          <w:sz w:val="24"/>
          <w:szCs w:val="24"/>
        </w:rPr>
        <w:t>for</w:t>
      </w:r>
      <w:proofErr w:type="spellEnd"/>
      <w:r w:rsidRPr="00893F68">
        <w:rPr>
          <w:sz w:val="24"/>
          <w:szCs w:val="24"/>
        </w:rPr>
        <w:t xml:space="preserve"> </w:t>
      </w:r>
      <w:proofErr w:type="spellStart"/>
      <w:r w:rsidRPr="00893F68">
        <w:rPr>
          <w:sz w:val="24"/>
          <w:szCs w:val="24"/>
        </w:rPr>
        <w:t>Plaintech</w:t>
      </w:r>
      <w:proofErr w:type="spellEnd"/>
      <w:r w:rsidRPr="00893F68">
        <w:rPr>
          <w:sz w:val="24"/>
          <w:szCs w:val="24"/>
        </w:rPr>
        <w:t xml:space="preserve"> UK.</w:t>
      </w:r>
    </w:p>
    <w:p w14:paraId="2EEE9B7E" w14:textId="77777777" w:rsidR="00E82873" w:rsidRPr="00E82873" w:rsidRDefault="00E82873" w:rsidP="00E82873">
      <w:pPr>
        <w:pStyle w:val="ListParagraph"/>
        <w:ind w:left="760"/>
      </w:pPr>
    </w:p>
    <w:p w14:paraId="7F6DA373" w14:textId="77777777" w:rsidR="004639B1" w:rsidRDefault="004639B1" w:rsidP="004639B1">
      <w:pPr>
        <w:pStyle w:val="NoSpacing"/>
      </w:pPr>
    </w:p>
    <w:p w14:paraId="2C246379" w14:textId="77777777" w:rsidR="00090869" w:rsidRDefault="00090869" w:rsidP="004639B1">
      <w:pPr>
        <w:pStyle w:val="NoSpacing"/>
      </w:pPr>
    </w:p>
    <w:p w14:paraId="0B08D3A1" w14:textId="77777777" w:rsidR="00090869" w:rsidRDefault="00090869">
      <w:pPr>
        <w:spacing w:after="0" w:line="240" w:lineRule="auto"/>
      </w:pPr>
      <w:r>
        <w:br w:type="page"/>
      </w:r>
    </w:p>
    <w:p w14:paraId="6CAB8394" w14:textId="77777777" w:rsidR="004639B1" w:rsidRDefault="004639B1" w:rsidP="004639B1">
      <w:pPr>
        <w:pStyle w:val="NoSpacing"/>
      </w:pPr>
    </w:p>
    <w:p w14:paraId="0AE3B889" w14:textId="77777777" w:rsidR="004639B1" w:rsidRPr="004639B1" w:rsidRDefault="004639B1" w:rsidP="004639B1"/>
    <w:p w14:paraId="5D2B054F" w14:textId="77777777" w:rsidR="00090869" w:rsidRPr="009E418B" w:rsidRDefault="00090869" w:rsidP="00090869">
      <w:pPr>
        <w:pStyle w:val="Heading1"/>
        <w:rPr>
          <w:rFonts w:cs="Arial"/>
          <w:lang w:val="en-GB"/>
        </w:rPr>
      </w:pPr>
      <w:bookmarkStart w:id="4" w:name="_Toc346095267"/>
      <w:bookmarkStart w:id="5" w:name="_Toc282643531"/>
      <w:r>
        <w:rPr>
          <w:rFonts w:cs="Arial"/>
          <w:lang w:val="en-GB"/>
        </w:rPr>
        <w:t>2.</w:t>
      </w:r>
      <w:r>
        <w:rPr>
          <w:rFonts w:cs="Arial"/>
          <w:lang w:val="en-GB"/>
        </w:rPr>
        <w:tab/>
      </w:r>
      <w:r w:rsidRPr="009E418B">
        <w:rPr>
          <w:rFonts w:cs="Arial"/>
          <w:lang w:val="en-GB"/>
        </w:rPr>
        <w:t>Outcomes and goals</w:t>
      </w:r>
      <w:bookmarkEnd w:id="4"/>
      <w:bookmarkEnd w:id="5"/>
    </w:p>
    <w:p w14:paraId="5677819D" w14:textId="77777777" w:rsidR="00090869" w:rsidRDefault="00090869" w:rsidP="00090869">
      <w:pPr>
        <w:pStyle w:val="NoSpacing"/>
        <w:rPr>
          <w:lang w:val="en-US"/>
        </w:rPr>
      </w:pPr>
    </w:p>
    <w:p w14:paraId="41B43CAD" w14:textId="77777777" w:rsidR="00090869" w:rsidRDefault="00090869" w:rsidP="00090869">
      <w:pPr>
        <w:pStyle w:val="NoSpacing"/>
        <w:rPr>
          <w:lang w:val="en-US"/>
        </w:rPr>
      </w:pPr>
    </w:p>
    <w:p w14:paraId="3A888E1E" w14:textId="77777777" w:rsidR="00090869" w:rsidRPr="00893F68" w:rsidRDefault="00090869" w:rsidP="00090869">
      <w:pPr>
        <w:pStyle w:val="NoSpacing"/>
        <w:rPr>
          <w:sz w:val="24"/>
          <w:szCs w:val="24"/>
          <w:lang w:val="en-US"/>
        </w:rPr>
      </w:pPr>
      <w:r w:rsidRPr="00893F68">
        <w:rPr>
          <w:sz w:val="24"/>
          <w:szCs w:val="24"/>
          <w:lang w:val="en-US"/>
        </w:rPr>
        <w:t>This chapter will summarize the end goal for the implementation plan.</w:t>
      </w:r>
    </w:p>
    <w:p w14:paraId="23C0E380" w14:textId="77777777" w:rsidR="00090869" w:rsidRPr="00893F68" w:rsidRDefault="00090869" w:rsidP="00090869">
      <w:pPr>
        <w:pStyle w:val="NoSpacing"/>
        <w:rPr>
          <w:sz w:val="24"/>
          <w:szCs w:val="24"/>
          <w:lang w:val="en-US"/>
        </w:rPr>
      </w:pPr>
      <w:proofErr w:type="spellStart"/>
      <w:r w:rsidRPr="00893F68">
        <w:rPr>
          <w:sz w:val="24"/>
          <w:szCs w:val="24"/>
          <w:lang w:val="en-US"/>
        </w:rPr>
        <w:t>ITopia</w:t>
      </w:r>
      <w:proofErr w:type="spellEnd"/>
      <w:r w:rsidRPr="00893F68">
        <w:rPr>
          <w:sz w:val="24"/>
          <w:szCs w:val="24"/>
          <w:lang w:val="en-US"/>
        </w:rPr>
        <w:t xml:space="preserve"> has agreed in the PID that they should deliver a proof of concept for the virtualization platform with the corresponding documents that were request in the Request for Proposal (</w:t>
      </w:r>
      <w:proofErr w:type="spellStart"/>
      <w:r w:rsidRPr="00893F68">
        <w:rPr>
          <w:sz w:val="24"/>
          <w:szCs w:val="24"/>
          <w:lang w:val="en-US"/>
        </w:rPr>
        <w:t>RfP</w:t>
      </w:r>
      <w:proofErr w:type="spellEnd"/>
      <w:r w:rsidRPr="00893F68">
        <w:rPr>
          <w:sz w:val="24"/>
          <w:szCs w:val="24"/>
          <w:lang w:val="en-US"/>
        </w:rPr>
        <w:t>)</w:t>
      </w:r>
    </w:p>
    <w:p w14:paraId="39E46DBB" w14:textId="77777777" w:rsidR="00090869" w:rsidRPr="00893F68" w:rsidRDefault="00090869" w:rsidP="00090869">
      <w:pPr>
        <w:pStyle w:val="NoSpacing"/>
        <w:rPr>
          <w:sz w:val="24"/>
          <w:szCs w:val="24"/>
          <w:lang w:val="en-US"/>
        </w:rPr>
      </w:pPr>
    </w:p>
    <w:p w14:paraId="0B527CAC" w14:textId="77777777" w:rsidR="00090869" w:rsidRPr="00893F68" w:rsidRDefault="00090869" w:rsidP="00090869">
      <w:pPr>
        <w:pStyle w:val="NoSpacing"/>
        <w:rPr>
          <w:sz w:val="24"/>
          <w:szCs w:val="24"/>
          <w:lang w:val="en-US"/>
        </w:rPr>
      </w:pPr>
      <w:r w:rsidRPr="00893F68">
        <w:rPr>
          <w:sz w:val="24"/>
          <w:szCs w:val="24"/>
          <w:lang w:val="en-US"/>
        </w:rPr>
        <w:t>The end goal of the implementation is that it should be flawless, the physical servers should be placed in the datacenter with no problems and with the technical staff having no issues working with the new platform as they have acquired knowledge during the implementation period and of course the familiar software and hardware in use.</w:t>
      </w:r>
    </w:p>
    <w:p w14:paraId="76858EE0" w14:textId="77777777" w:rsidR="00090869" w:rsidRPr="00893F68" w:rsidRDefault="00090869" w:rsidP="00090869">
      <w:pPr>
        <w:pStyle w:val="NoSpacing"/>
        <w:rPr>
          <w:sz w:val="24"/>
          <w:szCs w:val="24"/>
          <w:lang w:val="en-US"/>
        </w:rPr>
      </w:pPr>
    </w:p>
    <w:p w14:paraId="7CC710A5" w14:textId="77777777" w:rsidR="00090869" w:rsidRPr="00893F68" w:rsidRDefault="00090869" w:rsidP="00090869">
      <w:pPr>
        <w:pStyle w:val="NoSpacing"/>
        <w:rPr>
          <w:sz w:val="24"/>
          <w:szCs w:val="24"/>
          <w:lang w:val="en-US"/>
        </w:rPr>
      </w:pPr>
      <w:r w:rsidRPr="00893F68">
        <w:rPr>
          <w:sz w:val="24"/>
          <w:szCs w:val="24"/>
          <w:lang w:val="en-US"/>
        </w:rPr>
        <w:t xml:space="preserve">After the implementation old and new customers will have access to a control panel. The control panel will be managed trough a GUI on the website that we made. New customers will be able to order a hosting service trough </w:t>
      </w:r>
      <w:proofErr w:type="spellStart"/>
      <w:r w:rsidRPr="00893F68">
        <w:rPr>
          <w:sz w:val="24"/>
          <w:szCs w:val="24"/>
          <w:lang w:val="en-US"/>
        </w:rPr>
        <w:t>Plaintech's</w:t>
      </w:r>
      <w:proofErr w:type="spellEnd"/>
      <w:r w:rsidRPr="00893F68">
        <w:rPr>
          <w:sz w:val="24"/>
          <w:szCs w:val="24"/>
          <w:lang w:val="en-US"/>
        </w:rPr>
        <w:t xml:space="preserve"> website, they can either buy a pre-made pack or compose their own packet with choice from their own desire amount of: RAM, HDD space and operating system(s).</w:t>
      </w:r>
    </w:p>
    <w:p w14:paraId="7BD69215" w14:textId="77777777" w:rsidR="00090869" w:rsidRPr="00893F68" w:rsidRDefault="00090869" w:rsidP="004639B1">
      <w:pPr>
        <w:rPr>
          <w:sz w:val="24"/>
          <w:szCs w:val="24"/>
        </w:rPr>
      </w:pPr>
    </w:p>
    <w:p w14:paraId="71AF317A" w14:textId="77777777" w:rsidR="00090869" w:rsidRDefault="00090869">
      <w:pPr>
        <w:spacing w:after="0" w:line="240" w:lineRule="auto"/>
      </w:pPr>
      <w:r>
        <w:br w:type="page"/>
      </w:r>
    </w:p>
    <w:p w14:paraId="690A0D47" w14:textId="74A75F6D" w:rsidR="00090869" w:rsidRDefault="00E82873" w:rsidP="00090869">
      <w:pPr>
        <w:pStyle w:val="Heading1"/>
        <w:numPr>
          <w:ilvl w:val="0"/>
          <w:numId w:val="2"/>
        </w:numPr>
        <w:ind w:left="0" w:firstLine="0"/>
      </w:pPr>
      <w:bookmarkStart w:id="6" w:name="_Toc282643532"/>
      <w:r>
        <w:t>Approach</w:t>
      </w:r>
      <w:bookmarkEnd w:id="6"/>
    </w:p>
    <w:p w14:paraId="41AC55A7" w14:textId="77777777" w:rsidR="00090869" w:rsidRPr="00893F68" w:rsidRDefault="00090869" w:rsidP="00090869">
      <w:pPr>
        <w:pStyle w:val="Heading2"/>
        <w:numPr>
          <w:ilvl w:val="1"/>
          <w:numId w:val="2"/>
        </w:numPr>
        <w:ind w:left="0" w:firstLine="0"/>
        <w:rPr>
          <w:sz w:val="28"/>
          <w:szCs w:val="28"/>
        </w:rPr>
      </w:pPr>
      <w:bookmarkStart w:id="7" w:name="_Toc282643533"/>
      <w:proofErr w:type="spellStart"/>
      <w:r w:rsidRPr="00893F68">
        <w:rPr>
          <w:sz w:val="28"/>
          <w:szCs w:val="28"/>
        </w:rPr>
        <w:t>Description</w:t>
      </w:r>
      <w:proofErr w:type="spellEnd"/>
      <w:r w:rsidRPr="00893F68">
        <w:rPr>
          <w:sz w:val="28"/>
          <w:szCs w:val="28"/>
        </w:rPr>
        <w:t xml:space="preserve"> of </w:t>
      </w:r>
      <w:proofErr w:type="spellStart"/>
      <w:r w:rsidRPr="00893F68">
        <w:rPr>
          <w:sz w:val="28"/>
          <w:szCs w:val="28"/>
        </w:rPr>
        <w:t>Implementation</w:t>
      </w:r>
      <w:bookmarkEnd w:id="7"/>
      <w:proofErr w:type="spellEnd"/>
    </w:p>
    <w:p w14:paraId="0B5EC0FC" w14:textId="77777777" w:rsidR="00090869" w:rsidRDefault="00090869" w:rsidP="00090869">
      <w:pPr>
        <w:pStyle w:val="ListParagraph"/>
        <w:ind w:left="760"/>
      </w:pPr>
    </w:p>
    <w:p w14:paraId="4D1E4ACE" w14:textId="77777777" w:rsidR="00735D3A" w:rsidRPr="00893F68" w:rsidRDefault="00735D3A" w:rsidP="00735D3A">
      <w:pPr>
        <w:pStyle w:val="Heading3"/>
        <w:rPr>
          <w:sz w:val="24"/>
          <w:szCs w:val="24"/>
          <w:lang w:val="en-GB"/>
        </w:rPr>
      </w:pPr>
      <w:bookmarkStart w:id="8" w:name="_Toc282643534"/>
      <w:r w:rsidRPr="00893F68">
        <w:rPr>
          <w:sz w:val="24"/>
          <w:szCs w:val="24"/>
          <w:lang w:val="en-GB"/>
        </w:rPr>
        <w:t>Implementation Approaches</w:t>
      </w:r>
      <w:bookmarkEnd w:id="8"/>
    </w:p>
    <w:p w14:paraId="1E2890B6" w14:textId="77777777" w:rsidR="00735D3A" w:rsidRPr="00893F68" w:rsidRDefault="00735D3A" w:rsidP="00735D3A">
      <w:pPr>
        <w:rPr>
          <w:rFonts w:cs="Arial"/>
          <w:sz w:val="24"/>
          <w:szCs w:val="24"/>
          <w:lang w:val="en-GB"/>
        </w:rPr>
      </w:pPr>
      <w:r w:rsidRPr="00893F68">
        <w:rPr>
          <w:rFonts w:cs="Arial"/>
          <w:sz w:val="24"/>
          <w:szCs w:val="24"/>
          <w:lang w:val="en-GB"/>
        </w:rPr>
        <w:t xml:space="preserve">There are several ways to implement a new product. Every approach has it’s own advantages and disadvantages. In this chapter we will discuss about the several methods that could be used to implement our new platform that </w:t>
      </w:r>
      <w:proofErr w:type="spellStart"/>
      <w:r w:rsidRPr="00893F68">
        <w:rPr>
          <w:rFonts w:cs="Arial"/>
          <w:sz w:val="24"/>
          <w:szCs w:val="24"/>
          <w:lang w:val="en-GB"/>
        </w:rPr>
        <w:t>ITopia</w:t>
      </w:r>
      <w:proofErr w:type="spellEnd"/>
      <w:r w:rsidRPr="00893F68">
        <w:rPr>
          <w:rFonts w:cs="Arial"/>
          <w:sz w:val="24"/>
          <w:szCs w:val="24"/>
          <w:lang w:val="en-GB"/>
        </w:rPr>
        <w:t xml:space="preserve"> developed for </w:t>
      </w:r>
      <w:proofErr w:type="spellStart"/>
      <w:r w:rsidRPr="00893F68">
        <w:rPr>
          <w:rFonts w:cs="Arial"/>
          <w:sz w:val="24"/>
          <w:szCs w:val="24"/>
          <w:lang w:val="en-GB"/>
        </w:rPr>
        <w:t>Plaintech</w:t>
      </w:r>
      <w:proofErr w:type="spellEnd"/>
      <w:r w:rsidRPr="00893F68">
        <w:rPr>
          <w:rFonts w:cs="Arial"/>
          <w:sz w:val="24"/>
          <w:szCs w:val="24"/>
          <w:lang w:val="en-GB"/>
        </w:rPr>
        <w:t xml:space="preserve"> UK</w:t>
      </w:r>
    </w:p>
    <w:p w14:paraId="154461B9" w14:textId="77777777" w:rsidR="00735D3A" w:rsidRPr="00893F68" w:rsidRDefault="00735D3A" w:rsidP="00735D3A">
      <w:pPr>
        <w:rPr>
          <w:rFonts w:cs="Arial"/>
          <w:sz w:val="24"/>
          <w:szCs w:val="24"/>
          <w:lang w:val="en-GB"/>
        </w:rPr>
      </w:pPr>
      <w:r w:rsidRPr="00893F68">
        <w:rPr>
          <w:rFonts w:cs="Arial"/>
          <w:sz w:val="24"/>
          <w:szCs w:val="24"/>
          <w:lang w:val="en-GB"/>
        </w:rPr>
        <w:t>There are 3 approaches to choose from:</w:t>
      </w:r>
      <w:r w:rsidRPr="00893F68">
        <w:rPr>
          <w:rFonts w:cs="Arial"/>
          <w:sz w:val="24"/>
          <w:szCs w:val="24"/>
          <w:lang w:val="en-GB"/>
        </w:rPr>
        <w:br/>
      </w:r>
    </w:p>
    <w:p w14:paraId="7B65B43F" w14:textId="77777777" w:rsidR="00735D3A" w:rsidRPr="00893F68" w:rsidRDefault="00735D3A" w:rsidP="00735D3A">
      <w:pPr>
        <w:pStyle w:val="ListParagraph"/>
        <w:numPr>
          <w:ilvl w:val="0"/>
          <w:numId w:val="3"/>
        </w:numPr>
        <w:spacing w:after="0"/>
        <w:rPr>
          <w:rFonts w:cs="Arial"/>
          <w:sz w:val="24"/>
          <w:szCs w:val="24"/>
          <w:lang w:val="en-GB"/>
        </w:rPr>
      </w:pPr>
      <w:r w:rsidRPr="00893F68">
        <w:rPr>
          <w:rFonts w:cs="Arial"/>
          <w:sz w:val="24"/>
          <w:szCs w:val="24"/>
          <w:lang w:val="en-GB"/>
        </w:rPr>
        <w:t>Big bang approach</w:t>
      </w:r>
    </w:p>
    <w:p w14:paraId="07C0BE04" w14:textId="77777777" w:rsidR="00735D3A" w:rsidRPr="00893F68" w:rsidRDefault="00735D3A" w:rsidP="00735D3A">
      <w:pPr>
        <w:pStyle w:val="ListParagraph"/>
        <w:numPr>
          <w:ilvl w:val="0"/>
          <w:numId w:val="3"/>
        </w:numPr>
        <w:spacing w:after="0"/>
        <w:rPr>
          <w:rFonts w:cs="Arial"/>
          <w:sz w:val="24"/>
          <w:szCs w:val="24"/>
          <w:lang w:val="en-GB"/>
        </w:rPr>
      </w:pPr>
      <w:r w:rsidRPr="00893F68">
        <w:rPr>
          <w:rFonts w:cs="Arial"/>
          <w:sz w:val="24"/>
          <w:szCs w:val="24"/>
          <w:lang w:val="en-GB"/>
        </w:rPr>
        <w:t>Parallel approach</w:t>
      </w:r>
    </w:p>
    <w:p w14:paraId="08464CF0" w14:textId="77777777" w:rsidR="00735D3A" w:rsidRPr="00893F68" w:rsidRDefault="00735D3A" w:rsidP="00735D3A">
      <w:pPr>
        <w:pStyle w:val="ListParagraph"/>
        <w:numPr>
          <w:ilvl w:val="0"/>
          <w:numId w:val="3"/>
        </w:numPr>
        <w:spacing w:after="0"/>
        <w:rPr>
          <w:rFonts w:cs="Arial"/>
          <w:sz w:val="24"/>
          <w:szCs w:val="24"/>
          <w:lang w:val="en-GB"/>
        </w:rPr>
      </w:pPr>
      <w:r w:rsidRPr="00893F68">
        <w:rPr>
          <w:rFonts w:cs="Arial"/>
          <w:sz w:val="24"/>
          <w:szCs w:val="24"/>
          <w:lang w:val="en-GB"/>
        </w:rPr>
        <w:t>Phased approach</w:t>
      </w:r>
    </w:p>
    <w:p w14:paraId="0C02507B" w14:textId="77777777" w:rsidR="00090869" w:rsidRPr="00893F68" w:rsidRDefault="00090869" w:rsidP="00090869">
      <w:pPr>
        <w:pStyle w:val="ListParagraph"/>
        <w:ind w:left="0"/>
        <w:rPr>
          <w:sz w:val="24"/>
          <w:szCs w:val="24"/>
        </w:rPr>
      </w:pPr>
    </w:p>
    <w:p w14:paraId="4FD6487D" w14:textId="77777777" w:rsidR="00735D3A" w:rsidRPr="00893F68" w:rsidRDefault="00735D3A" w:rsidP="00735D3A">
      <w:pPr>
        <w:pStyle w:val="Heading3"/>
        <w:rPr>
          <w:sz w:val="24"/>
          <w:szCs w:val="24"/>
        </w:rPr>
      </w:pPr>
      <w:bookmarkStart w:id="9" w:name="_Toc282643535"/>
      <w:r w:rsidRPr="00893F68">
        <w:rPr>
          <w:sz w:val="24"/>
          <w:szCs w:val="24"/>
        </w:rPr>
        <w:t>Big bang approach</w:t>
      </w:r>
      <w:bookmarkEnd w:id="9"/>
    </w:p>
    <w:p w14:paraId="6AA7BA06" w14:textId="77777777" w:rsidR="00735D3A" w:rsidRPr="00893F68" w:rsidRDefault="00735D3A" w:rsidP="00735D3A">
      <w:pPr>
        <w:pStyle w:val="NoSpacing"/>
        <w:rPr>
          <w:sz w:val="24"/>
          <w:szCs w:val="24"/>
        </w:rPr>
      </w:pPr>
    </w:p>
    <w:p w14:paraId="3F98777C" w14:textId="77777777" w:rsidR="00735D3A" w:rsidRPr="00893F68" w:rsidRDefault="00735D3A" w:rsidP="00735D3A">
      <w:pPr>
        <w:pStyle w:val="NoSpacing"/>
        <w:rPr>
          <w:sz w:val="24"/>
          <w:szCs w:val="24"/>
        </w:rPr>
      </w:pPr>
      <w:r w:rsidRPr="00893F68">
        <w:rPr>
          <w:sz w:val="24"/>
          <w:szCs w:val="24"/>
        </w:rPr>
        <w:t xml:space="preserve">The big bang approach is </w:t>
      </w:r>
      <w:proofErr w:type="spellStart"/>
      <w:r w:rsidRPr="00893F68">
        <w:rPr>
          <w:sz w:val="24"/>
          <w:szCs w:val="24"/>
        </w:rPr>
        <w:t>basically</w:t>
      </w:r>
      <w:proofErr w:type="spellEnd"/>
      <w:r w:rsidRPr="00893F68">
        <w:rPr>
          <w:sz w:val="24"/>
          <w:szCs w:val="24"/>
        </w:rPr>
        <w:t xml:space="preserve"> the </w:t>
      </w:r>
      <w:proofErr w:type="spellStart"/>
      <w:r w:rsidRPr="00893F68">
        <w:rPr>
          <w:sz w:val="24"/>
          <w:szCs w:val="24"/>
        </w:rPr>
        <w:t>immediate</w:t>
      </w:r>
      <w:proofErr w:type="spellEnd"/>
      <w:r w:rsidRPr="00893F68">
        <w:rPr>
          <w:sz w:val="24"/>
          <w:szCs w:val="24"/>
        </w:rPr>
        <w:t xml:space="preserve"> </w:t>
      </w:r>
      <w:proofErr w:type="spellStart"/>
      <w:r w:rsidRPr="00893F68">
        <w:rPr>
          <w:sz w:val="24"/>
          <w:szCs w:val="24"/>
        </w:rPr>
        <w:t>replacement</w:t>
      </w:r>
      <w:proofErr w:type="spellEnd"/>
      <w:r w:rsidRPr="00893F68">
        <w:rPr>
          <w:sz w:val="24"/>
          <w:szCs w:val="24"/>
        </w:rPr>
        <w:t xml:space="preserve"> </w:t>
      </w:r>
      <w:proofErr w:type="spellStart"/>
      <w:r w:rsidRPr="00893F68">
        <w:rPr>
          <w:sz w:val="24"/>
          <w:szCs w:val="24"/>
        </w:rPr>
        <w:t>from</w:t>
      </w:r>
      <w:proofErr w:type="spellEnd"/>
      <w:r w:rsidRPr="00893F68">
        <w:rPr>
          <w:sz w:val="24"/>
          <w:szCs w:val="24"/>
        </w:rPr>
        <w:t xml:space="preserve"> </w:t>
      </w:r>
      <w:proofErr w:type="spellStart"/>
      <w:r w:rsidRPr="00893F68">
        <w:rPr>
          <w:sz w:val="24"/>
          <w:szCs w:val="24"/>
        </w:rPr>
        <w:t>Plaintech’s</w:t>
      </w:r>
      <w:proofErr w:type="spellEnd"/>
      <w:r w:rsidRPr="00893F68">
        <w:rPr>
          <w:sz w:val="24"/>
          <w:szCs w:val="24"/>
        </w:rPr>
        <w:t xml:space="preserve"> </w:t>
      </w:r>
      <w:proofErr w:type="spellStart"/>
      <w:r w:rsidRPr="00893F68">
        <w:rPr>
          <w:sz w:val="24"/>
          <w:szCs w:val="24"/>
        </w:rPr>
        <w:t>current</w:t>
      </w:r>
      <w:proofErr w:type="spellEnd"/>
      <w:r w:rsidRPr="00893F68">
        <w:rPr>
          <w:sz w:val="24"/>
          <w:szCs w:val="24"/>
        </w:rPr>
        <w:t xml:space="preserve"> </w:t>
      </w:r>
      <w:proofErr w:type="spellStart"/>
      <w:r w:rsidRPr="00893F68">
        <w:rPr>
          <w:sz w:val="24"/>
          <w:szCs w:val="24"/>
        </w:rPr>
        <w:t>situation</w:t>
      </w:r>
      <w:proofErr w:type="spellEnd"/>
      <w:r w:rsidRPr="00893F68">
        <w:rPr>
          <w:sz w:val="24"/>
          <w:szCs w:val="24"/>
        </w:rPr>
        <w:t xml:space="preserve"> </w:t>
      </w:r>
      <w:proofErr w:type="spellStart"/>
      <w:r w:rsidRPr="00893F68">
        <w:rPr>
          <w:sz w:val="24"/>
          <w:szCs w:val="24"/>
        </w:rPr>
        <w:t>to</w:t>
      </w:r>
      <w:proofErr w:type="spellEnd"/>
      <w:r w:rsidRPr="00893F68">
        <w:rPr>
          <w:sz w:val="24"/>
          <w:szCs w:val="24"/>
        </w:rPr>
        <w:t xml:space="preserve"> the new software </w:t>
      </w:r>
      <w:proofErr w:type="spellStart"/>
      <w:r w:rsidRPr="00893F68">
        <w:rPr>
          <w:sz w:val="24"/>
          <w:szCs w:val="24"/>
        </w:rPr>
        <w:t>and</w:t>
      </w:r>
      <w:proofErr w:type="spellEnd"/>
      <w:r w:rsidRPr="00893F68">
        <w:rPr>
          <w:sz w:val="24"/>
          <w:szCs w:val="24"/>
        </w:rPr>
        <w:t xml:space="preserve"> hardware solution </w:t>
      </w:r>
      <w:proofErr w:type="spellStart"/>
      <w:r w:rsidRPr="00893F68">
        <w:rPr>
          <w:sz w:val="24"/>
          <w:szCs w:val="24"/>
        </w:rPr>
        <w:t>developed</w:t>
      </w:r>
      <w:proofErr w:type="spellEnd"/>
      <w:r w:rsidRPr="00893F68">
        <w:rPr>
          <w:sz w:val="24"/>
          <w:szCs w:val="24"/>
        </w:rPr>
        <w:t xml:space="preserve"> </w:t>
      </w:r>
      <w:proofErr w:type="spellStart"/>
      <w:r w:rsidRPr="00893F68">
        <w:rPr>
          <w:sz w:val="24"/>
          <w:szCs w:val="24"/>
        </w:rPr>
        <w:t>by</w:t>
      </w:r>
      <w:proofErr w:type="spellEnd"/>
      <w:r w:rsidRPr="00893F68">
        <w:rPr>
          <w:sz w:val="24"/>
          <w:szCs w:val="24"/>
        </w:rPr>
        <w:t xml:space="preserve"> </w:t>
      </w:r>
      <w:proofErr w:type="spellStart"/>
      <w:r w:rsidRPr="00893F68">
        <w:rPr>
          <w:sz w:val="24"/>
          <w:szCs w:val="24"/>
        </w:rPr>
        <w:t>us</w:t>
      </w:r>
      <w:proofErr w:type="spellEnd"/>
      <w:r w:rsidRPr="00893F68">
        <w:rPr>
          <w:sz w:val="24"/>
          <w:szCs w:val="24"/>
        </w:rPr>
        <w:t xml:space="preserve">. </w:t>
      </w:r>
      <w:proofErr w:type="spellStart"/>
      <w:r w:rsidRPr="00893F68">
        <w:rPr>
          <w:sz w:val="24"/>
          <w:szCs w:val="24"/>
        </w:rPr>
        <w:t>Choosing</w:t>
      </w:r>
      <w:proofErr w:type="spellEnd"/>
      <w:r w:rsidRPr="00893F68">
        <w:rPr>
          <w:sz w:val="24"/>
          <w:szCs w:val="24"/>
        </w:rPr>
        <w:t xml:space="preserve"> </w:t>
      </w:r>
      <w:proofErr w:type="spellStart"/>
      <w:r w:rsidRPr="00893F68">
        <w:rPr>
          <w:sz w:val="24"/>
          <w:szCs w:val="24"/>
        </w:rPr>
        <w:t>for</w:t>
      </w:r>
      <w:proofErr w:type="spellEnd"/>
      <w:r w:rsidRPr="00893F68">
        <w:rPr>
          <w:sz w:val="24"/>
          <w:szCs w:val="24"/>
        </w:rPr>
        <w:t xml:space="preserve"> this approach </w:t>
      </w:r>
      <w:proofErr w:type="spellStart"/>
      <w:r w:rsidRPr="00893F68">
        <w:rPr>
          <w:sz w:val="24"/>
          <w:szCs w:val="24"/>
        </w:rPr>
        <w:t>would</w:t>
      </w:r>
      <w:proofErr w:type="spellEnd"/>
      <w:r w:rsidRPr="00893F68">
        <w:rPr>
          <w:sz w:val="24"/>
          <w:szCs w:val="24"/>
        </w:rPr>
        <w:t xml:space="preserve"> </w:t>
      </w:r>
      <w:proofErr w:type="spellStart"/>
      <w:r w:rsidRPr="00893F68">
        <w:rPr>
          <w:sz w:val="24"/>
          <w:szCs w:val="24"/>
        </w:rPr>
        <w:t>mean</w:t>
      </w:r>
      <w:proofErr w:type="spellEnd"/>
      <w:r w:rsidRPr="00893F68">
        <w:rPr>
          <w:sz w:val="24"/>
          <w:szCs w:val="24"/>
        </w:rPr>
        <w:t xml:space="preserve"> </w:t>
      </w:r>
      <w:proofErr w:type="spellStart"/>
      <w:r w:rsidRPr="00893F68">
        <w:rPr>
          <w:sz w:val="24"/>
          <w:szCs w:val="24"/>
        </w:rPr>
        <w:t>that</w:t>
      </w:r>
      <w:proofErr w:type="spellEnd"/>
      <w:r w:rsidRPr="00893F68">
        <w:rPr>
          <w:sz w:val="24"/>
          <w:szCs w:val="24"/>
        </w:rPr>
        <w:t xml:space="preserve"> the employees </w:t>
      </w:r>
      <w:proofErr w:type="spellStart"/>
      <w:r w:rsidRPr="00893F68">
        <w:rPr>
          <w:sz w:val="24"/>
          <w:szCs w:val="24"/>
        </w:rPr>
        <w:t>and</w:t>
      </w:r>
      <w:proofErr w:type="spellEnd"/>
      <w:r w:rsidRPr="00893F68">
        <w:rPr>
          <w:sz w:val="24"/>
          <w:szCs w:val="24"/>
        </w:rPr>
        <w:t xml:space="preserve"> </w:t>
      </w:r>
      <w:proofErr w:type="spellStart"/>
      <w:r w:rsidRPr="00893F68">
        <w:rPr>
          <w:sz w:val="24"/>
          <w:szCs w:val="24"/>
        </w:rPr>
        <w:t>plaintech</w:t>
      </w:r>
      <w:proofErr w:type="spellEnd"/>
      <w:r w:rsidRPr="00893F68">
        <w:rPr>
          <w:sz w:val="24"/>
          <w:szCs w:val="24"/>
        </w:rPr>
        <w:t xml:space="preserve"> </w:t>
      </w:r>
      <w:proofErr w:type="spellStart"/>
      <w:r w:rsidRPr="00893F68">
        <w:rPr>
          <w:sz w:val="24"/>
          <w:szCs w:val="24"/>
        </w:rPr>
        <w:t>wouldn’t</w:t>
      </w:r>
      <w:proofErr w:type="spellEnd"/>
      <w:r w:rsidRPr="00893F68">
        <w:rPr>
          <w:sz w:val="24"/>
          <w:szCs w:val="24"/>
        </w:rPr>
        <w:t xml:space="preserve"> get </w:t>
      </w:r>
      <w:proofErr w:type="spellStart"/>
      <w:r w:rsidRPr="00893F68">
        <w:rPr>
          <w:sz w:val="24"/>
          <w:szCs w:val="24"/>
        </w:rPr>
        <w:t>enough</w:t>
      </w:r>
      <w:proofErr w:type="spellEnd"/>
      <w:r w:rsidRPr="00893F68">
        <w:rPr>
          <w:sz w:val="24"/>
          <w:szCs w:val="24"/>
        </w:rPr>
        <w:t xml:space="preserve"> time </w:t>
      </w:r>
      <w:proofErr w:type="spellStart"/>
      <w:r w:rsidRPr="00893F68">
        <w:rPr>
          <w:sz w:val="24"/>
          <w:szCs w:val="24"/>
        </w:rPr>
        <w:t>to</w:t>
      </w:r>
      <w:proofErr w:type="spellEnd"/>
      <w:r w:rsidRPr="00893F68">
        <w:rPr>
          <w:sz w:val="24"/>
          <w:szCs w:val="24"/>
        </w:rPr>
        <w:t xml:space="preserve"> get </w:t>
      </w:r>
      <w:proofErr w:type="spellStart"/>
      <w:r w:rsidRPr="00893F68">
        <w:rPr>
          <w:sz w:val="24"/>
          <w:szCs w:val="24"/>
        </w:rPr>
        <w:t>used</w:t>
      </w:r>
      <w:proofErr w:type="spellEnd"/>
      <w:r w:rsidRPr="00893F68">
        <w:rPr>
          <w:sz w:val="24"/>
          <w:szCs w:val="24"/>
        </w:rPr>
        <w:t xml:space="preserve"> </w:t>
      </w:r>
      <w:proofErr w:type="spellStart"/>
      <w:r w:rsidRPr="00893F68">
        <w:rPr>
          <w:sz w:val="24"/>
          <w:szCs w:val="24"/>
        </w:rPr>
        <w:t>to</w:t>
      </w:r>
      <w:proofErr w:type="spellEnd"/>
      <w:r w:rsidRPr="00893F68">
        <w:rPr>
          <w:sz w:val="24"/>
          <w:szCs w:val="24"/>
        </w:rPr>
        <w:t xml:space="preserve"> the new system. This approach has no </w:t>
      </w:r>
      <w:proofErr w:type="spellStart"/>
      <w:r w:rsidRPr="00893F68">
        <w:rPr>
          <w:sz w:val="24"/>
          <w:szCs w:val="24"/>
        </w:rPr>
        <w:t>advantages</w:t>
      </w:r>
      <w:proofErr w:type="spellEnd"/>
    </w:p>
    <w:p w14:paraId="572C9AD3" w14:textId="77777777" w:rsidR="00735D3A" w:rsidRPr="00893F68" w:rsidRDefault="00735D3A" w:rsidP="00735D3A">
      <w:pPr>
        <w:pStyle w:val="NoSpacing"/>
        <w:rPr>
          <w:sz w:val="24"/>
          <w:szCs w:val="24"/>
        </w:rPr>
      </w:pPr>
    </w:p>
    <w:p w14:paraId="653C7521" w14:textId="77777777" w:rsidR="00735D3A" w:rsidRPr="00893F68" w:rsidRDefault="00735D3A" w:rsidP="00735D3A">
      <w:pPr>
        <w:pStyle w:val="NoSpacing"/>
        <w:rPr>
          <w:b/>
          <w:sz w:val="24"/>
          <w:szCs w:val="24"/>
        </w:rPr>
      </w:pPr>
      <w:proofErr w:type="spellStart"/>
      <w:r w:rsidRPr="00893F68">
        <w:rPr>
          <w:b/>
          <w:sz w:val="24"/>
          <w:szCs w:val="24"/>
        </w:rPr>
        <w:t>Disadvantages</w:t>
      </w:r>
      <w:proofErr w:type="spellEnd"/>
    </w:p>
    <w:p w14:paraId="5B666314" w14:textId="77777777" w:rsidR="00735D3A" w:rsidRPr="00893F68" w:rsidRDefault="00735D3A" w:rsidP="00735D3A">
      <w:pPr>
        <w:pStyle w:val="NoSpacing"/>
        <w:rPr>
          <w:b/>
          <w:sz w:val="24"/>
          <w:szCs w:val="24"/>
        </w:rPr>
      </w:pPr>
    </w:p>
    <w:p w14:paraId="01F3EC48" w14:textId="77777777" w:rsidR="00735D3A" w:rsidRPr="00893F68" w:rsidRDefault="00735D3A" w:rsidP="00735D3A">
      <w:pPr>
        <w:pStyle w:val="NoSpacing"/>
        <w:numPr>
          <w:ilvl w:val="0"/>
          <w:numId w:val="4"/>
        </w:numPr>
        <w:rPr>
          <w:sz w:val="24"/>
          <w:szCs w:val="24"/>
        </w:rPr>
      </w:pPr>
      <w:proofErr w:type="spellStart"/>
      <w:r w:rsidRPr="00893F68">
        <w:rPr>
          <w:sz w:val="24"/>
          <w:szCs w:val="24"/>
        </w:rPr>
        <w:t>Difficult</w:t>
      </w:r>
      <w:proofErr w:type="spellEnd"/>
      <w:r w:rsidRPr="00893F68">
        <w:rPr>
          <w:sz w:val="24"/>
          <w:szCs w:val="24"/>
        </w:rPr>
        <w:t xml:space="preserve"> </w:t>
      </w:r>
      <w:proofErr w:type="spellStart"/>
      <w:r w:rsidRPr="00893F68">
        <w:rPr>
          <w:sz w:val="24"/>
          <w:szCs w:val="24"/>
        </w:rPr>
        <w:t>to</w:t>
      </w:r>
      <w:proofErr w:type="spellEnd"/>
      <w:r w:rsidRPr="00893F68">
        <w:rPr>
          <w:sz w:val="24"/>
          <w:szCs w:val="24"/>
        </w:rPr>
        <w:t xml:space="preserve"> </w:t>
      </w:r>
      <w:proofErr w:type="spellStart"/>
      <w:r w:rsidRPr="00893F68">
        <w:rPr>
          <w:sz w:val="24"/>
          <w:szCs w:val="24"/>
        </w:rPr>
        <w:t>debug</w:t>
      </w:r>
      <w:proofErr w:type="spellEnd"/>
    </w:p>
    <w:p w14:paraId="05BC3CDC" w14:textId="77777777" w:rsidR="00735D3A" w:rsidRPr="00893F68" w:rsidRDefault="00735D3A" w:rsidP="00735D3A">
      <w:pPr>
        <w:pStyle w:val="NoSpacing"/>
        <w:numPr>
          <w:ilvl w:val="0"/>
          <w:numId w:val="4"/>
        </w:numPr>
        <w:rPr>
          <w:sz w:val="24"/>
          <w:szCs w:val="24"/>
        </w:rPr>
      </w:pPr>
      <w:r w:rsidRPr="00893F68">
        <w:rPr>
          <w:sz w:val="24"/>
          <w:szCs w:val="24"/>
        </w:rPr>
        <w:t xml:space="preserve">User does </w:t>
      </w:r>
      <w:proofErr w:type="spellStart"/>
      <w:r w:rsidRPr="00893F68">
        <w:rPr>
          <w:sz w:val="24"/>
          <w:szCs w:val="24"/>
        </w:rPr>
        <w:t>not</w:t>
      </w:r>
      <w:proofErr w:type="spellEnd"/>
      <w:r w:rsidRPr="00893F68">
        <w:rPr>
          <w:sz w:val="24"/>
          <w:szCs w:val="24"/>
        </w:rPr>
        <w:t xml:space="preserve"> </w:t>
      </w:r>
      <w:proofErr w:type="spellStart"/>
      <w:r w:rsidRPr="00893F68">
        <w:rPr>
          <w:sz w:val="24"/>
          <w:szCs w:val="24"/>
        </w:rPr>
        <w:t>see</w:t>
      </w:r>
      <w:proofErr w:type="spellEnd"/>
      <w:r w:rsidRPr="00893F68">
        <w:rPr>
          <w:sz w:val="24"/>
          <w:szCs w:val="24"/>
        </w:rPr>
        <w:t xml:space="preserve"> the product </w:t>
      </w:r>
      <w:proofErr w:type="spellStart"/>
      <w:r w:rsidRPr="00893F68">
        <w:rPr>
          <w:sz w:val="24"/>
          <w:szCs w:val="24"/>
        </w:rPr>
        <w:t>until</w:t>
      </w:r>
      <w:proofErr w:type="spellEnd"/>
      <w:r w:rsidRPr="00893F68">
        <w:rPr>
          <w:sz w:val="24"/>
          <w:szCs w:val="24"/>
        </w:rPr>
        <w:t xml:space="preserve"> </w:t>
      </w:r>
      <w:proofErr w:type="spellStart"/>
      <w:r w:rsidRPr="00893F68">
        <w:rPr>
          <w:sz w:val="24"/>
          <w:szCs w:val="24"/>
        </w:rPr>
        <w:t>very</w:t>
      </w:r>
      <w:proofErr w:type="spellEnd"/>
      <w:r w:rsidRPr="00893F68">
        <w:rPr>
          <w:sz w:val="24"/>
          <w:szCs w:val="24"/>
        </w:rPr>
        <w:t xml:space="preserve"> late in the </w:t>
      </w:r>
      <w:proofErr w:type="spellStart"/>
      <w:r w:rsidRPr="00893F68">
        <w:rPr>
          <w:sz w:val="24"/>
          <w:szCs w:val="24"/>
        </w:rPr>
        <w:t>development</w:t>
      </w:r>
      <w:proofErr w:type="spellEnd"/>
      <w:r w:rsidRPr="00893F68">
        <w:rPr>
          <w:sz w:val="24"/>
          <w:szCs w:val="24"/>
        </w:rPr>
        <w:t xml:space="preserve"> stages.</w:t>
      </w:r>
    </w:p>
    <w:p w14:paraId="217767F8" w14:textId="77777777" w:rsidR="00735D3A" w:rsidRDefault="00735D3A" w:rsidP="00735D3A">
      <w:pPr>
        <w:pStyle w:val="NoSpacing"/>
        <w:rPr>
          <w:sz w:val="24"/>
          <w:szCs w:val="24"/>
        </w:rPr>
      </w:pPr>
    </w:p>
    <w:p w14:paraId="517894BE" w14:textId="77777777" w:rsidR="001F1D80" w:rsidRDefault="001F1D80" w:rsidP="00735D3A">
      <w:pPr>
        <w:pStyle w:val="NoSpacing"/>
        <w:rPr>
          <w:sz w:val="24"/>
          <w:szCs w:val="24"/>
        </w:rPr>
      </w:pPr>
    </w:p>
    <w:p w14:paraId="19EF2733" w14:textId="77777777" w:rsidR="001F1D80" w:rsidRDefault="001F1D80" w:rsidP="00735D3A">
      <w:pPr>
        <w:pStyle w:val="NoSpacing"/>
        <w:rPr>
          <w:sz w:val="24"/>
          <w:szCs w:val="24"/>
        </w:rPr>
      </w:pPr>
    </w:p>
    <w:p w14:paraId="06BF91C5" w14:textId="77777777" w:rsidR="001F1D80" w:rsidRDefault="001F1D80" w:rsidP="00735D3A">
      <w:pPr>
        <w:pStyle w:val="NoSpacing"/>
        <w:rPr>
          <w:sz w:val="24"/>
          <w:szCs w:val="24"/>
        </w:rPr>
      </w:pPr>
    </w:p>
    <w:p w14:paraId="7E47D58E" w14:textId="77777777" w:rsidR="001F1D80" w:rsidRDefault="001F1D80" w:rsidP="00735D3A">
      <w:pPr>
        <w:pStyle w:val="NoSpacing"/>
        <w:rPr>
          <w:sz w:val="24"/>
          <w:szCs w:val="24"/>
        </w:rPr>
      </w:pPr>
    </w:p>
    <w:p w14:paraId="24D8A21F" w14:textId="77777777" w:rsidR="001F1D80" w:rsidRDefault="001F1D80" w:rsidP="00735D3A">
      <w:pPr>
        <w:pStyle w:val="NoSpacing"/>
        <w:rPr>
          <w:sz w:val="24"/>
          <w:szCs w:val="24"/>
        </w:rPr>
      </w:pPr>
    </w:p>
    <w:p w14:paraId="25D04AB7" w14:textId="77777777" w:rsidR="001F1D80" w:rsidRDefault="001F1D80" w:rsidP="00735D3A">
      <w:pPr>
        <w:pStyle w:val="NoSpacing"/>
        <w:rPr>
          <w:sz w:val="24"/>
          <w:szCs w:val="24"/>
        </w:rPr>
      </w:pPr>
    </w:p>
    <w:p w14:paraId="42CF24F3" w14:textId="77777777" w:rsidR="001F1D80" w:rsidRDefault="001F1D80" w:rsidP="00735D3A">
      <w:pPr>
        <w:pStyle w:val="NoSpacing"/>
        <w:rPr>
          <w:sz w:val="24"/>
          <w:szCs w:val="24"/>
        </w:rPr>
      </w:pPr>
    </w:p>
    <w:p w14:paraId="1FC94948" w14:textId="77777777" w:rsidR="001F1D80" w:rsidRDefault="001F1D80" w:rsidP="00735D3A">
      <w:pPr>
        <w:pStyle w:val="NoSpacing"/>
        <w:rPr>
          <w:sz w:val="24"/>
          <w:szCs w:val="24"/>
        </w:rPr>
      </w:pPr>
    </w:p>
    <w:p w14:paraId="080D222E" w14:textId="77777777" w:rsidR="001F1D80" w:rsidRDefault="001F1D80" w:rsidP="00735D3A">
      <w:pPr>
        <w:pStyle w:val="NoSpacing"/>
        <w:rPr>
          <w:sz w:val="24"/>
          <w:szCs w:val="24"/>
        </w:rPr>
      </w:pPr>
    </w:p>
    <w:p w14:paraId="7AE4FC13" w14:textId="77777777" w:rsidR="001F1D80" w:rsidRDefault="001F1D80" w:rsidP="00735D3A">
      <w:pPr>
        <w:pStyle w:val="NoSpacing"/>
        <w:rPr>
          <w:sz w:val="24"/>
          <w:szCs w:val="24"/>
        </w:rPr>
      </w:pPr>
    </w:p>
    <w:p w14:paraId="3DA75C0A" w14:textId="77777777" w:rsidR="001F1D80" w:rsidRDefault="001F1D80" w:rsidP="00735D3A">
      <w:pPr>
        <w:pStyle w:val="NoSpacing"/>
        <w:rPr>
          <w:sz w:val="24"/>
          <w:szCs w:val="24"/>
        </w:rPr>
      </w:pPr>
    </w:p>
    <w:p w14:paraId="382B3860" w14:textId="77777777" w:rsidR="001F1D80" w:rsidRDefault="001F1D80" w:rsidP="00735D3A">
      <w:pPr>
        <w:pStyle w:val="NoSpacing"/>
        <w:rPr>
          <w:sz w:val="24"/>
          <w:szCs w:val="24"/>
        </w:rPr>
      </w:pPr>
    </w:p>
    <w:p w14:paraId="6D1E8B7F" w14:textId="77777777" w:rsidR="001F1D80" w:rsidRPr="00893F68" w:rsidRDefault="001F1D80" w:rsidP="00735D3A">
      <w:pPr>
        <w:pStyle w:val="NoSpacing"/>
        <w:rPr>
          <w:sz w:val="24"/>
          <w:szCs w:val="24"/>
        </w:rPr>
      </w:pPr>
    </w:p>
    <w:p w14:paraId="7CDC475C" w14:textId="77777777" w:rsidR="00735D3A" w:rsidRPr="00893F68" w:rsidRDefault="00735D3A" w:rsidP="00735D3A">
      <w:pPr>
        <w:pStyle w:val="Heading3"/>
        <w:rPr>
          <w:sz w:val="24"/>
          <w:szCs w:val="24"/>
        </w:rPr>
      </w:pPr>
      <w:bookmarkStart w:id="10" w:name="_Toc282643536"/>
      <w:r w:rsidRPr="00893F68">
        <w:rPr>
          <w:sz w:val="24"/>
          <w:szCs w:val="24"/>
        </w:rPr>
        <w:t>Parallel approach</w:t>
      </w:r>
      <w:bookmarkEnd w:id="10"/>
    </w:p>
    <w:p w14:paraId="29AA80CF" w14:textId="77777777" w:rsidR="00735D3A" w:rsidRPr="00893F68" w:rsidRDefault="00735D3A" w:rsidP="00735D3A">
      <w:pPr>
        <w:pStyle w:val="NoSpacing"/>
        <w:rPr>
          <w:sz w:val="24"/>
          <w:szCs w:val="24"/>
        </w:rPr>
      </w:pPr>
    </w:p>
    <w:p w14:paraId="0D1C421F" w14:textId="77777777" w:rsidR="00735D3A" w:rsidRPr="00893F68" w:rsidRDefault="00735D3A" w:rsidP="00735D3A">
      <w:pPr>
        <w:pStyle w:val="NoSpacing"/>
        <w:rPr>
          <w:sz w:val="24"/>
          <w:szCs w:val="24"/>
        </w:rPr>
      </w:pPr>
      <w:proofErr w:type="spellStart"/>
      <w:r w:rsidRPr="00893F68">
        <w:rPr>
          <w:sz w:val="24"/>
          <w:szCs w:val="24"/>
        </w:rPr>
        <w:t>With</w:t>
      </w:r>
      <w:proofErr w:type="spellEnd"/>
      <w:r w:rsidRPr="00893F68">
        <w:rPr>
          <w:sz w:val="24"/>
          <w:szCs w:val="24"/>
        </w:rPr>
        <w:t xml:space="preserve"> this approach </w:t>
      </w:r>
      <w:proofErr w:type="spellStart"/>
      <w:r w:rsidRPr="00893F68">
        <w:rPr>
          <w:sz w:val="24"/>
          <w:szCs w:val="24"/>
        </w:rPr>
        <w:t>you</w:t>
      </w:r>
      <w:proofErr w:type="spellEnd"/>
      <w:r w:rsidRPr="00893F68">
        <w:rPr>
          <w:sz w:val="24"/>
          <w:szCs w:val="24"/>
        </w:rPr>
        <w:t xml:space="preserve"> </w:t>
      </w:r>
      <w:proofErr w:type="spellStart"/>
      <w:r w:rsidRPr="00893F68">
        <w:rPr>
          <w:sz w:val="24"/>
          <w:szCs w:val="24"/>
        </w:rPr>
        <w:t>will</w:t>
      </w:r>
      <w:proofErr w:type="spellEnd"/>
      <w:r w:rsidRPr="00893F68">
        <w:rPr>
          <w:sz w:val="24"/>
          <w:szCs w:val="24"/>
        </w:rPr>
        <w:t xml:space="preserve"> </w:t>
      </w:r>
      <w:proofErr w:type="spellStart"/>
      <w:r w:rsidRPr="00893F68">
        <w:rPr>
          <w:sz w:val="24"/>
          <w:szCs w:val="24"/>
        </w:rPr>
        <w:t>still</w:t>
      </w:r>
      <w:proofErr w:type="spellEnd"/>
      <w:r w:rsidRPr="00893F68">
        <w:rPr>
          <w:sz w:val="24"/>
          <w:szCs w:val="24"/>
        </w:rPr>
        <w:t xml:space="preserve"> </w:t>
      </w:r>
      <w:proofErr w:type="spellStart"/>
      <w:r w:rsidRPr="00893F68">
        <w:rPr>
          <w:sz w:val="24"/>
          <w:szCs w:val="24"/>
        </w:rPr>
        <w:t>be</w:t>
      </w:r>
      <w:proofErr w:type="spellEnd"/>
      <w:r w:rsidRPr="00893F68">
        <w:rPr>
          <w:sz w:val="24"/>
          <w:szCs w:val="24"/>
        </w:rPr>
        <w:t xml:space="preserve"> running the </w:t>
      </w:r>
      <w:proofErr w:type="spellStart"/>
      <w:r w:rsidRPr="00893F68">
        <w:rPr>
          <w:sz w:val="24"/>
          <w:szCs w:val="24"/>
        </w:rPr>
        <w:t>old</w:t>
      </w:r>
      <w:proofErr w:type="spellEnd"/>
      <w:r w:rsidRPr="00893F68">
        <w:rPr>
          <w:sz w:val="24"/>
          <w:szCs w:val="24"/>
        </w:rPr>
        <w:t xml:space="preserve"> systems </w:t>
      </w:r>
      <w:proofErr w:type="spellStart"/>
      <w:r w:rsidRPr="00893F68">
        <w:rPr>
          <w:sz w:val="24"/>
          <w:szCs w:val="24"/>
        </w:rPr>
        <w:t>and</w:t>
      </w:r>
      <w:proofErr w:type="spellEnd"/>
      <w:r w:rsidRPr="00893F68">
        <w:rPr>
          <w:sz w:val="24"/>
          <w:szCs w:val="24"/>
        </w:rPr>
        <w:t xml:space="preserve"> the new systems at the </w:t>
      </w:r>
      <w:proofErr w:type="spellStart"/>
      <w:r w:rsidRPr="00893F68">
        <w:rPr>
          <w:sz w:val="24"/>
          <w:szCs w:val="24"/>
        </w:rPr>
        <w:t>same</w:t>
      </w:r>
      <w:proofErr w:type="spellEnd"/>
      <w:r w:rsidRPr="00893F68">
        <w:rPr>
          <w:sz w:val="24"/>
          <w:szCs w:val="24"/>
        </w:rPr>
        <w:t xml:space="preserve"> time. This approach </w:t>
      </w:r>
      <w:proofErr w:type="spellStart"/>
      <w:r w:rsidRPr="00893F68">
        <w:rPr>
          <w:sz w:val="24"/>
          <w:szCs w:val="24"/>
        </w:rPr>
        <w:t>allows</w:t>
      </w:r>
      <w:proofErr w:type="spellEnd"/>
      <w:r w:rsidRPr="00893F68">
        <w:rPr>
          <w:sz w:val="24"/>
          <w:szCs w:val="24"/>
        </w:rPr>
        <w:t xml:space="preserve"> </w:t>
      </w:r>
      <w:proofErr w:type="spellStart"/>
      <w:r w:rsidRPr="00893F68">
        <w:rPr>
          <w:sz w:val="24"/>
          <w:szCs w:val="24"/>
        </w:rPr>
        <w:t>us</w:t>
      </w:r>
      <w:proofErr w:type="spellEnd"/>
      <w:r w:rsidRPr="00893F68">
        <w:rPr>
          <w:sz w:val="24"/>
          <w:szCs w:val="24"/>
        </w:rPr>
        <w:t xml:space="preserve"> </w:t>
      </w:r>
      <w:proofErr w:type="spellStart"/>
      <w:r w:rsidRPr="00893F68">
        <w:rPr>
          <w:sz w:val="24"/>
          <w:szCs w:val="24"/>
        </w:rPr>
        <w:t>to</w:t>
      </w:r>
      <w:proofErr w:type="spellEnd"/>
      <w:r w:rsidRPr="00893F68">
        <w:rPr>
          <w:sz w:val="24"/>
          <w:szCs w:val="24"/>
        </w:rPr>
        <w:t xml:space="preserve"> have </w:t>
      </w:r>
      <w:proofErr w:type="spellStart"/>
      <w:r w:rsidRPr="00893F68">
        <w:rPr>
          <w:sz w:val="24"/>
          <w:szCs w:val="24"/>
        </w:rPr>
        <w:t>enough</w:t>
      </w:r>
      <w:proofErr w:type="spellEnd"/>
      <w:r w:rsidRPr="00893F68">
        <w:rPr>
          <w:sz w:val="24"/>
          <w:szCs w:val="24"/>
        </w:rPr>
        <w:t xml:space="preserve"> time </w:t>
      </w:r>
      <w:proofErr w:type="spellStart"/>
      <w:r w:rsidRPr="00893F68">
        <w:rPr>
          <w:sz w:val="24"/>
          <w:szCs w:val="24"/>
        </w:rPr>
        <w:t>to</w:t>
      </w:r>
      <w:proofErr w:type="spellEnd"/>
      <w:r w:rsidRPr="00893F68">
        <w:rPr>
          <w:sz w:val="24"/>
          <w:szCs w:val="24"/>
        </w:rPr>
        <w:t xml:space="preserve"> </w:t>
      </w:r>
      <w:proofErr w:type="spellStart"/>
      <w:r w:rsidRPr="00893F68">
        <w:rPr>
          <w:sz w:val="24"/>
          <w:szCs w:val="24"/>
        </w:rPr>
        <w:t>implement</w:t>
      </w:r>
      <w:proofErr w:type="spellEnd"/>
      <w:r w:rsidRPr="00893F68">
        <w:rPr>
          <w:sz w:val="24"/>
          <w:szCs w:val="24"/>
        </w:rPr>
        <w:t xml:space="preserve"> the new system </w:t>
      </w:r>
      <w:proofErr w:type="spellStart"/>
      <w:r w:rsidRPr="00893F68">
        <w:rPr>
          <w:sz w:val="24"/>
          <w:szCs w:val="24"/>
        </w:rPr>
        <w:t>that</w:t>
      </w:r>
      <w:proofErr w:type="spellEnd"/>
      <w:r w:rsidRPr="00893F68">
        <w:rPr>
          <w:sz w:val="24"/>
          <w:szCs w:val="24"/>
        </w:rPr>
        <w:t xml:space="preserve"> </w:t>
      </w:r>
      <w:proofErr w:type="spellStart"/>
      <w:r w:rsidRPr="00893F68">
        <w:rPr>
          <w:sz w:val="24"/>
          <w:szCs w:val="24"/>
        </w:rPr>
        <w:t>slowly</w:t>
      </w:r>
      <w:proofErr w:type="spellEnd"/>
      <w:r w:rsidRPr="00893F68">
        <w:rPr>
          <w:sz w:val="24"/>
          <w:szCs w:val="24"/>
        </w:rPr>
        <w:t xml:space="preserve"> </w:t>
      </w:r>
      <w:proofErr w:type="spellStart"/>
      <w:r w:rsidRPr="00893F68">
        <w:rPr>
          <w:sz w:val="24"/>
          <w:szCs w:val="24"/>
        </w:rPr>
        <w:t>replaces</w:t>
      </w:r>
      <w:proofErr w:type="spellEnd"/>
      <w:r w:rsidRPr="00893F68">
        <w:rPr>
          <w:sz w:val="24"/>
          <w:szCs w:val="24"/>
        </w:rPr>
        <w:t xml:space="preserve"> the </w:t>
      </w:r>
      <w:proofErr w:type="spellStart"/>
      <w:r w:rsidRPr="00893F68">
        <w:rPr>
          <w:sz w:val="24"/>
          <w:szCs w:val="24"/>
        </w:rPr>
        <w:t>old</w:t>
      </w:r>
      <w:proofErr w:type="spellEnd"/>
      <w:r w:rsidRPr="00893F68">
        <w:rPr>
          <w:sz w:val="24"/>
          <w:szCs w:val="24"/>
        </w:rPr>
        <w:t xml:space="preserve"> </w:t>
      </w:r>
      <w:proofErr w:type="spellStart"/>
      <w:r w:rsidRPr="00893F68">
        <w:rPr>
          <w:sz w:val="24"/>
          <w:szCs w:val="24"/>
        </w:rPr>
        <w:t>one</w:t>
      </w:r>
      <w:proofErr w:type="spellEnd"/>
      <w:r w:rsidRPr="00893F68">
        <w:rPr>
          <w:sz w:val="24"/>
          <w:szCs w:val="24"/>
        </w:rPr>
        <w:t xml:space="preserve">. </w:t>
      </w:r>
      <w:proofErr w:type="spellStart"/>
      <w:r w:rsidRPr="00893F68">
        <w:rPr>
          <w:sz w:val="24"/>
          <w:szCs w:val="24"/>
        </w:rPr>
        <w:t>If</w:t>
      </w:r>
      <w:proofErr w:type="spellEnd"/>
      <w:r w:rsidRPr="00893F68">
        <w:rPr>
          <w:sz w:val="24"/>
          <w:szCs w:val="24"/>
        </w:rPr>
        <w:t xml:space="preserve"> the </w:t>
      </w:r>
      <w:proofErr w:type="spellStart"/>
      <w:r w:rsidRPr="00893F68">
        <w:rPr>
          <w:sz w:val="24"/>
          <w:szCs w:val="24"/>
        </w:rPr>
        <w:t>organization</w:t>
      </w:r>
      <w:proofErr w:type="spellEnd"/>
      <w:r w:rsidRPr="00893F68">
        <w:rPr>
          <w:sz w:val="24"/>
          <w:szCs w:val="24"/>
        </w:rPr>
        <w:t xml:space="preserve"> is </w:t>
      </w:r>
      <w:proofErr w:type="spellStart"/>
      <w:r w:rsidRPr="00893F68">
        <w:rPr>
          <w:sz w:val="24"/>
          <w:szCs w:val="24"/>
        </w:rPr>
        <w:t>satisfied</w:t>
      </w:r>
      <w:proofErr w:type="spellEnd"/>
      <w:r w:rsidRPr="00893F68">
        <w:rPr>
          <w:sz w:val="24"/>
          <w:szCs w:val="24"/>
        </w:rPr>
        <w:t xml:space="preserve"> </w:t>
      </w:r>
      <w:proofErr w:type="spellStart"/>
      <w:r w:rsidRPr="00893F68">
        <w:rPr>
          <w:sz w:val="24"/>
          <w:szCs w:val="24"/>
        </w:rPr>
        <w:t>with</w:t>
      </w:r>
      <w:proofErr w:type="spellEnd"/>
      <w:r w:rsidRPr="00893F68">
        <w:rPr>
          <w:sz w:val="24"/>
          <w:szCs w:val="24"/>
        </w:rPr>
        <w:t xml:space="preserve"> the product, the </w:t>
      </w:r>
      <w:proofErr w:type="spellStart"/>
      <w:r w:rsidRPr="00893F68">
        <w:rPr>
          <w:sz w:val="24"/>
          <w:szCs w:val="24"/>
        </w:rPr>
        <w:t>old</w:t>
      </w:r>
      <w:proofErr w:type="spellEnd"/>
      <w:r w:rsidRPr="00893F68">
        <w:rPr>
          <w:sz w:val="24"/>
          <w:szCs w:val="24"/>
        </w:rPr>
        <w:t xml:space="preserve"> </w:t>
      </w:r>
      <w:proofErr w:type="spellStart"/>
      <w:r w:rsidRPr="00893F68">
        <w:rPr>
          <w:sz w:val="24"/>
          <w:szCs w:val="24"/>
        </w:rPr>
        <w:t>one</w:t>
      </w:r>
      <w:proofErr w:type="spellEnd"/>
      <w:r w:rsidRPr="00893F68">
        <w:rPr>
          <w:sz w:val="24"/>
          <w:szCs w:val="24"/>
        </w:rPr>
        <w:t xml:space="preserve"> </w:t>
      </w:r>
      <w:proofErr w:type="spellStart"/>
      <w:r w:rsidRPr="00893F68">
        <w:rPr>
          <w:sz w:val="24"/>
          <w:szCs w:val="24"/>
        </w:rPr>
        <w:t>gets</w:t>
      </w:r>
      <w:proofErr w:type="spellEnd"/>
      <w:r w:rsidRPr="00893F68">
        <w:rPr>
          <w:sz w:val="24"/>
          <w:szCs w:val="24"/>
        </w:rPr>
        <w:t xml:space="preserve"> </w:t>
      </w:r>
      <w:proofErr w:type="spellStart"/>
      <w:r w:rsidRPr="00893F68">
        <w:rPr>
          <w:sz w:val="24"/>
          <w:szCs w:val="24"/>
        </w:rPr>
        <w:t>removed</w:t>
      </w:r>
      <w:proofErr w:type="spellEnd"/>
      <w:r w:rsidRPr="00893F68">
        <w:rPr>
          <w:sz w:val="24"/>
          <w:szCs w:val="24"/>
        </w:rPr>
        <w:t xml:space="preserve"> </w:t>
      </w:r>
      <w:proofErr w:type="spellStart"/>
      <w:r w:rsidRPr="00893F68">
        <w:rPr>
          <w:sz w:val="24"/>
          <w:szCs w:val="24"/>
        </w:rPr>
        <w:t>and</w:t>
      </w:r>
      <w:proofErr w:type="spellEnd"/>
      <w:r w:rsidRPr="00893F68">
        <w:rPr>
          <w:sz w:val="24"/>
          <w:szCs w:val="24"/>
        </w:rPr>
        <w:t xml:space="preserve"> the new system </w:t>
      </w:r>
      <w:proofErr w:type="spellStart"/>
      <w:r w:rsidRPr="00893F68">
        <w:rPr>
          <w:sz w:val="24"/>
          <w:szCs w:val="24"/>
        </w:rPr>
        <w:t>will</w:t>
      </w:r>
      <w:proofErr w:type="spellEnd"/>
      <w:r w:rsidRPr="00893F68">
        <w:rPr>
          <w:sz w:val="24"/>
          <w:szCs w:val="24"/>
        </w:rPr>
        <w:t xml:space="preserve"> </w:t>
      </w:r>
      <w:proofErr w:type="spellStart"/>
      <w:r w:rsidRPr="00893F68">
        <w:rPr>
          <w:sz w:val="24"/>
          <w:szCs w:val="24"/>
        </w:rPr>
        <w:t>be</w:t>
      </w:r>
      <w:proofErr w:type="spellEnd"/>
      <w:r w:rsidRPr="00893F68">
        <w:rPr>
          <w:sz w:val="24"/>
          <w:szCs w:val="24"/>
        </w:rPr>
        <w:t xml:space="preserve"> the </w:t>
      </w:r>
      <w:proofErr w:type="spellStart"/>
      <w:r w:rsidRPr="00893F68">
        <w:rPr>
          <w:sz w:val="24"/>
          <w:szCs w:val="24"/>
        </w:rPr>
        <w:t>primary</w:t>
      </w:r>
      <w:proofErr w:type="spellEnd"/>
      <w:r w:rsidRPr="00893F68">
        <w:rPr>
          <w:sz w:val="24"/>
          <w:szCs w:val="24"/>
        </w:rPr>
        <w:t xml:space="preserve"> system in </w:t>
      </w:r>
      <w:proofErr w:type="spellStart"/>
      <w:r w:rsidRPr="00893F68">
        <w:rPr>
          <w:sz w:val="24"/>
          <w:szCs w:val="24"/>
        </w:rPr>
        <w:t>use</w:t>
      </w:r>
      <w:proofErr w:type="spellEnd"/>
      <w:r w:rsidRPr="00893F68">
        <w:rPr>
          <w:sz w:val="24"/>
          <w:szCs w:val="24"/>
        </w:rPr>
        <w:t xml:space="preserve"> </w:t>
      </w:r>
      <w:proofErr w:type="spellStart"/>
      <w:r w:rsidRPr="00893F68">
        <w:rPr>
          <w:sz w:val="24"/>
          <w:szCs w:val="24"/>
        </w:rPr>
        <w:t>by</w:t>
      </w:r>
      <w:proofErr w:type="spellEnd"/>
      <w:r w:rsidRPr="00893F68">
        <w:rPr>
          <w:sz w:val="24"/>
          <w:szCs w:val="24"/>
        </w:rPr>
        <w:t xml:space="preserve"> the </w:t>
      </w:r>
      <w:proofErr w:type="spellStart"/>
      <w:r w:rsidRPr="00893F68">
        <w:rPr>
          <w:sz w:val="24"/>
          <w:szCs w:val="24"/>
        </w:rPr>
        <w:t>organization</w:t>
      </w:r>
      <w:proofErr w:type="spellEnd"/>
      <w:r w:rsidRPr="00893F68">
        <w:rPr>
          <w:sz w:val="24"/>
          <w:szCs w:val="24"/>
        </w:rPr>
        <w:t>.</w:t>
      </w:r>
    </w:p>
    <w:p w14:paraId="1021463A" w14:textId="77777777" w:rsidR="00735D3A" w:rsidRPr="00893F68" w:rsidRDefault="00735D3A" w:rsidP="00735D3A">
      <w:pPr>
        <w:pStyle w:val="NoSpacing"/>
        <w:rPr>
          <w:sz w:val="24"/>
          <w:szCs w:val="24"/>
        </w:rPr>
      </w:pPr>
    </w:p>
    <w:p w14:paraId="678FE3ED" w14:textId="77777777" w:rsidR="00735D3A" w:rsidRPr="00893F68" w:rsidRDefault="00735D3A" w:rsidP="00735D3A">
      <w:pPr>
        <w:pStyle w:val="NoSpacing"/>
        <w:rPr>
          <w:b/>
          <w:sz w:val="24"/>
          <w:szCs w:val="24"/>
        </w:rPr>
      </w:pPr>
      <w:proofErr w:type="spellStart"/>
      <w:r w:rsidRPr="00893F68">
        <w:rPr>
          <w:b/>
          <w:sz w:val="24"/>
          <w:szCs w:val="24"/>
        </w:rPr>
        <w:t>Advantages</w:t>
      </w:r>
      <w:proofErr w:type="spellEnd"/>
    </w:p>
    <w:p w14:paraId="1627F888" w14:textId="77777777" w:rsidR="00735D3A" w:rsidRPr="00893F68" w:rsidRDefault="00735D3A" w:rsidP="00735D3A">
      <w:pPr>
        <w:pStyle w:val="NoSpacing"/>
        <w:rPr>
          <w:sz w:val="24"/>
          <w:szCs w:val="24"/>
        </w:rPr>
      </w:pPr>
    </w:p>
    <w:p w14:paraId="16762F6F" w14:textId="77777777" w:rsidR="00735D3A" w:rsidRPr="00893F68" w:rsidRDefault="00735D3A" w:rsidP="00735D3A">
      <w:pPr>
        <w:pStyle w:val="NoSpacing"/>
        <w:numPr>
          <w:ilvl w:val="0"/>
          <w:numId w:val="6"/>
        </w:numPr>
        <w:rPr>
          <w:sz w:val="24"/>
          <w:szCs w:val="24"/>
        </w:rPr>
      </w:pPr>
      <w:r w:rsidRPr="00893F68">
        <w:rPr>
          <w:sz w:val="24"/>
          <w:szCs w:val="24"/>
        </w:rPr>
        <w:t xml:space="preserve">2 Systems running at the </w:t>
      </w:r>
      <w:proofErr w:type="spellStart"/>
      <w:r w:rsidRPr="00893F68">
        <w:rPr>
          <w:sz w:val="24"/>
          <w:szCs w:val="24"/>
        </w:rPr>
        <w:t>same</w:t>
      </w:r>
      <w:proofErr w:type="spellEnd"/>
      <w:r w:rsidRPr="00893F68">
        <w:rPr>
          <w:sz w:val="24"/>
          <w:szCs w:val="24"/>
        </w:rPr>
        <w:t xml:space="preserve"> time means </w:t>
      </w:r>
      <w:proofErr w:type="spellStart"/>
      <w:r w:rsidRPr="00893F68">
        <w:rPr>
          <w:sz w:val="24"/>
          <w:szCs w:val="24"/>
        </w:rPr>
        <w:t>there</w:t>
      </w:r>
      <w:proofErr w:type="spellEnd"/>
      <w:r w:rsidRPr="00893F68">
        <w:rPr>
          <w:sz w:val="24"/>
          <w:szCs w:val="24"/>
        </w:rPr>
        <w:t xml:space="preserve"> </w:t>
      </w:r>
      <w:proofErr w:type="spellStart"/>
      <w:r w:rsidRPr="00893F68">
        <w:rPr>
          <w:sz w:val="24"/>
          <w:szCs w:val="24"/>
        </w:rPr>
        <w:t>will</w:t>
      </w:r>
      <w:proofErr w:type="spellEnd"/>
      <w:r w:rsidRPr="00893F68">
        <w:rPr>
          <w:sz w:val="24"/>
          <w:szCs w:val="24"/>
        </w:rPr>
        <w:t xml:space="preserve"> </w:t>
      </w:r>
      <w:proofErr w:type="spellStart"/>
      <w:r w:rsidRPr="00893F68">
        <w:rPr>
          <w:sz w:val="24"/>
          <w:szCs w:val="24"/>
        </w:rPr>
        <w:t>be</w:t>
      </w:r>
      <w:proofErr w:type="spellEnd"/>
      <w:r w:rsidRPr="00893F68">
        <w:rPr>
          <w:sz w:val="24"/>
          <w:szCs w:val="24"/>
        </w:rPr>
        <w:t xml:space="preserve"> no data </w:t>
      </w:r>
      <w:proofErr w:type="spellStart"/>
      <w:r w:rsidRPr="00893F68">
        <w:rPr>
          <w:sz w:val="24"/>
          <w:szCs w:val="24"/>
        </w:rPr>
        <w:t>loss</w:t>
      </w:r>
      <w:proofErr w:type="spellEnd"/>
      <w:r w:rsidRPr="00893F68">
        <w:rPr>
          <w:sz w:val="24"/>
          <w:szCs w:val="24"/>
        </w:rPr>
        <w:t xml:space="preserve"> </w:t>
      </w:r>
      <w:proofErr w:type="spellStart"/>
      <w:r w:rsidRPr="00893F68">
        <w:rPr>
          <w:sz w:val="24"/>
          <w:szCs w:val="24"/>
        </w:rPr>
        <w:t>if</w:t>
      </w:r>
      <w:proofErr w:type="spellEnd"/>
      <w:r w:rsidRPr="00893F68">
        <w:rPr>
          <w:sz w:val="24"/>
          <w:szCs w:val="24"/>
        </w:rPr>
        <w:t xml:space="preserve"> </w:t>
      </w:r>
      <w:proofErr w:type="spellStart"/>
      <w:r w:rsidRPr="00893F68">
        <w:rPr>
          <w:sz w:val="24"/>
          <w:szCs w:val="24"/>
        </w:rPr>
        <w:t>one</w:t>
      </w:r>
      <w:proofErr w:type="spellEnd"/>
      <w:r w:rsidRPr="00893F68">
        <w:rPr>
          <w:sz w:val="24"/>
          <w:szCs w:val="24"/>
        </w:rPr>
        <w:t xml:space="preserve"> of the systems </w:t>
      </w:r>
      <w:proofErr w:type="spellStart"/>
      <w:r w:rsidRPr="00893F68">
        <w:rPr>
          <w:sz w:val="24"/>
          <w:szCs w:val="24"/>
        </w:rPr>
        <w:t>fail</w:t>
      </w:r>
      <w:proofErr w:type="spellEnd"/>
      <w:r w:rsidRPr="00893F68">
        <w:rPr>
          <w:sz w:val="24"/>
          <w:szCs w:val="24"/>
        </w:rPr>
        <w:t>.</w:t>
      </w:r>
    </w:p>
    <w:p w14:paraId="4F066760" w14:textId="77777777" w:rsidR="00735D3A" w:rsidRPr="00893F68" w:rsidRDefault="00735D3A" w:rsidP="00735D3A">
      <w:pPr>
        <w:pStyle w:val="NoSpacing"/>
        <w:numPr>
          <w:ilvl w:val="0"/>
          <w:numId w:val="6"/>
        </w:numPr>
        <w:rPr>
          <w:sz w:val="24"/>
          <w:szCs w:val="24"/>
        </w:rPr>
      </w:pPr>
      <w:proofErr w:type="spellStart"/>
      <w:r w:rsidRPr="00893F68">
        <w:rPr>
          <w:sz w:val="24"/>
          <w:szCs w:val="24"/>
        </w:rPr>
        <w:t>There</w:t>
      </w:r>
      <w:proofErr w:type="spellEnd"/>
      <w:r w:rsidRPr="00893F68">
        <w:rPr>
          <w:sz w:val="24"/>
          <w:szCs w:val="24"/>
        </w:rPr>
        <w:t xml:space="preserve"> </w:t>
      </w:r>
      <w:proofErr w:type="spellStart"/>
      <w:r w:rsidRPr="00893F68">
        <w:rPr>
          <w:sz w:val="24"/>
          <w:szCs w:val="24"/>
        </w:rPr>
        <w:t>will</w:t>
      </w:r>
      <w:proofErr w:type="spellEnd"/>
      <w:r w:rsidRPr="00893F68">
        <w:rPr>
          <w:sz w:val="24"/>
          <w:szCs w:val="24"/>
        </w:rPr>
        <w:t xml:space="preserve"> </w:t>
      </w:r>
      <w:proofErr w:type="spellStart"/>
      <w:r w:rsidRPr="00893F68">
        <w:rPr>
          <w:sz w:val="24"/>
          <w:szCs w:val="24"/>
        </w:rPr>
        <w:t>be</w:t>
      </w:r>
      <w:proofErr w:type="spellEnd"/>
      <w:r w:rsidRPr="00893F68">
        <w:rPr>
          <w:sz w:val="24"/>
          <w:szCs w:val="24"/>
        </w:rPr>
        <w:t xml:space="preserve"> </w:t>
      </w:r>
      <w:proofErr w:type="spellStart"/>
      <w:r w:rsidRPr="00893F68">
        <w:rPr>
          <w:sz w:val="24"/>
          <w:szCs w:val="24"/>
        </w:rPr>
        <w:t>less</w:t>
      </w:r>
      <w:proofErr w:type="spellEnd"/>
      <w:r w:rsidRPr="00893F68">
        <w:rPr>
          <w:sz w:val="24"/>
          <w:szCs w:val="24"/>
        </w:rPr>
        <w:t xml:space="preserve"> </w:t>
      </w:r>
      <w:proofErr w:type="spellStart"/>
      <w:r w:rsidRPr="00893F68">
        <w:rPr>
          <w:sz w:val="24"/>
          <w:szCs w:val="24"/>
        </w:rPr>
        <w:t>disruption</w:t>
      </w:r>
      <w:proofErr w:type="spellEnd"/>
    </w:p>
    <w:p w14:paraId="43B8B49A" w14:textId="77777777" w:rsidR="00735D3A" w:rsidRPr="00893F68" w:rsidRDefault="00735D3A" w:rsidP="00735D3A">
      <w:pPr>
        <w:pStyle w:val="NoSpacing"/>
        <w:numPr>
          <w:ilvl w:val="0"/>
          <w:numId w:val="6"/>
        </w:numPr>
        <w:rPr>
          <w:sz w:val="24"/>
          <w:szCs w:val="24"/>
        </w:rPr>
      </w:pPr>
      <w:proofErr w:type="spellStart"/>
      <w:r w:rsidRPr="00893F68">
        <w:rPr>
          <w:sz w:val="24"/>
          <w:szCs w:val="24"/>
        </w:rPr>
        <w:t>If</w:t>
      </w:r>
      <w:proofErr w:type="spellEnd"/>
      <w:r w:rsidRPr="00893F68">
        <w:rPr>
          <w:sz w:val="24"/>
          <w:szCs w:val="24"/>
        </w:rPr>
        <w:t xml:space="preserve"> the employees </w:t>
      </w:r>
      <w:proofErr w:type="spellStart"/>
      <w:r w:rsidRPr="00893F68">
        <w:rPr>
          <w:sz w:val="24"/>
          <w:szCs w:val="24"/>
        </w:rPr>
        <w:t>can’t</w:t>
      </w:r>
      <w:proofErr w:type="spellEnd"/>
      <w:r w:rsidRPr="00893F68">
        <w:rPr>
          <w:sz w:val="24"/>
          <w:szCs w:val="24"/>
        </w:rPr>
        <w:t xml:space="preserve"> </w:t>
      </w:r>
      <w:proofErr w:type="spellStart"/>
      <w:r w:rsidRPr="00893F68">
        <w:rPr>
          <w:sz w:val="24"/>
          <w:szCs w:val="24"/>
        </w:rPr>
        <w:t>figure</w:t>
      </w:r>
      <w:proofErr w:type="spellEnd"/>
      <w:r w:rsidRPr="00893F68">
        <w:rPr>
          <w:sz w:val="24"/>
          <w:szCs w:val="24"/>
        </w:rPr>
        <w:t xml:space="preserve"> out the new system </w:t>
      </w:r>
      <w:proofErr w:type="spellStart"/>
      <w:r w:rsidRPr="00893F68">
        <w:rPr>
          <w:sz w:val="24"/>
          <w:szCs w:val="24"/>
        </w:rPr>
        <w:t>yet</w:t>
      </w:r>
      <w:proofErr w:type="spellEnd"/>
      <w:r w:rsidRPr="00893F68">
        <w:rPr>
          <w:sz w:val="24"/>
          <w:szCs w:val="24"/>
        </w:rPr>
        <w:t xml:space="preserve">, </w:t>
      </w:r>
      <w:proofErr w:type="spellStart"/>
      <w:r w:rsidRPr="00893F68">
        <w:rPr>
          <w:sz w:val="24"/>
          <w:szCs w:val="24"/>
        </w:rPr>
        <w:t>they</w:t>
      </w:r>
      <w:proofErr w:type="spellEnd"/>
      <w:r w:rsidRPr="00893F68">
        <w:rPr>
          <w:sz w:val="24"/>
          <w:szCs w:val="24"/>
        </w:rPr>
        <w:t xml:space="preserve"> </w:t>
      </w:r>
      <w:proofErr w:type="spellStart"/>
      <w:r w:rsidRPr="00893F68">
        <w:rPr>
          <w:sz w:val="24"/>
          <w:szCs w:val="24"/>
        </w:rPr>
        <w:t>can</w:t>
      </w:r>
      <w:proofErr w:type="spellEnd"/>
      <w:r w:rsidRPr="00893F68">
        <w:rPr>
          <w:sz w:val="24"/>
          <w:szCs w:val="24"/>
        </w:rPr>
        <w:t xml:space="preserve"> </w:t>
      </w:r>
      <w:proofErr w:type="spellStart"/>
      <w:r w:rsidRPr="00893F68">
        <w:rPr>
          <w:sz w:val="24"/>
          <w:szCs w:val="24"/>
        </w:rPr>
        <w:t>always</w:t>
      </w:r>
      <w:proofErr w:type="spellEnd"/>
      <w:r w:rsidRPr="00893F68">
        <w:rPr>
          <w:sz w:val="24"/>
          <w:szCs w:val="24"/>
        </w:rPr>
        <w:t xml:space="preserve"> </w:t>
      </w:r>
      <w:proofErr w:type="spellStart"/>
      <w:r w:rsidRPr="00893F68">
        <w:rPr>
          <w:sz w:val="24"/>
          <w:szCs w:val="24"/>
        </w:rPr>
        <w:t>work</w:t>
      </w:r>
      <w:proofErr w:type="spellEnd"/>
      <w:r w:rsidRPr="00893F68">
        <w:rPr>
          <w:sz w:val="24"/>
          <w:szCs w:val="24"/>
        </w:rPr>
        <w:t xml:space="preserve"> </w:t>
      </w:r>
      <w:proofErr w:type="spellStart"/>
      <w:r w:rsidRPr="00893F68">
        <w:rPr>
          <w:sz w:val="24"/>
          <w:szCs w:val="24"/>
        </w:rPr>
        <w:t>with</w:t>
      </w:r>
      <w:proofErr w:type="spellEnd"/>
      <w:r w:rsidRPr="00893F68">
        <w:rPr>
          <w:sz w:val="24"/>
          <w:szCs w:val="24"/>
        </w:rPr>
        <w:t xml:space="preserve"> the </w:t>
      </w:r>
      <w:proofErr w:type="spellStart"/>
      <w:r w:rsidRPr="00893F68">
        <w:rPr>
          <w:sz w:val="24"/>
          <w:szCs w:val="24"/>
        </w:rPr>
        <w:t>old</w:t>
      </w:r>
      <w:proofErr w:type="spellEnd"/>
      <w:r w:rsidRPr="00893F68">
        <w:rPr>
          <w:sz w:val="24"/>
          <w:szCs w:val="24"/>
        </w:rPr>
        <w:t xml:space="preserve"> </w:t>
      </w:r>
      <w:proofErr w:type="spellStart"/>
      <w:r w:rsidRPr="00893F68">
        <w:rPr>
          <w:sz w:val="24"/>
          <w:szCs w:val="24"/>
        </w:rPr>
        <w:t>one</w:t>
      </w:r>
      <w:proofErr w:type="spellEnd"/>
      <w:r w:rsidRPr="00893F68">
        <w:rPr>
          <w:sz w:val="24"/>
          <w:szCs w:val="24"/>
        </w:rPr>
        <w:t>.</w:t>
      </w:r>
    </w:p>
    <w:p w14:paraId="1FF552E9" w14:textId="77777777" w:rsidR="00735D3A" w:rsidRPr="00893F68" w:rsidRDefault="00735D3A" w:rsidP="00735D3A">
      <w:pPr>
        <w:pStyle w:val="NoSpacing"/>
        <w:rPr>
          <w:sz w:val="24"/>
          <w:szCs w:val="24"/>
        </w:rPr>
      </w:pPr>
    </w:p>
    <w:p w14:paraId="217A7BC1" w14:textId="77777777" w:rsidR="00735D3A" w:rsidRPr="00893F68" w:rsidRDefault="00735D3A" w:rsidP="00735D3A">
      <w:pPr>
        <w:pStyle w:val="NoSpacing"/>
        <w:rPr>
          <w:sz w:val="24"/>
          <w:szCs w:val="24"/>
        </w:rPr>
      </w:pPr>
    </w:p>
    <w:p w14:paraId="72EA5D0C" w14:textId="77777777" w:rsidR="00735D3A" w:rsidRPr="00893F68" w:rsidRDefault="00735D3A" w:rsidP="00735D3A">
      <w:pPr>
        <w:pStyle w:val="NoSpacing"/>
        <w:rPr>
          <w:sz w:val="24"/>
          <w:szCs w:val="24"/>
        </w:rPr>
      </w:pPr>
    </w:p>
    <w:p w14:paraId="24008F92" w14:textId="77777777" w:rsidR="00735D3A" w:rsidRPr="00893F68" w:rsidRDefault="00735D3A" w:rsidP="00735D3A">
      <w:pPr>
        <w:pStyle w:val="NoSpacing"/>
        <w:rPr>
          <w:sz w:val="24"/>
          <w:szCs w:val="24"/>
        </w:rPr>
      </w:pPr>
    </w:p>
    <w:p w14:paraId="44909168" w14:textId="77777777" w:rsidR="00735D3A" w:rsidRPr="00893F68" w:rsidRDefault="00735D3A" w:rsidP="00735D3A">
      <w:pPr>
        <w:pStyle w:val="NoSpacing"/>
        <w:rPr>
          <w:b/>
          <w:sz w:val="24"/>
          <w:szCs w:val="24"/>
        </w:rPr>
      </w:pPr>
      <w:proofErr w:type="spellStart"/>
      <w:r w:rsidRPr="00893F68">
        <w:rPr>
          <w:b/>
          <w:sz w:val="24"/>
          <w:szCs w:val="24"/>
        </w:rPr>
        <w:t>Disadvantages</w:t>
      </w:r>
      <w:proofErr w:type="spellEnd"/>
    </w:p>
    <w:p w14:paraId="7927138D" w14:textId="77777777" w:rsidR="00735D3A" w:rsidRPr="00893F68" w:rsidRDefault="00735D3A" w:rsidP="00735D3A">
      <w:pPr>
        <w:pStyle w:val="NoSpacing"/>
        <w:rPr>
          <w:b/>
          <w:sz w:val="24"/>
          <w:szCs w:val="24"/>
        </w:rPr>
      </w:pPr>
    </w:p>
    <w:p w14:paraId="6B260114" w14:textId="77777777" w:rsidR="00735D3A" w:rsidRPr="00893F68" w:rsidRDefault="00735D3A" w:rsidP="00735D3A">
      <w:pPr>
        <w:pStyle w:val="NoSpacing"/>
        <w:numPr>
          <w:ilvl w:val="0"/>
          <w:numId w:val="7"/>
        </w:numPr>
        <w:rPr>
          <w:b/>
          <w:sz w:val="24"/>
          <w:szCs w:val="24"/>
        </w:rPr>
      </w:pPr>
      <w:proofErr w:type="spellStart"/>
      <w:r w:rsidRPr="00893F68">
        <w:rPr>
          <w:sz w:val="24"/>
          <w:szCs w:val="24"/>
        </w:rPr>
        <w:t>Expensive</w:t>
      </w:r>
      <w:proofErr w:type="spellEnd"/>
      <w:r w:rsidRPr="00893F68">
        <w:rPr>
          <w:sz w:val="24"/>
          <w:szCs w:val="24"/>
        </w:rPr>
        <w:t xml:space="preserve">, </w:t>
      </w:r>
      <w:proofErr w:type="spellStart"/>
      <w:r w:rsidRPr="00893F68">
        <w:rPr>
          <w:sz w:val="24"/>
          <w:szCs w:val="24"/>
        </w:rPr>
        <w:t>because</w:t>
      </w:r>
      <w:proofErr w:type="spellEnd"/>
      <w:r w:rsidRPr="00893F68">
        <w:rPr>
          <w:sz w:val="24"/>
          <w:szCs w:val="24"/>
        </w:rPr>
        <w:t xml:space="preserve"> </w:t>
      </w:r>
      <w:proofErr w:type="spellStart"/>
      <w:r w:rsidRPr="00893F68">
        <w:rPr>
          <w:sz w:val="24"/>
          <w:szCs w:val="24"/>
        </w:rPr>
        <w:t>you</w:t>
      </w:r>
      <w:proofErr w:type="spellEnd"/>
      <w:r w:rsidRPr="00893F68">
        <w:rPr>
          <w:sz w:val="24"/>
          <w:szCs w:val="24"/>
        </w:rPr>
        <w:t xml:space="preserve"> are running </w:t>
      </w:r>
      <w:proofErr w:type="spellStart"/>
      <w:r w:rsidRPr="00893F68">
        <w:rPr>
          <w:sz w:val="24"/>
          <w:szCs w:val="24"/>
        </w:rPr>
        <w:t>two</w:t>
      </w:r>
      <w:proofErr w:type="spellEnd"/>
      <w:r w:rsidRPr="00893F68">
        <w:rPr>
          <w:sz w:val="24"/>
          <w:szCs w:val="24"/>
        </w:rPr>
        <w:t xml:space="preserve"> systems at the </w:t>
      </w:r>
      <w:proofErr w:type="spellStart"/>
      <w:r w:rsidRPr="00893F68">
        <w:rPr>
          <w:sz w:val="24"/>
          <w:szCs w:val="24"/>
        </w:rPr>
        <w:t>same</w:t>
      </w:r>
      <w:proofErr w:type="spellEnd"/>
      <w:r w:rsidRPr="00893F68">
        <w:rPr>
          <w:sz w:val="24"/>
          <w:szCs w:val="24"/>
        </w:rPr>
        <w:t xml:space="preserve"> time.</w:t>
      </w:r>
    </w:p>
    <w:p w14:paraId="2C045C05" w14:textId="77777777" w:rsidR="00735D3A" w:rsidRPr="00893F68" w:rsidRDefault="00735D3A" w:rsidP="00735D3A">
      <w:pPr>
        <w:pStyle w:val="NoSpacing"/>
        <w:numPr>
          <w:ilvl w:val="0"/>
          <w:numId w:val="7"/>
        </w:numPr>
        <w:rPr>
          <w:b/>
          <w:sz w:val="24"/>
          <w:szCs w:val="24"/>
        </w:rPr>
      </w:pPr>
      <w:proofErr w:type="spellStart"/>
      <w:r w:rsidRPr="00893F68">
        <w:rPr>
          <w:sz w:val="24"/>
          <w:szCs w:val="24"/>
        </w:rPr>
        <w:t>There</w:t>
      </w:r>
      <w:proofErr w:type="spellEnd"/>
      <w:r w:rsidRPr="00893F68">
        <w:rPr>
          <w:sz w:val="24"/>
          <w:szCs w:val="24"/>
        </w:rPr>
        <w:t xml:space="preserve"> is no </w:t>
      </w:r>
      <w:proofErr w:type="spellStart"/>
      <w:r w:rsidRPr="00893F68">
        <w:rPr>
          <w:sz w:val="24"/>
          <w:szCs w:val="24"/>
        </w:rPr>
        <w:t>definitive</w:t>
      </w:r>
      <w:proofErr w:type="spellEnd"/>
      <w:r w:rsidRPr="00893F68">
        <w:rPr>
          <w:sz w:val="24"/>
          <w:szCs w:val="24"/>
        </w:rPr>
        <w:t xml:space="preserve"> date </w:t>
      </w:r>
      <w:proofErr w:type="spellStart"/>
      <w:r w:rsidRPr="00893F68">
        <w:rPr>
          <w:sz w:val="24"/>
          <w:szCs w:val="24"/>
        </w:rPr>
        <w:t>when</w:t>
      </w:r>
      <w:proofErr w:type="spellEnd"/>
      <w:r w:rsidRPr="00893F68">
        <w:rPr>
          <w:sz w:val="24"/>
          <w:szCs w:val="24"/>
        </w:rPr>
        <w:t xml:space="preserve"> the switch </w:t>
      </w:r>
      <w:proofErr w:type="spellStart"/>
      <w:r w:rsidRPr="00893F68">
        <w:rPr>
          <w:sz w:val="24"/>
          <w:szCs w:val="24"/>
        </w:rPr>
        <w:t>will</w:t>
      </w:r>
      <w:proofErr w:type="spellEnd"/>
      <w:r w:rsidRPr="00893F68">
        <w:rPr>
          <w:sz w:val="24"/>
          <w:szCs w:val="24"/>
        </w:rPr>
        <w:t xml:space="preserve"> take </w:t>
      </w:r>
      <w:proofErr w:type="spellStart"/>
      <w:r w:rsidRPr="00893F68">
        <w:rPr>
          <w:sz w:val="24"/>
          <w:szCs w:val="24"/>
        </w:rPr>
        <w:t>place</w:t>
      </w:r>
      <w:proofErr w:type="spellEnd"/>
      <w:r w:rsidRPr="00893F68">
        <w:rPr>
          <w:sz w:val="24"/>
          <w:szCs w:val="24"/>
        </w:rPr>
        <w:t>.</w:t>
      </w:r>
    </w:p>
    <w:p w14:paraId="3E4AFA1E" w14:textId="77777777" w:rsidR="00F102FB" w:rsidRPr="00893F68" w:rsidRDefault="00F102FB" w:rsidP="00735D3A">
      <w:pPr>
        <w:pStyle w:val="NoSpacing"/>
        <w:numPr>
          <w:ilvl w:val="0"/>
          <w:numId w:val="7"/>
        </w:numPr>
        <w:rPr>
          <w:b/>
          <w:sz w:val="24"/>
          <w:szCs w:val="24"/>
        </w:rPr>
      </w:pPr>
      <w:r w:rsidRPr="00893F68">
        <w:rPr>
          <w:sz w:val="24"/>
          <w:szCs w:val="24"/>
        </w:rPr>
        <w:t xml:space="preserve">Training the employees </w:t>
      </w:r>
      <w:proofErr w:type="spellStart"/>
      <w:r w:rsidRPr="00893F68">
        <w:rPr>
          <w:sz w:val="24"/>
          <w:szCs w:val="24"/>
        </w:rPr>
        <w:t>might</w:t>
      </w:r>
      <w:proofErr w:type="spellEnd"/>
      <w:r w:rsidRPr="00893F68">
        <w:rPr>
          <w:sz w:val="24"/>
          <w:szCs w:val="24"/>
        </w:rPr>
        <w:t xml:space="preserve"> </w:t>
      </w:r>
      <w:proofErr w:type="spellStart"/>
      <w:r w:rsidRPr="00893F68">
        <w:rPr>
          <w:sz w:val="24"/>
          <w:szCs w:val="24"/>
        </w:rPr>
        <w:t>be</w:t>
      </w:r>
      <w:proofErr w:type="spellEnd"/>
      <w:r w:rsidRPr="00893F68">
        <w:rPr>
          <w:sz w:val="24"/>
          <w:szCs w:val="24"/>
        </w:rPr>
        <w:t xml:space="preserve"> </w:t>
      </w:r>
      <w:proofErr w:type="spellStart"/>
      <w:r w:rsidRPr="00893F68">
        <w:rPr>
          <w:sz w:val="24"/>
          <w:szCs w:val="24"/>
        </w:rPr>
        <w:t>difficult</w:t>
      </w:r>
      <w:proofErr w:type="spellEnd"/>
      <w:r w:rsidRPr="00893F68">
        <w:rPr>
          <w:sz w:val="24"/>
          <w:szCs w:val="24"/>
        </w:rPr>
        <w:t xml:space="preserve"> </w:t>
      </w:r>
      <w:proofErr w:type="spellStart"/>
      <w:r w:rsidRPr="00893F68">
        <w:rPr>
          <w:sz w:val="24"/>
          <w:szCs w:val="24"/>
        </w:rPr>
        <w:t>because</w:t>
      </w:r>
      <w:proofErr w:type="spellEnd"/>
      <w:r w:rsidRPr="00893F68">
        <w:rPr>
          <w:sz w:val="24"/>
          <w:szCs w:val="24"/>
        </w:rPr>
        <w:t xml:space="preserve"> </w:t>
      </w:r>
      <w:proofErr w:type="spellStart"/>
      <w:r w:rsidRPr="00893F68">
        <w:rPr>
          <w:sz w:val="24"/>
          <w:szCs w:val="24"/>
        </w:rPr>
        <w:t>they</w:t>
      </w:r>
      <w:proofErr w:type="spellEnd"/>
      <w:r w:rsidRPr="00893F68">
        <w:rPr>
          <w:sz w:val="24"/>
          <w:szCs w:val="24"/>
        </w:rPr>
        <w:t xml:space="preserve"> </w:t>
      </w:r>
      <w:proofErr w:type="spellStart"/>
      <w:r w:rsidRPr="00893F68">
        <w:rPr>
          <w:sz w:val="24"/>
          <w:szCs w:val="24"/>
        </w:rPr>
        <w:t>will</w:t>
      </w:r>
      <w:proofErr w:type="spellEnd"/>
      <w:r w:rsidRPr="00893F68">
        <w:rPr>
          <w:sz w:val="24"/>
          <w:szCs w:val="24"/>
        </w:rPr>
        <w:t xml:space="preserve"> </w:t>
      </w:r>
      <w:proofErr w:type="spellStart"/>
      <w:r w:rsidRPr="00893F68">
        <w:rPr>
          <w:sz w:val="24"/>
          <w:szCs w:val="24"/>
        </w:rPr>
        <w:t>be</w:t>
      </w:r>
      <w:proofErr w:type="spellEnd"/>
      <w:r w:rsidRPr="00893F68">
        <w:rPr>
          <w:sz w:val="24"/>
          <w:szCs w:val="24"/>
        </w:rPr>
        <w:t xml:space="preserve"> </w:t>
      </w:r>
      <w:proofErr w:type="spellStart"/>
      <w:r w:rsidRPr="00893F68">
        <w:rPr>
          <w:sz w:val="24"/>
          <w:szCs w:val="24"/>
        </w:rPr>
        <w:t>working</w:t>
      </w:r>
      <w:proofErr w:type="spellEnd"/>
      <w:r w:rsidRPr="00893F68">
        <w:rPr>
          <w:sz w:val="24"/>
          <w:szCs w:val="24"/>
        </w:rPr>
        <w:t xml:space="preserve"> </w:t>
      </w:r>
      <w:proofErr w:type="spellStart"/>
      <w:r w:rsidRPr="00893F68">
        <w:rPr>
          <w:sz w:val="24"/>
          <w:szCs w:val="24"/>
        </w:rPr>
        <w:t>with</w:t>
      </w:r>
      <w:proofErr w:type="spellEnd"/>
      <w:r w:rsidRPr="00893F68">
        <w:rPr>
          <w:sz w:val="24"/>
          <w:szCs w:val="24"/>
        </w:rPr>
        <w:t xml:space="preserve"> </w:t>
      </w:r>
      <w:proofErr w:type="spellStart"/>
      <w:r w:rsidRPr="00893F68">
        <w:rPr>
          <w:sz w:val="24"/>
          <w:szCs w:val="24"/>
        </w:rPr>
        <w:t>two</w:t>
      </w:r>
      <w:proofErr w:type="spellEnd"/>
      <w:r w:rsidRPr="00893F68">
        <w:rPr>
          <w:sz w:val="24"/>
          <w:szCs w:val="24"/>
        </w:rPr>
        <w:t xml:space="preserve"> systems at the </w:t>
      </w:r>
      <w:proofErr w:type="spellStart"/>
      <w:r w:rsidRPr="00893F68">
        <w:rPr>
          <w:sz w:val="24"/>
          <w:szCs w:val="24"/>
        </w:rPr>
        <w:t>same</w:t>
      </w:r>
      <w:proofErr w:type="spellEnd"/>
      <w:r w:rsidRPr="00893F68">
        <w:rPr>
          <w:sz w:val="24"/>
          <w:szCs w:val="24"/>
        </w:rPr>
        <w:t xml:space="preserve"> time.</w:t>
      </w:r>
    </w:p>
    <w:p w14:paraId="5D6A239E" w14:textId="77777777" w:rsidR="00F102FB" w:rsidRPr="00893F68" w:rsidRDefault="00F102FB" w:rsidP="00F102FB">
      <w:pPr>
        <w:pStyle w:val="NoSpacing"/>
        <w:rPr>
          <w:sz w:val="24"/>
          <w:szCs w:val="24"/>
        </w:rPr>
      </w:pPr>
    </w:p>
    <w:p w14:paraId="4BE5529E" w14:textId="77777777" w:rsidR="00F102FB" w:rsidRPr="00893F68" w:rsidRDefault="00F102FB" w:rsidP="00F102FB">
      <w:pPr>
        <w:pStyle w:val="Heading3"/>
        <w:rPr>
          <w:sz w:val="24"/>
          <w:szCs w:val="24"/>
        </w:rPr>
      </w:pPr>
      <w:bookmarkStart w:id="11" w:name="_Toc282643537"/>
      <w:proofErr w:type="spellStart"/>
      <w:r w:rsidRPr="00893F68">
        <w:rPr>
          <w:sz w:val="24"/>
          <w:szCs w:val="24"/>
        </w:rPr>
        <w:t>Phased</w:t>
      </w:r>
      <w:proofErr w:type="spellEnd"/>
      <w:r w:rsidRPr="00893F68">
        <w:rPr>
          <w:sz w:val="24"/>
          <w:szCs w:val="24"/>
        </w:rPr>
        <w:t xml:space="preserve"> approach</w:t>
      </w:r>
      <w:bookmarkEnd w:id="11"/>
    </w:p>
    <w:p w14:paraId="379F58A8" w14:textId="77777777" w:rsidR="00F102FB" w:rsidRPr="00893F68" w:rsidRDefault="00F102FB" w:rsidP="00F102FB">
      <w:pPr>
        <w:pStyle w:val="NoSpacing"/>
        <w:rPr>
          <w:sz w:val="24"/>
          <w:szCs w:val="24"/>
        </w:rPr>
      </w:pPr>
    </w:p>
    <w:p w14:paraId="7718F607" w14:textId="77777777" w:rsidR="00F102FB" w:rsidRPr="00893F68" w:rsidRDefault="00F102FB" w:rsidP="00F102FB">
      <w:pPr>
        <w:pStyle w:val="NoSpacing"/>
        <w:rPr>
          <w:sz w:val="24"/>
          <w:szCs w:val="24"/>
        </w:rPr>
      </w:pPr>
      <w:r w:rsidRPr="00893F68">
        <w:rPr>
          <w:sz w:val="24"/>
          <w:szCs w:val="24"/>
        </w:rPr>
        <w:t xml:space="preserve">The </w:t>
      </w:r>
      <w:proofErr w:type="spellStart"/>
      <w:r w:rsidRPr="00893F68">
        <w:rPr>
          <w:sz w:val="24"/>
          <w:szCs w:val="24"/>
        </w:rPr>
        <w:t>phased</w:t>
      </w:r>
      <w:proofErr w:type="spellEnd"/>
      <w:r w:rsidRPr="00893F68">
        <w:rPr>
          <w:sz w:val="24"/>
          <w:szCs w:val="24"/>
        </w:rPr>
        <w:t xml:space="preserve"> approach is a </w:t>
      </w:r>
      <w:proofErr w:type="spellStart"/>
      <w:r w:rsidRPr="00893F68">
        <w:rPr>
          <w:sz w:val="24"/>
          <w:szCs w:val="24"/>
        </w:rPr>
        <w:t>method</w:t>
      </w:r>
      <w:proofErr w:type="spellEnd"/>
      <w:r w:rsidRPr="00893F68">
        <w:rPr>
          <w:sz w:val="24"/>
          <w:szCs w:val="24"/>
        </w:rPr>
        <w:t xml:space="preserve"> </w:t>
      </w:r>
      <w:proofErr w:type="spellStart"/>
      <w:r w:rsidRPr="00893F68">
        <w:rPr>
          <w:sz w:val="24"/>
          <w:szCs w:val="24"/>
        </w:rPr>
        <w:t>for</w:t>
      </w:r>
      <w:proofErr w:type="spellEnd"/>
      <w:r w:rsidRPr="00893F68">
        <w:rPr>
          <w:sz w:val="24"/>
          <w:szCs w:val="24"/>
        </w:rPr>
        <w:t xml:space="preserve"> </w:t>
      </w:r>
      <w:proofErr w:type="spellStart"/>
      <w:r w:rsidRPr="00893F68">
        <w:rPr>
          <w:sz w:val="24"/>
          <w:szCs w:val="24"/>
        </w:rPr>
        <w:t>implementing</w:t>
      </w:r>
      <w:proofErr w:type="spellEnd"/>
      <w:r w:rsidRPr="00893F68">
        <w:rPr>
          <w:sz w:val="24"/>
          <w:szCs w:val="24"/>
        </w:rPr>
        <w:t xml:space="preserve"> or </w:t>
      </w:r>
      <w:proofErr w:type="spellStart"/>
      <w:r w:rsidRPr="00893F68">
        <w:rPr>
          <w:sz w:val="24"/>
          <w:szCs w:val="24"/>
        </w:rPr>
        <w:t>migrating</w:t>
      </w:r>
      <w:proofErr w:type="spellEnd"/>
      <w:r w:rsidRPr="00893F68">
        <w:rPr>
          <w:sz w:val="24"/>
          <w:szCs w:val="24"/>
        </w:rPr>
        <w:t xml:space="preserve"> in different stages. This means </w:t>
      </w:r>
      <w:proofErr w:type="spellStart"/>
      <w:r w:rsidRPr="00893F68">
        <w:rPr>
          <w:sz w:val="24"/>
          <w:szCs w:val="24"/>
        </w:rPr>
        <w:t>that</w:t>
      </w:r>
      <w:proofErr w:type="spellEnd"/>
      <w:r w:rsidRPr="00893F68">
        <w:rPr>
          <w:sz w:val="24"/>
          <w:szCs w:val="24"/>
        </w:rPr>
        <w:t xml:space="preserve"> a part of the </w:t>
      </w:r>
      <w:proofErr w:type="spellStart"/>
      <w:r w:rsidRPr="00893F68">
        <w:rPr>
          <w:sz w:val="24"/>
          <w:szCs w:val="24"/>
        </w:rPr>
        <w:t>implementation</w:t>
      </w:r>
      <w:proofErr w:type="spellEnd"/>
      <w:r w:rsidRPr="00893F68">
        <w:rPr>
          <w:sz w:val="24"/>
          <w:szCs w:val="24"/>
        </w:rPr>
        <w:t xml:space="preserve"> </w:t>
      </w:r>
      <w:proofErr w:type="spellStart"/>
      <w:r w:rsidRPr="00893F68">
        <w:rPr>
          <w:sz w:val="24"/>
          <w:szCs w:val="24"/>
        </w:rPr>
        <w:t>will</w:t>
      </w:r>
      <w:proofErr w:type="spellEnd"/>
      <w:r w:rsidRPr="00893F68">
        <w:rPr>
          <w:sz w:val="24"/>
          <w:szCs w:val="24"/>
        </w:rPr>
        <w:t xml:space="preserve"> </w:t>
      </w:r>
      <w:proofErr w:type="spellStart"/>
      <w:r w:rsidRPr="00893F68">
        <w:rPr>
          <w:sz w:val="24"/>
          <w:szCs w:val="24"/>
        </w:rPr>
        <w:t>be</w:t>
      </w:r>
      <w:proofErr w:type="spellEnd"/>
      <w:r w:rsidRPr="00893F68">
        <w:rPr>
          <w:sz w:val="24"/>
          <w:szCs w:val="24"/>
        </w:rPr>
        <w:t xml:space="preserve"> </w:t>
      </w:r>
      <w:proofErr w:type="spellStart"/>
      <w:r w:rsidRPr="00893F68">
        <w:rPr>
          <w:sz w:val="24"/>
          <w:szCs w:val="24"/>
        </w:rPr>
        <w:t>done</w:t>
      </w:r>
      <w:proofErr w:type="spellEnd"/>
      <w:r w:rsidRPr="00893F68">
        <w:rPr>
          <w:sz w:val="24"/>
          <w:szCs w:val="24"/>
        </w:rPr>
        <w:t xml:space="preserve"> in a different </w:t>
      </w:r>
      <w:proofErr w:type="spellStart"/>
      <w:r w:rsidRPr="00893F68">
        <w:rPr>
          <w:sz w:val="24"/>
          <w:szCs w:val="24"/>
        </w:rPr>
        <w:t>subsequent</w:t>
      </w:r>
      <w:proofErr w:type="spellEnd"/>
      <w:r w:rsidRPr="00893F68">
        <w:rPr>
          <w:sz w:val="24"/>
          <w:szCs w:val="24"/>
        </w:rPr>
        <w:t xml:space="preserve"> time slot. </w:t>
      </w:r>
      <w:proofErr w:type="spellStart"/>
      <w:r w:rsidRPr="00893F68">
        <w:rPr>
          <w:sz w:val="24"/>
          <w:szCs w:val="24"/>
        </w:rPr>
        <w:t>That</w:t>
      </w:r>
      <w:proofErr w:type="spellEnd"/>
      <w:r w:rsidRPr="00893F68">
        <w:rPr>
          <w:sz w:val="24"/>
          <w:szCs w:val="24"/>
        </w:rPr>
        <w:t xml:space="preserve"> means </w:t>
      </w:r>
      <w:proofErr w:type="spellStart"/>
      <w:r w:rsidRPr="00893F68">
        <w:rPr>
          <w:sz w:val="24"/>
          <w:szCs w:val="24"/>
        </w:rPr>
        <w:t>all</w:t>
      </w:r>
      <w:proofErr w:type="spellEnd"/>
      <w:r w:rsidRPr="00893F68">
        <w:rPr>
          <w:sz w:val="24"/>
          <w:szCs w:val="24"/>
        </w:rPr>
        <w:t xml:space="preserve"> of </w:t>
      </w:r>
      <w:proofErr w:type="spellStart"/>
      <w:r w:rsidRPr="00893F68">
        <w:rPr>
          <w:sz w:val="24"/>
          <w:szCs w:val="24"/>
        </w:rPr>
        <w:t>Plaintech</w:t>
      </w:r>
      <w:proofErr w:type="spellEnd"/>
      <w:r w:rsidRPr="00893F68">
        <w:rPr>
          <w:sz w:val="24"/>
          <w:szCs w:val="24"/>
        </w:rPr>
        <w:t xml:space="preserve"> </w:t>
      </w:r>
      <w:proofErr w:type="spellStart"/>
      <w:r w:rsidRPr="00893F68">
        <w:rPr>
          <w:sz w:val="24"/>
          <w:szCs w:val="24"/>
        </w:rPr>
        <w:t>will</w:t>
      </w:r>
      <w:proofErr w:type="spellEnd"/>
      <w:r w:rsidRPr="00893F68">
        <w:rPr>
          <w:sz w:val="24"/>
          <w:szCs w:val="24"/>
        </w:rPr>
        <w:t xml:space="preserve"> </w:t>
      </w:r>
      <w:proofErr w:type="spellStart"/>
      <w:r w:rsidRPr="00893F68">
        <w:rPr>
          <w:sz w:val="24"/>
          <w:szCs w:val="24"/>
        </w:rPr>
        <w:t>be</w:t>
      </w:r>
      <w:proofErr w:type="spellEnd"/>
      <w:r w:rsidRPr="00893F68">
        <w:rPr>
          <w:sz w:val="24"/>
          <w:szCs w:val="24"/>
        </w:rPr>
        <w:t xml:space="preserve"> a part of the </w:t>
      </w:r>
      <w:proofErr w:type="spellStart"/>
      <w:r w:rsidRPr="00893F68">
        <w:rPr>
          <w:sz w:val="24"/>
          <w:szCs w:val="24"/>
        </w:rPr>
        <w:t>implementation</w:t>
      </w:r>
      <w:proofErr w:type="spellEnd"/>
      <w:r w:rsidRPr="00893F68">
        <w:rPr>
          <w:sz w:val="24"/>
          <w:szCs w:val="24"/>
        </w:rPr>
        <w:t xml:space="preserve"> </w:t>
      </w:r>
      <w:proofErr w:type="spellStart"/>
      <w:r w:rsidRPr="00893F68">
        <w:rPr>
          <w:sz w:val="24"/>
          <w:szCs w:val="24"/>
        </w:rPr>
        <w:t>process</w:t>
      </w:r>
      <w:proofErr w:type="spellEnd"/>
      <w:r w:rsidRPr="00893F68">
        <w:rPr>
          <w:sz w:val="24"/>
          <w:szCs w:val="24"/>
        </w:rPr>
        <w:t xml:space="preserve"> </w:t>
      </w:r>
      <w:proofErr w:type="spellStart"/>
      <w:r w:rsidRPr="00893F68">
        <w:rPr>
          <w:sz w:val="24"/>
          <w:szCs w:val="24"/>
        </w:rPr>
        <w:t>from</w:t>
      </w:r>
      <w:proofErr w:type="spellEnd"/>
      <w:r w:rsidRPr="00893F68">
        <w:rPr>
          <w:sz w:val="24"/>
          <w:szCs w:val="24"/>
        </w:rPr>
        <w:t xml:space="preserve"> the </w:t>
      </w:r>
      <w:proofErr w:type="spellStart"/>
      <w:r w:rsidRPr="00893F68">
        <w:rPr>
          <w:sz w:val="24"/>
          <w:szCs w:val="24"/>
        </w:rPr>
        <w:t>beginning</w:t>
      </w:r>
      <w:proofErr w:type="spellEnd"/>
      <w:r w:rsidRPr="00893F68">
        <w:rPr>
          <w:sz w:val="24"/>
          <w:szCs w:val="24"/>
        </w:rPr>
        <w:t xml:space="preserve"> </w:t>
      </w:r>
      <w:proofErr w:type="spellStart"/>
      <w:r w:rsidRPr="00893F68">
        <w:rPr>
          <w:sz w:val="24"/>
          <w:szCs w:val="24"/>
        </w:rPr>
        <w:t>till</w:t>
      </w:r>
      <w:proofErr w:type="spellEnd"/>
      <w:r w:rsidRPr="00893F68">
        <w:rPr>
          <w:sz w:val="24"/>
          <w:szCs w:val="24"/>
        </w:rPr>
        <w:t xml:space="preserve"> the end of the project. </w:t>
      </w:r>
      <w:proofErr w:type="spellStart"/>
      <w:r w:rsidRPr="00893F68">
        <w:rPr>
          <w:sz w:val="24"/>
          <w:szCs w:val="24"/>
        </w:rPr>
        <w:t>You</w:t>
      </w:r>
      <w:proofErr w:type="spellEnd"/>
      <w:r w:rsidRPr="00893F68">
        <w:rPr>
          <w:sz w:val="24"/>
          <w:szCs w:val="24"/>
        </w:rPr>
        <w:t xml:space="preserve"> </w:t>
      </w:r>
      <w:proofErr w:type="spellStart"/>
      <w:r w:rsidRPr="00893F68">
        <w:rPr>
          <w:sz w:val="24"/>
          <w:szCs w:val="24"/>
        </w:rPr>
        <w:t>will</w:t>
      </w:r>
      <w:proofErr w:type="spellEnd"/>
      <w:r w:rsidRPr="00893F68">
        <w:rPr>
          <w:sz w:val="24"/>
          <w:szCs w:val="24"/>
        </w:rPr>
        <w:t xml:space="preserve"> </w:t>
      </w:r>
      <w:proofErr w:type="spellStart"/>
      <w:r w:rsidRPr="00893F68">
        <w:rPr>
          <w:sz w:val="24"/>
          <w:szCs w:val="24"/>
        </w:rPr>
        <w:t>be</w:t>
      </w:r>
      <w:proofErr w:type="spellEnd"/>
      <w:r w:rsidRPr="00893F68">
        <w:rPr>
          <w:sz w:val="24"/>
          <w:szCs w:val="24"/>
        </w:rPr>
        <w:t xml:space="preserve"> transferring </w:t>
      </w:r>
      <w:proofErr w:type="spellStart"/>
      <w:r w:rsidRPr="00893F68">
        <w:rPr>
          <w:sz w:val="24"/>
          <w:szCs w:val="24"/>
        </w:rPr>
        <w:t>your</w:t>
      </w:r>
      <w:proofErr w:type="spellEnd"/>
      <w:r w:rsidRPr="00893F68">
        <w:rPr>
          <w:sz w:val="24"/>
          <w:szCs w:val="24"/>
        </w:rPr>
        <w:t xml:space="preserve"> </w:t>
      </w:r>
      <w:proofErr w:type="spellStart"/>
      <w:r w:rsidRPr="00893F68">
        <w:rPr>
          <w:sz w:val="24"/>
          <w:szCs w:val="24"/>
        </w:rPr>
        <w:t>current</w:t>
      </w:r>
      <w:proofErr w:type="spellEnd"/>
      <w:r w:rsidRPr="00893F68">
        <w:rPr>
          <w:sz w:val="24"/>
          <w:szCs w:val="24"/>
        </w:rPr>
        <w:t xml:space="preserve"> system </w:t>
      </w:r>
      <w:proofErr w:type="spellStart"/>
      <w:r w:rsidRPr="00893F68">
        <w:rPr>
          <w:sz w:val="24"/>
          <w:szCs w:val="24"/>
        </w:rPr>
        <w:t>to</w:t>
      </w:r>
      <w:proofErr w:type="spellEnd"/>
      <w:r w:rsidRPr="00893F68">
        <w:rPr>
          <w:sz w:val="24"/>
          <w:szCs w:val="24"/>
        </w:rPr>
        <w:t xml:space="preserve"> </w:t>
      </w:r>
      <w:proofErr w:type="spellStart"/>
      <w:r w:rsidRPr="00893F68">
        <w:rPr>
          <w:sz w:val="24"/>
          <w:szCs w:val="24"/>
        </w:rPr>
        <w:t>your</w:t>
      </w:r>
      <w:proofErr w:type="spellEnd"/>
      <w:r w:rsidRPr="00893F68">
        <w:rPr>
          <w:sz w:val="24"/>
          <w:szCs w:val="24"/>
        </w:rPr>
        <w:t xml:space="preserve"> new </w:t>
      </w:r>
      <w:proofErr w:type="spellStart"/>
      <w:r w:rsidRPr="00893F68">
        <w:rPr>
          <w:sz w:val="24"/>
          <w:szCs w:val="24"/>
        </w:rPr>
        <w:t>and</w:t>
      </w:r>
      <w:proofErr w:type="spellEnd"/>
      <w:r w:rsidRPr="00893F68">
        <w:rPr>
          <w:sz w:val="24"/>
          <w:szCs w:val="24"/>
        </w:rPr>
        <w:t xml:space="preserve"> </w:t>
      </w:r>
      <w:proofErr w:type="spellStart"/>
      <w:r w:rsidRPr="00893F68">
        <w:rPr>
          <w:sz w:val="24"/>
          <w:szCs w:val="24"/>
        </w:rPr>
        <w:t>desired</w:t>
      </w:r>
      <w:proofErr w:type="spellEnd"/>
      <w:r w:rsidRPr="00893F68">
        <w:rPr>
          <w:sz w:val="24"/>
          <w:szCs w:val="24"/>
        </w:rPr>
        <w:t xml:space="preserve"> system in stages.</w:t>
      </w:r>
    </w:p>
    <w:p w14:paraId="13A351F2" w14:textId="77777777" w:rsidR="00F102FB" w:rsidRPr="00893F68" w:rsidRDefault="00F102FB" w:rsidP="00F102FB">
      <w:pPr>
        <w:pStyle w:val="NoSpacing"/>
        <w:rPr>
          <w:sz w:val="24"/>
          <w:szCs w:val="24"/>
        </w:rPr>
      </w:pPr>
    </w:p>
    <w:p w14:paraId="7B8B7DDD" w14:textId="77777777" w:rsidR="00F102FB" w:rsidRPr="00893F68" w:rsidRDefault="00F102FB" w:rsidP="00F102FB">
      <w:pPr>
        <w:pStyle w:val="NoSpacing"/>
        <w:rPr>
          <w:b/>
          <w:sz w:val="24"/>
          <w:szCs w:val="24"/>
        </w:rPr>
      </w:pPr>
      <w:proofErr w:type="spellStart"/>
      <w:r w:rsidRPr="00893F68">
        <w:rPr>
          <w:b/>
          <w:sz w:val="24"/>
          <w:szCs w:val="24"/>
        </w:rPr>
        <w:t>Advantages</w:t>
      </w:r>
      <w:proofErr w:type="spellEnd"/>
    </w:p>
    <w:p w14:paraId="31687608" w14:textId="77777777" w:rsidR="00F102FB" w:rsidRPr="00893F68" w:rsidRDefault="00F102FB" w:rsidP="00F102FB">
      <w:pPr>
        <w:pStyle w:val="NoSpacing"/>
        <w:rPr>
          <w:sz w:val="24"/>
          <w:szCs w:val="24"/>
        </w:rPr>
      </w:pPr>
    </w:p>
    <w:p w14:paraId="0F84D65E" w14:textId="77777777" w:rsidR="00F102FB" w:rsidRPr="00893F68" w:rsidRDefault="00F102FB" w:rsidP="00F102FB">
      <w:pPr>
        <w:pStyle w:val="NoSpacing"/>
        <w:numPr>
          <w:ilvl w:val="0"/>
          <w:numId w:val="8"/>
        </w:numPr>
        <w:rPr>
          <w:sz w:val="24"/>
          <w:szCs w:val="24"/>
        </w:rPr>
      </w:pPr>
      <w:proofErr w:type="spellStart"/>
      <w:r w:rsidRPr="00893F68">
        <w:rPr>
          <w:sz w:val="24"/>
          <w:szCs w:val="24"/>
        </w:rPr>
        <w:t>There</w:t>
      </w:r>
      <w:proofErr w:type="spellEnd"/>
      <w:r w:rsidRPr="00893F68">
        <w:rPr>
          <w:sz w:val="24"/>
          <w:szCs w:val="24"/>
        </w:rPr>
        <w:t xml:space="preserve"> is time </w:t>
      </w:r>
      <w:proofErr w:type="spellStart"/>
      <w:r w:rsidRPr="00893F68">
        <w:rPr>
          <w:sz w:val="24"/>
          <w:szCs w:val="24"/>
        </w:rPr>
        <w:t>available</w:t>
      </w:r>
      <w:proofErr w:type="spellEnd"/>
      <w:r w:rsidRPr="00893F68">
        <w:rPr>
          <w:sz w:val="24"/>
          <w:szCs w:val="24"/>
        </w:rPr>
        <w:t xml:space="preserve"> </w:t>
      </w:r>
      <w:proofErr w:type="spellStart"/>
      <w:r w:rsidRPr="00893F68">
        <w:rPr>
          <w:sz w:val="24"/>
          <w:szCs w:val="24"/>
        </w:rPr>
        <w:t>for</w:t>
      </w:r>
      <w:proofErr w:type="spellEnd"/>
      <w:r w:rsidRPr="00893F68">
        <w:rPr>
          <w:sz w:val="24"/>
          <w:szCs w:val="24"/>
        </w:rPr>
        <w:t xml:space="preserve"> </w:t>
      </w:r>
      <w:proofErr w:type="spellStart"/>
      <w:r w:rsidRPr="00893F68">
        <w:rPr>
          <w:sz w:val="24"/>
          <w:szCs w:val="24"/>
        </w:rPr>
        <w:t>further</w:t>
      </w:r>
      <w:proofErr w:type="spellEnd"/>
      <w:r w:rsidRPr="00893F68">
        <w:rPr>
          <w:sz w:val="24"/>
          <w:szCs w:val="24"/>
        </w:rPr>
        <w:t xml:space="preserve"> </w:t>
      </w:r>
      <w:proofErr w:type="spellStart"/>
      <w:r w:rsidRPr="00893F68">
        <w:rPr>
          <w:sz w:val="24"/>
          <w:szCs w:val="24"/>
        </w:rPr>
        <w:t>adjustments</w:t>
      </w:r>
      <w:proofErr w:type="spellEnd"/>
      <w:r w:rsidRPr="00893F68">
        <w:rPr>
          <w:sz w:val="24"/>
          <w:szCs w:val="24"/>
        </w:rPr>
        <w:t xml:space="preserve"> of the system </w:t>
      </w:r>
      <w:proofErr w:type="spellStart"/>
      <w:r w:rsidRPr="00893F68">
        <w:rPr>
          <w:sz w:val="24"/>
          <w:szCs w:val="24"/>
        </w:rPr>
        <w:t>between</w:t>
      </w:r>
      <w:proofErr w:type="spellEnd"/>
      <w:r w:rsidRPr="00893F68">
        <w:rPr>
          <w:sz w:val="24"/>
          <w:szCs w:val="24"/>
        </w:rPr>
        <w:t xml:space="preserve"> the </w:t>
      </w:r>
      <w:proofErr w:type="spellStart"/>
      <w:r w:rsidRPr="00893F68">
        <w:rPr>
          <w:sz w:val="24"/>
          <w:szCs w:val="24"/>
        </w:rPr>
        <w:t>phases</w:t>
      </w:r>
      <w:proofErr w:type="spellEnd"/>
      <w:r w:rsidRPr="00893F68">
        <w:rPr>
          <w:sz w:val="24"/>
          <w:szCs w:val="24"/>
        </w:rPr>
        <w:t>.</w:t>
      </w:r>
    </w:p>
    <w:p w14:paraId="7620963B" w14:textId="77777777" w:rsidR="00F102FB" w:rsidRPr="00893F68" w:rsidRDefault="00F102FB" w:rsidP="00F102FB">
      <w:pPr>
        <w:pStyle w:val="NoSpacing"/>
        <w:numPr>
          <w:ilvl w:val="0"/>
          <w:numId w:val="8"/>
        </w:numPr>
        <w:rPr>
          <w:sz w:val="24"/>
          <w:szCs w:val="24"/>
        </w:rPr>
      </w:pPr>
      <w:r w:rsidRPr="00893F68">
        <w:rPr>
          <w:sz w:val="24"/>
          <w:szCs w:val="24"/>
        </w:rPr>
        <w:t xml:space="preserve">The employees have more time </w:t>
      </w:r>
      <w:proofErr w:type="spellStart"/>
      <w:r w:rsidRPr="00893F68">
        <w:rPr>
          <w:sz w:val="24"/>
          <w:szCs w:val="24"/>
        </w:rPr>
        <w:t>to</w:t>
      </w:r>
      <w:proofErr w:type="spellEnd"/>
      <w:r w:rsidRPr="00893F68">
        <w:rPr>
          <w:sz w:val="24"/>
          <w:szCs w:val="24"/>
        </w:rPr>
        <w:t xml:space="preserve"> </w:t>
      </w:r>
      <w:proofErr w:type="spellStart"/>
      <w:r w:rsidRPr="00893F68">
        <w:rPr>
          <w:sz w:val="24"/>
          <w:szCs w:val="24"/>
        </w:rPr>
        <w:t>slowly</w:t>
      </w:r>
      <w:proofErr w:type="spellEnd"/>
      <w:r w:rsidRPr="00893F68">
        <w:rPr>
          <w:sz w:val="24"/>
          <w:szCs w:val="24"/>
        </w:rPr>
        <w:t xml:space="preserve"> </w:t>
      </w:r>
      <w:proofErr w:type="spellStart"/>
      <w:r w:rsidRPr="00893F68">
        <w:rPr>
          <w:sz w:val="24"/>
          <w:szCs w:val="24"/>
        </w:rPr>
        <w:t>adapt</w:t>
      </w:r>
      <w:proofErr w:type="spellEnd"/>
      <w:r w:rsidRPr="00893F68">
        <w:rPr>
          <w:sz w:val="24"/>
          <w:szCs w:val="24"/>
        </w:rPr>
        <w:t xml:space="preserve"> </w:t>
      </w:r>
      <w:proofErr w:type="spellStart"/>
      <w:r w:rsidRPr="00893F68">
        <w:rPr>
          <w:sz w:val="24"/>
          <w:szCs w:val="24"/>
        </w:rPr>
        <w:t>to</w:t>
      </w:r>
      <w:proofErr w:type="spellEnd"/>
      <w:r w:rsidRPr="00893F68">
        <w:rPr>
          <w:sz w:val="24"/>
          <w:szCs w:val="24"/>
        </w:rPr>
        <w:t xml:space="preserve"> the new system</w:t>
      </w:r>
    </w:p>
    <w:p w14:paraId="5B305D94" w14:textId="77777777" w:rsidR="00F102FB" w:rsidRPr="00893F68" w:rsidRDefault="00F102FB" w:rsidP="00F102FB">
      <w:pPr>
        <w:pStyle w:val="NoSpacing"/>
        <w:numPr>
          <w:ilvl w:val="0"/>
          <w:numId w:val="8"/>
        </w:numPr>
        <w:rPr>
          <w:sz w:val="24"/>
          <w:szCs w:val="24"/>
        </w:rPr>
      </w:pPr>
      <w:proofErr w:type="spellStart"/>
      <w:r w:rsidRPr="00893F68">
        <w:rPr>
          <w:sz w:val="24"/>
          <w:szCs w:val="24"/>
        </w:rPr>
        <w:t>There</w:t>
      </w:r>
      <w:proofErr w:type="spellEnd"/>
      <w:r w:rsidRPr="00893F68">
        <w:rPr>
          <w:sz w:val="24"/>
          <w:szCs w:val="24"/>
        </w:rPr>
        <w:t xml:space="preserve"> is more time </w:t>
      </w:r>
      <w:proofErr w:type="spellStart"/>
      <w:r w:rsidRPr="00893F68">
        <w:rPr>
          <w:sz w:val="24"/>
          <w:szCs w:val="24"/>
        </w:rPr>
        <w:t>to</w:t>
      </w:r>
      <w:proofErr w:type="spellEnd"/>
      <w:r w:rsidRPr="00893F68">
        <w:rPr>
          <w:sz w:val="24"/>
          <w:szCs w:val="24"/>
        </w:rPr>
        <w:t xml:space="preserve"> </w:t>
      </w:r>
      <w:proofErr w:type="spellStart"/>
      <w:r w:rsidRPr="00893F68">
        <w:rPr>
          <w:sz w:val="24"/>
          <w:szCs w:val="24"/>
        </w:rPr>
        <w:t>adapt</w:t>
      </w:r>
      <w:proofErr w:type="spellEnd"/>
      <w:r w:rsidRPr="00893F68">
        <w:rPr>
          <w:sz w:val="24"/>
          <w:szCs w:val="24"/>
        </w:rPr>
        <w:t xml:space="preserve"> </w:t>
      </w:r>
      <w:proofErr w:type="spellStart"/>
      <w:r w:rsidRPr="00893F68">
        <w:rPr>
          <w:sz w:val="24"/>
          <w:szCs w:val="24"/>
        </w:rPr>
        <w:t>and</w:t>
      </w:r>
      <w:proofErr w:type="spellEnd"/>
      <w:r w:rsidRPr="00893F68">
        <w:rPr>
          <w:sz w:val="24"/>
          <w:szCs w:val="24"/>
        </w:rPr>
        <w:t xml:space="preserve"> </w:t>
      </w:r>
      <w:proofErr w:type="spellStart"/>
      <w:r w:rsidRPr="00893F68">
        <w:rPr>
          <w:sz w:val="24"/>
          <w:szCs w:val="24"/>
        </w:rPr>
        <w:t>adjust</w:t>
      </w:r>
      <w:proofErr w:type="spellEnd"/>
      <w:r w:rsidRPr="00893F68">
        <w:rPr>
          <w:sz w:val="24"/>
          <w:szCs w:val="24"/>
        </w:rPr>
        <w:t xml:space="preserve"> </w:t>
      </w:r>
      <w:proofErr w:type="spellStart"/>
      <w:r w:rsidRPr="00893F68">
        <w:rPr>
          <w:sz w:val="24"/>
          <w:szCs w:val="24"/>
        </w:rPr>
        <w:t>if</w:t>
      </w:r>
      <w:proofErr w:type="spellEnd"/>
      <w:r w:rsidRPr="00893F68">
        <w:rPr>
          <w:sz w:val="24"/>
          <w:szCs w:val="24"/>
        </w:rPr>
        <w:t xml:space="preserve"> </w:t>
      </w:r>
      <w:proofErr w:type="spellStart"/>
      <w:r w:rsidRPr="00893F68">
        <w:rPr>
          <w:sz w:val="24"/>
          <w:szCs w:val="24"/>
        </w:rPr>
        <w:t>there</w:t>
      </w:r>
      <w:proofErr w:type="spellEnd"/>
      <w:r w:rsidRPr="00893F68">
        <w:rPr>
          <w:sz w:val="24"/>
          <w:szCs w:val="24"/>
        </w:rPr>
        <w:t xml:space="preserve"> are </w:t>
      </w:r>
      <w:proofErr w:type="spellStart"/>
      <w:r w:rsidRPr="00893F68">
        <w:rPr>
          <w:sz w:val="24"/>
          <w:szCs w:val="24"/>
        </w:rPr>
        <w:t>any</w:t>
      </w:r>
      <w:proofErr w:type="spellEnd"/>
      <w:r w:rsidRPr="00893F68">
        <w:rPr>
          <w:sz w:val="24"/>
          <w:szCs w:val="24"/>
        </w:rPr>
        <w:t xml:space="preserve"> </w:t>
      </w:r>
      <w:proofErr w:type="spellStart"/>
      <w:r w:rsidRPr="00893F68">
        <w:rPr>
          <w:sz w:val="24"/>
          <w:szCs w:val="24"/>
        </w:rPr>
        <w:t>problems</w:t>
      </w:r>
      <w:proofErr w:type="spellEnd"/>
      <w:r w:rsidRPr="00893F68">
        <w:rPr>
          <w:sz w:val="24"/>
          <w:szCs w:val="24"/>
        </w:rPr>
        <w:t xml:space="preserve"> </w:t>
      </w:r>
      <w:proofErr w:type="spellStart"/>
      <w:r w:rsidRPr="00893F68">
        <w:rPr>
          <w:sz w:val="24"/>
          <w:szCs w:val="24"/>
        </w:rPr>
        <w:t>with</w:t>
      </w:r>
      <w:proofErr w:type="spellEnd"/>
      <w:r w:rsidRPr="00893F68">
        <w:rPr>
          <w:sz w:val="24"/>
          <w:szCs w:val="24"/>
        </w:rPr>
        <w:t xml:space="preserve"> the soft- </w:t>
      </w:r>
      <w:proofErr w:type="spellStart"/>
      <w:r w:rsidRPr="00893F68">
        <w:rPr>
          <w:sz w:val="24"/>
          <w:szCs w:val="24"/>
        </w:rPr>
        <w:t>and</w:t>
      </w:r>
      <w:proofErr w:type="spellEnd"/>
      <w:r w:rsidRPr="00893F68">
        <w:rPr>
          <w:sz w:val="24"/>
          <w:szCs w:val="24"/>
        </w:rPr>
        <w:t xml:space="preserve"> hardware.</w:t>
      </w:r>
    </w:p>
    <w:p w14:paraId="6982D240" w14:textId="77777777" w:rsidR="00F102FB" w:rsidRDefault="00F102FB" w:rsidP="00F102FB">
      <w:pPr>
        <w:pStyle w:val="NoSpacing"/>
        <w:rPr>
          <w:sz w:val="24"/>
          <w:szCs w:val="24"/>
        </w:rPr>
      </w:pPr>
    </w:p>
    <w:p w14:paraId="0DFB70AD" w14:textId="77777777" w:rsidR="006D2762" w:rsidRDefault="006D2762" w:rsidP="00F102FB">
      <w:pPr>
        <w:pStyle w:val="NoSpacing"/>
        <w:rPr>
          <w:sz w:val="24"/>
          <w:szCs w:val="24"/>
        </w:rPr>
      </w:pPr>
    </w:p>
    <w:p w14:paraId="021E5ABE" w14:textId="77777777" w:rsidR="006D2762" w:rsidRDefault="006D2762" w:rsidP="00F102FB">
      <w:pPr>
        <w:pStyle w:val="NoSpacing"/>
        <w:rPr>
          <w:sz w:val="24"/>
          <w:szCs w:val="24"/>
        </w:rPr>
      </w:pPr>
    </w:p>
    <w:p w14:paraId="618BDFD9" w14:textId="77777777" w:rsidR="006D2762" w:rsidRDefault="006D2762" w:rsidP="00F102FB">
      <w:pPr>
        <w:pStyle w:val="NoSpacing"/>
        <w:rPr>
          <w:sz w:val="24"/>
          <w:szCs w:val="24"/>
        </w:rPr>
      </w:pPr>
    </w:p>
    <w:p w14:paraId="4E1763D9" w14:textId="77777777" w:rsidR="006D2762" w:rsidRDefault="006D2762" w:rsidP="00F102FB">
      <w:pPr>
        <w:pStyle w:val="NoSpacing"/>
        <w:rPr>
          <w:sz w:val="24"/>
          <w:szCs w:val="24"/>
        </w:rPr>
      </w:pPr>
    </w:p>
    <w:p w14:paraId="725E4868" w14:textId="77777777" w:rsidR="006D2762" w:rsidRPr="00893F68" w:rsidRDefault="006D2762" w:rsidP="00F102FB">
      <w:pPr>
        <w:pStyle w:val="NoSpacing"/>
        <w:rPr>
          <w:sz w:val="24"/>
          <w:szCs w:val="24"/>
        </w:rPr>
      </w:pPr>
    </w:p>
    <w:p w14:paraId="5AC8D922" w14:textId="77777777" w:rsidR="00F102FB" w:rsidRPr="00893F68" w:rsidRDefault="00F102FB" w:rsidP="00F102FB">
      <w:pPr>
        <w:pStyle w:val="NoSpacing"/>
        <w:rPr>
          <w:b/>
          <w:sz w:val="24"/>
          <w:szCs w:val="24"/>
        </w:rPr>
      </w:pPr>
      <w:proofErr w:type="spellStart"/>
      <w:r w:rsidRPr="00893F68">
        <w:rPr>
          <w:b/>
          <w:sz w:val="24"/>
          <w:szCs w:val="24"/>
        </w:rPr>
        <w:t>Disadvantages</w:t>
      </w:r>
      <w:proofErr w:type="spellEnd"/>
    </w:p>
    <w:p w14:paraId="663EDF2A" w14:textId="77777777" w:rsidR="00F102FB" w:rsidRPr="00893F68" w:rsidRDefault="00F102FB" w:rsidP="00F102FB">
      <w:pPr>
        <w:pStyle w:val="NoSpacing"/>
        <w:rPr>
          <w:sz w:val="24"/>
          <w:szCs w:val="24"/>
        </w:rPr>
      </w:pPr>
    </w:p>
    <w:p w14:paraId="15044B17" w14:textId="77777777" w:rsidR="00F102FB" w:rsidRPr="00893F68" w:rsidRDefault="00F102FB" w:rsidP="00F102FB">
      <w:pPr>
        <w:pStyle w:val="NoSpacing"/>
        <w:numPr>
          <w:ilvl w:val="0"/>
          <w:numId w:val="9"/>
        </w:numPr>
        <w:rPr>
          <w:sz w:val="24"/>
          <w:szCs w:val="24"/>
        </w:rPr>
      </w:pPr>
      <w:r w:rsidRPr="00893F68">
        <w:rPr>
          <w:sz w:val="24"/>
          <w:szCs w:val="24"/>
        </w:rPr>
        <w:t xml:space="preserve">The project </w:t>
      </w:r>
      <w:proofErr w:type="spellStart"/>
      <w:r w:rsidRPr="00893F68">
        <w:rPr>
          <w:sz w:val="24"/>
          <w:szCs w:val="24"/>
        </w:rPr>
        <w:t>will</w:t>
      </w:r>
      <w:proofErr w:type="spellEnd"/>
      <w:r w:rsidRPr="00893F68">
        <w:rPr>
          <w:sz w:val="24"/>
          <w:szCs w:val="24"/>
        </w:rPr>
        <w:t xml:space="preserve"> take more time.</w:t>
      </w:r>
    </w:p>
    <w:p w14:paraId="60C17C5B" w14:textId="77777777" w:rsidR="00F102FB" w:rsidRPr="00893F68" w:rsidRDefault="00F102FB" w:rsidP="00F102FB">
      <w:pPr>
        <w:pStyle w:val="NoSpacing"/>
        <w:numPr>
          <w:ilvl w:val="0"/>
          <w:numId w:val="9"/>
        </w:numPr>
        <w:rPr>
          <w:sz w:val="24"/>
          <w:szCs w:val="24"/>
        </w:rPr>
      </w:pPr>
      <w:r w:rsidRPr="00893F68">
        <w:rPr>
          <w:sz w:val="24"/>
          <w:szCs w:val="24"/>
        </w:rPr>
        <w:t xml:space="preserve">The system delivery </w:t>
      </w:r>
      <w:proofErr w:type="spellStart"/>
      <w:r w:rsidRPr="00893F68">
        <w:rPr>
          <w:sz w:val="24"/>
          <w:szCs w:val="24"/>
        </w:rPr>
        <w:t>milestones</w:t>
      </w:r>
      <w:proofErr w:type="spellEnd"/>
      <w:r w:rsidRPr="00893F68">
        <w:rPr>
          <w:sz w:val="24"/>
          <w:szCs w:val="24"/>
        </w:rPr>
        <w:t xml:space="preserve"> </w:t>
      </w:r>
      <w:proofErr w:type="spellStart"/>
      <w:r w:rsidRPr="00893F68">
        <w:rPr>
          <w:sz w:val="24"/>
          <w:szCs w:val="24"/>
        </w:rPr>
        <w:t>could</w:t>
      </w:r>
      <w:proofErr w:type="spellEnd"/>
      <w:r w:rsidRPr="00893F68">
        <w:rPr>
          <w:sz w:val="24"/>
          <w:szCs w:val="24"/>
        </w:rPr>
        <w:t xml:space="preserve"> </w:t>
      </w:r>
      <w:proofErr w:type="spellStart"/>
      <w:r w:rsidRPr="00893F68">
        <w:rPr>
          <w:sz w:val="24"/>
          <w:szCs w:val="24"/>
        </w:rPr>
        <w:t>be</w:t>
      </w:r>
      <w:proofErr w:type="spellEnd"/>
      <w:r w:rsidRPr="00893F68">
        <w:rPr>
          <w:sz w:val="24"/>
          <w:szCs w:val="24"/>
        </w:rPr>
        <w:t xml:space="preserve"> </w:t>
      </w:r>
      <w:proofErr w:type="spellStart"/>
      <w:r w:rsidRPr="00893F68">
        <w:rPr>
          <w:sz w:val="24"/>
          <w:szCs w:val="24"/>
        </w:rPr>
        <w:t>unclear</w:t>
      </w:r>
      <w:proofErr w:type="spellEnd"/>
      <w:r w:rsidRPr="00893F68">
        <w:rPr>
          <w:sz w:val="24"/>
          <w:szCs w:val="24"/>
        </w:rPr>
        <w:t xml:space="preserve"> </w:t>
      </w:r>
      <w:proofErr w:type="spellStart"/>
      <w:r w:rsidRPr="00893F68">
        <w:rPr>
          <w:sz w:val="24"/>
          <w:szCs w:val="24"/>
        </w:rPr>
        <w:t>for</w:t>
      </w:r>
      <w:proofErr w:type="spellEnd"/>
      <w:r w:rsidRPr="00893F68">
        <w:rPr>
          <w:sz w:val="24"/>
          <w:szCs w:val="24"/>
        </w:rPr>
        <w:t xml:space="preserve"> </w:t>
      </w:r>
      <w:proofErr w:type="spellStart"/>
      <w:r w:rsidRPr="00893F68">
        <w:rPr>
          <w:sz w:val="24"/>
          <w:szCs w:val="24"/>
        </w:rPr>
        <w:t>both</w:t>
      </w:r>
      <w:proofErr w:type="spellEnd"/>
      <w:r w:rsidRPr="00893F68">
        <w:rPr>
          <w:sz w:val="24"/>
          <w:szCs w:val="24"/>
        </w:rPr>
        <w:t xml:space="preserve"> </w:t>
      </w:r>
      <w:proofErr w:type="spellStart"/>
      <w:r w:rsidRPr="00893F68">
        <w:rPr>
          <w:sz w:val="24"/>
          <w:szCs w:val="24"/>
        </w:rPr>
        <w:t>parties</w:t>
      </w:r>
      <w:proofErr w:type="spellEnd"/>
      <w:r w:rsidRPr="00893F68">
        <w:rPr>
          <w:sz w:val="24"/>
          <w:szCs w:val="24"/>
        </w:rPr>
        <w:t>.</w:t>
      </w:r>
    </w:p>
    <w:p w14:paraId="79CCA870" w14:textId="77777777" w:rsidR="00F102FB" w:rsidRPr="00893F68" w:rsidRDefault="00F102FB" w:rsidP="00F102FB">
      <w:pPr>
        <w:pStyle w:val="NoSpacing"/>
        <w:numPr>
          <w:ilvl w:val="0"/>
          <w:numId w:val="9"/>
        </w:numPr>
        <w:rPr>
          <w:sz w:val="24"/>
          <w:szCs w:val="24"/>
        </w:rPr>
      </w:pPr>
      <w:r w:rsidRPr="00893F68">
        <w:rPr>
          <w:sz w:val="24"/>
          <w:szCs w:val="24"/>
        </w:rPr>
        <w:t xml:space="preserve">A </w:t>
      </w:r>
      <w:proofErr w:type="spellStart"/>
      <w:r w:rsidRPr="00893F68">
        <w:rPr>
          <w:sz w:val="24"/>
          <w:szCs w:val="24"/>
        </w:rPr>
        <w:t>fall</w:t>
      </w:r>
      <w:proofErr w:type="spellEnd"/>
      <w:r w:rsidRPr="00893F68">
        <w:rPr>
          <w:sz w:val="24"/>
          <w:szCs w:val="24"/>
        </w:rPr>
        <w:t xml:space="preserve"> back </w:t>
      </w:r>
      <w:proofErr w:type="spellStart"/>
      <w:r w:rsidRPr="00893F68">
        <w:rPr>
          <w:sz w:val="24"/>
          <w:szCs w:val="24"/>
        </w:rPr>
        <w:t>would</w:t>
      </w:r>
      <w:proofErr w:type="spellEnd"/>
      <w:r w:rsidRPr="00893F68">
        <w:rPr>
          <w:sz w:val="24"/>
          <w:szCs w:val="24"/>
        </w:rPr>
        <w:t xml:space="preserve"> </w:t>
      </w:r>
      <w:proofErr w:type="spellStart"/>
      <w:r w:rsidRPr="00893F68">
        <w:rPr>
          <w:sz w:val="24"/>
          <w:szCs w:val="24"/>
        </w:rPr>
        <w:t>be</w:t>
      </w:r>
      <w:proofErr w:type="spellEnd"/>
      <w:r w:rsidRPr="00893F68">
        <w:rPr>
          <w:sz w:val="24"/>
          <w:szCs w:val="24"/>
        </w:rPr>
        <w:t xml:space="preserve"> </w:t>
      </w:r>
      <w:proofErr w:type="spellStart"/>
      <w:r w:rsidRPr="00893F68">
        <w:rPr>
          <w:sz w:val="24"/>
          <w:szCs w:val="24"/>
        </w:rPr>
        <w:t>difficult</w:t>
      </w:r>
      <w:proofErr w:type="spellEnd"/>
      <w:r w:rsidRPr="00893F68">
        <w:rPr>
          <w:sz w:val="24"/>
          <w:szCs w:val="24"/>
        </w:rPr>
        <w:t>.</w:t>
      </w:r>
    </w:p>
    <w:p w14:paraId="3B66DAC8" w14:textId="77777777" w:rsidR="00F102FB" w:rsidRPr="00893F68" w:rsidRDefault="00F102FB" w:rsidP="00F102FB">
      <w:pPr>
        <w:pStyle w:val="NoSpacing"/>
        <w:numPr>
          <w:ilvl w:val="0"/>
          <w:numId w:val="9"/>
        </w:numPr>
        <w:rPr>
          <w:sz w:val="24"/>
          <w:szCs w:val="24"/>
        </w:rPr>
      </w:pPr>
      <w:r w:rsidRPr="00893F68">
        <w:rPr>
          <w:sz w:val="24"/>
          <w:szCs w:val="24"/>
        </w:rPr>
        <w:t xml:space="preserve">Training the employees </w:t>
      </w:r>
      <w:proofErr w:type="spellStart"/>
      <w:r w:rsidRPr="00893F68">
        <w:rPr>
          <w:sz w:val="24"/>
          <w:szCs w:val="24"/>
        </w:rPr>
        <w:t>will</w:t>
      </w:r>
      <w:proofErr w:type="spellEnd"/>
      <w:r w:rsidRPr="00893F68">
        <w:rPr>
          <w:sz w:val="24"/>
          <w:szCs w:val="24"/>
        </w:rPr>
        <w:t xml:space="preserve"> </w:t>
      </w:r>
      <w:proofErr w:type="spellStart"/>
      <w:r w:rsidRPr="00893F68">
        <w:rPr>
          <w:sz w:val="24"/>
          <w:szCs w:val="24"/>
        </w:rPr>
        <w:t>be</w:t>
      </w:r>
      <w:proofErr w:type="spellEnd"/>
      <w:r w:rsidRPr="00893F68">
        <w:rPr>
          <w:sz w:val="24"/>
          <w:szCs w:val="24"/>
        </w:rPr>
        <w:t xml:space="preserve"> </w:t>
      </w:r>
      <w:proofErr w:type="spellStart"/>
      <w:r w:rsidRPr="00893F68">
        <w:rPr>
          <w:sz w:val="24"/>
          <w:szCs w:val="24"/>
        </w:rPr>
        <w:t>difficult</w:t>
      </w:r>
      <w:proofErr w:type="spellEnd"/>
      <w:r w:rsidRPr="00893F68">
        <w:rPr>
          <w:sz w:val="24"/>
          <w:szCs w:val="24"/>
        </w:rPr>
        <w:t xml:space="preserve"> </w:t>
      </w:r>
      <w:proofErr w:type="spellStart"/>
      <w:r w:rsidRPr="00893F68">
        <w:rPr>
          <w:sz w:val="24"/>
          <w:szCs w:val="24"/>
        </w:rPr>
        <w:t>because</w:t>
      </w:r>
      <w:proofErr w:type="spellEnd"/>
      <w:r w:rsidRPr="00893F68">
        <w:rPr>
          <w:sz w:val="24"/>
          <w:szCs w:val="24"/>
        </w:rPr>
        <w:t xml:space="preserve"> </w:t>
      </w:r>
      <w:proofErr w:type="spellStart"/>
      <w:r w:rsidRPr="00893F68">
        <w:rPr>
          <w:sz w:val="24"/>
          <w:szCs w:val="24"/>
        </w:rPr>
        <w:t>they</w:t>
      </w:r>
      <w:proofErr w:type="spellEnd"/>
      <w:r w:rsidRPr="00893F68">
        <w:rPr>
          <w:sz w:val="24"/>
          <w:szCs w:val="24"/>
        </w:rPr>
        <w:t xml:space="preserve"> </w:t>
      </w:r>
      <w:proofErr w:type="spellStart"/>
      <w:r w:rsidRPr="00893F68">
        <w:rPr>
          <w:sz w:val="24"/>
          <w:szCs w:val="24"/>
        </w:rPr>
        <w:t>will</w:t>
      </w:r>
      <w:proofErr w:type="spellEnd"/>
      <w:r w:rsidRPr="00893F68">
        <w:rPr>
          <w:sz w:val="24"/>
          <w:szCs w:val="24"/>
        </w:rPr>
        <w:t xml:space="preserve"> </w:t>
      </w:r>
      <w:proofErr w:type="spellStart"/>
      <w:r w:rsidRPr="00893F68">
        <w:rPr>
          <w:sz w:val="24"/>
          <w:szCs w:val="24"/>
        </w:rPr>
        <w:t>be</w:t>
      </w:r>
      <w:proofErr w:type="spellEnd"/>
      <w:r w:rsidRPr="00893F68">
        <w:rPr>
          <w:sz w:val="24"/>
          <w:szCs w:val="24"/>
        </w:rPr>
        <w:t xml:space="preserve"> </w:t>
      </w:r>
      <w:proofErr w:type="spellStart"/>
      <w:r w:rsidRPr="00893F68">
        <w:rPr>
          <w:sz w:val="24"/>
          <w:szCs w:val="24"/>
        </w:rPr>
        <w:t>working</w:t>
      </w:r>
      <w:proofErr w:type="spellEnd"/>
      <w:r w:rsidRPr="00893F68">
        <w:rPr>
          <w:sz w:val="24"/>
          <w:szCs w:val="24"/>
        </w:rPr>
        <w:t xml:space="preserve"> </w:t>
      </w:r>
      <w:proofErr w:type="spellStart"/>
      <w:r w:rsidRPr="00893F68">
        <w:rPr>
          <w:sz w:val="24"/>
          <w:szCs w:val="24"/>
        </w:rPr>
        <w:t>with</w:t>
      </w:r>
      <w:proofErr w:type="spellEnd"/>
      <w:r w:rsidRPr="00893F68">
        <w:rPr>
          <w:sz w:val="24"/>
          <w:szCs w:val="24"/>
        </w:rPr>
        <w:t xml:space="preserve"> </w:t>
      </w:r>
      <w:proofErr w:type="spellStart"/>
      <w:r w:rsidRPr="00893F68">
        <w:rPr>
          <w:sz w:val="24"/>
          <w:szCs w:val="24"/>
        </w:rPr>
        <w:t>two</w:t>
      </w:r>
      <w:proofErr w:type="spellEnd"/>
      <w:r w:rsidRPr="00893F68">
        <w:rPr>
          <w:sz w:val="24"/>
          <w:szCs w:val="24"/>
        </w:rPr>
        <w:t xml:space="preserve"> systems, </w:t>
      </w:r>
      <w:proofErr w:type="spellStart"/>
      <w:r w:rsidRPr="00893F68">
        <w:rPr>
          <w:sz w:val="24"/>
          <w:szCs w:val="24"/>
        </w:rPr>
        <w:t>just</w:t>
      </w:r>
      <w:proofErr w:type="spellEnd"/>
      <w:r w:rsidRPr="00893F68">
        <w:rPr>
          <w:sz w:val="24"/>
          <w:szCs w:val="24"/>
        </w:rPr>
        <w:t xml:space="preserve"> </w:t>
      </w:r>
      <w:proofErr w:type="spellStart"/>
      <w:r w:rsidRPr="00893F68">
        <w:rPr>
          <w:sz w:val="24"/>
          <w:szCs w:val="24"/>
        </w:rPr>
        <w:t>like</w:t>
      </w:r>
      <w:proofErr w:type="spellEnd"/>
      <w:r w:rsidRPr="00893F68">
        <w:rPr>
          <w:sz w:val="24"/>
          <w:szCs w:val="24"/>
        </w:rPr>
        <w:t xml:space="preserve"> </w:t>
      </w:r>
      <w:proofErr w:type="spellStart"/>
      <w:r w:rsidRPr="00893F68">
        <w:rPr>
          <w:sz w:val="24"/>
          <w:szCs w:val="24"/>
        </w:rPr>
        <w:t>with</w:t>
      </w:r>
      <w:proofErr w:type="spellEnd"/>
      <w:r w:rsidRPr="00893F68">
        <w:rPr>
          <w:sz w:val="24"/>
          <w:szCs w:val="24"/>
        </w:rPr>
        <w:t xml:space="preserve"> the parallel approach.</w:t>
      </w:r>
    </w:p>
    <w:p w14:paraId="73E3FB80" w14:textId="77777777" w:rsidR="00F102FB" w:rsidRDefault="00F102FB" w:rsidP="00F102FB">
      <w:pPr>
        <w:pStyle w:val="NoSpacing"/>
      </w:pPr>
    </w:p>
    <w:p w14:paraId="080AAA6F" w14:textId="77777777" w:rsidR="00893F68" w:rsidRDefault="00893F68" w:rsidP="00F102FB">
      <w:pPr>
        <w:pStyle w:val="NoSpacing"/>
      </w:pPr>
    </w:p>
    <w:p w14:paraId="54F53089" w14:textId="77777777" w:rsidR="00893F68" w:rsidRDefault="00893F68" w:rsidP="00F102FB">
      <w:pPr>
        <w:pStyle w:val="NoSpacing"/>
      </w:pPr>
    </w:p>
    <w:p w14:paraId="0C345D55" w14:textId="77777777" w:rsidR="00F102FB" w:rsidRPr="00893F68" w:rsidRDefault="00F102FB" w:rsidP="00F102FB">
      <w:pPr>
        <w:pStyle w:val="Heading2"/>
        <w:numPr>
          <w:ilvl w:val="1"/>
          <w:numId w:val="2"/>
        </w:numPr>
        <w:ind w:left="0" w:firstLine="0"/>
        <w:rPr>
          <w:sz w:val="28"/>
          <w:szCs w:val="28"/>
        </w:rPr>
      </w:pPr>
      <w:bookmarkStart w:id="12" w:name="_Toc282643538"/>
      <w:proofErr w:type="spellStart"/>
      <w:r w:rsidRPr="00893F68">
        <w:rPr>
          <w:sz w:val="28"/>
          <w:szCs w:val="28"/>
        </w:rPr>
        <w:t>Implementation</w:t>
      </w:r>
      <w:proofErr w:type="spellEnd"/>
      <w:r w:rsidRPr="00893F68">
        <w:rPr>
          <w:sz w:val="28"/>
          <w:szCs w:val="28"/>
        </w:rPr>
        <w:t xml:space="preserve"> </w:t>
      </w:r>
      <w:proofErr w:type="spellStart"/>
      <w:r w:rsidRPr="00893F68">
        <w:rPr>
          <w:sz w:val="28"/>
          <w:szCs w:val="28"/>
        </w:rPr>
        <w:t>schedule</w:t>
      </w:r>
      <w:bookmarkEnd w:id="12"/>
      <w:proofErr w:type="spellEnd"/>
    </w:p>
    <w:p w14:paraId="4FED34DC" w14:textId="77777777" w:rsidR="00F102FB" w:rsidRDefault="00F102FB" w:rsidP="00F102FB">
      <w:pPr>
        <w:pStyle w:val="ListParagraph"/>
        <w:ind w:left="760"/>
      </w:pPr>
    </w:p>
    <w:tbl>
      <w:tblPr>
        <w:tblStyle w:val="LightShading-Accent1"/>
        <w:tblW w:w="10303" w:type="dxa"/>
        <w:tblInd w:w="-459" w:type="dxa"/>
        <w:tblLook w:val="04A0" w:firstRow="1" w:lastRow="0" w:firstColumn="1" w:lastColumn="0" w:noHBand="0" w:noVBand="1"/>
      </w:tblPr>
      <w:tblGrid>
        <w:gridCol w:w="283"/>
        <w:gridCol w:w="2944"/>
        <w:gridCol w:w="1131"/>
        <w:gridCol w:w="1452"/>
        <w:gridCol w:w="1453"/>
        <w:gridCol w:w="1453"/>
        <w:gridCol w:w="1587"/>
      </w:tblGrid>
      <w:tr w:rsidR="00F102FB" w14:paraId="1DCA12FD" w14:textId="77777777" w:rsidTr="00F102FB">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83" w:type="dxa"/>
          </w:tcPr>
          <w:p w14:paraId="5A11B17D" w14:textId="77777777" w:rsidR="00F102FB" w:rsidRDefault="00F102FB" w:rsidP="00F102FB">
            <w:pPr>
              <w:pStyle w:val="ListParagraph"/>
              <w:ind w:left="0"/>
            </w:pPr>
          </w:p>
        </w:tc>
        <w:tc>
          <w:tcPr>
            <w:tcW w:w="2944" w:type="dxa"/>
          </w:tcPr>
          <w:p w14:paraId="73D2F2E1" w14:textId="77777777" w:rsidR="00F102FB" w:rsidRPr="00821505" w:rsidRDefault="00F102FB" w:rsidP="00F102FB">
            <w:pPr>
              <w:cnfStyle w:val="100000000000" w:firstRow="1" w:lastRow="0" w:firstColumn="0" w:lastColumn="0" w:oddVBand="0" w:evenVBand="0" w:oddHBand="0" w:evenHBand="0" w:firstRowFirstColumn="0" w:firstRowLastColumn="0" w:lastRowFirstColumn="0" w:lastRowLastColumn="0"/>
              <w:rPr>
                <w:lang w:val="en-US"/>
              </w:rPr>
            </w:pPr>
            <w:r w:rsidRPr="00821505">
              <w:rPr>
                <w:lang w:val="en-US"/>
              </w:rPr>
              <w:t>Tasks</w:t>
            </w:r>
          </w:p>
        </w:tc>
        <w:tc>
          <w:tcPr>
            <w:tcW w:w="1131" w:type="dxa"/>
          </w:tcPr>
          <w:p w14:paraId="7EBCA635" w14:textId="77777777" w:rsidR="00F102FB" w:rsidRPr="00821505" w:rsidRDefault="00F102FB" w:rsidP="00F102FB">
            <w:pPr>
              <w:cnfStyle w:val="100000000000" w:firstRow="1" w:lastRow="0" w:firstColumn="0" w:lastColumn="0" w:oddVBand="0" w:evenVBand="0" w:oddHBand="0" w:evenHBand="0" w:firstRowFirstColumn="0" w:firstRowLastColumn="0" w:lastRowFirstColumn="0" w:lastRowLastColumn="0"/>
              <w:rPr>
                <w:lang w:val="en-US"/>
              </w:rPr>
            </w:pPr>
            <w:r w:rsidRPr="00821505">
              <w:rPr>
                <w:lang w:val="en-US"/>
              </w:rPr>
              <w:t>Period</w:t>
            </w:r>
          </w:p>
        </w:tc>
        <w:tc>
          <w:tcPr>
            <w:tcW w:w="1452" w:type="dxa"/>
          </w:tcPr>
          <w:p w14:paraId="264144DA" w14:textId="77777777" w:rsidR="00F102FB" w:rsidRDefault="00F102FB" w:rsidP="00F102FB">
            <w:pPr>
              <w:cnfStyle w:val="100000000000" w:firstRow="1" w:lastRow="0" w:firstColumn="0" w:lastColumn="0" w:oddVBand="0" w:evenVBand="0" w:oddHBand="0" w:evenHBand="0" w:firstRowFirstColumn="0" w:firstRowLastColumn="0" w:lastRowFirstColumn="0" w:lastRowLastColumn="0"/>
            </w:pPr>
            <w:r>
              <w:t>Start date</w:t>
            </w:r>
          </w:p>
        </w:tc>
        <w:tc>
          <w:tcPr>
            <w:tcW w:w="1453" w:type="dxa"/>
          </w:tcPr>
          <w:p w14:paraId="30FB33F1" w14:textId="77777777" w:rsidR="00F102FB" w:rsidRDefault="00F102FB" w:rsidP="00F102FB">
            <w:pPr>
              <w:cnfStyle w:val="100000000000" w:firstRow="1" w:lastRow="0" w:firstColumn="0" w:lastColumn="0" w:oddVBand="0" w:evenVBand="0" w:oddHBand="0" w:evenHBand="0" w:firstRowFirstColumn="0" w:firstRowLastColumn="0" w:lastRowFirstColumn="0" w:lastRowLastColumn="0"/>
            </w:pPr>
            <w:r>
              <w:t>Deadline</w:t>
            </w:r>
          </w:p>
        </w:tc>
        <w:tc>
          <w:tcPr>
            <w:tcW w:w="1453" w:type="dxa"/>
          </w:tcPr>
          <w:p w14:paraId="300468BD" w14:textId="77777777" w:rsidR="00F102FB" w:rsidRDefault="00F102FB" w:rsidP="00F102FB">
            <w:pPr>
              <w:cnfStyle w:val="100000000000" w:firstRow="1" w:lastRow="0" w:firstColumn="0" w:lastColumn="0" w:oddVBand="0" w:evenVBand="0" w:oddHBand="0" w:evenHBand="0" w:firstRowFirstColumn="0" w:firstRowLastColumn="0" w:lastRowFirstColumn="0" w:lastRowLastColumn="0"/>
            </w:pPr>
            <w:r>
              <w:t>Time Frame</w:t>
            </w:r>
          </w:p>
        </w:tc>
        <w:tc>
          <w:tcPr>
            <w:tcW w:w="1587" w:type="dxa"/>
          </w:tcPr>
          <w:p w14:paraId="3432D960" w14:textId="77777777" w:rsidR="00F102FB" w:rsidRDefault="00F102FB" w:rsidP="00F102FB">
            <w:pPr>
              <w:cnfStyle w:val="100000000000" w:firstRow="1" w:lastRow="0" w:firstColumn="0" w:lastColumn="0" w:oddVBand="0" w:evenVBand="0" w:oddHBand="0" w:evenHBand="0" w:firstRowFirstColumn="0" w:firstRowLastColumn="0" w:lastRowFirstColumn="0" w:lastRowLastColumn="0"/>
            </w:pPr>
            <w:proofErr w:type="spellStart"/>
            <w:r>
              <w:t>Responsible</w:t>
            </w:r>
            <w:proofErr w:type="spellEnd"/>
          </w:p>
        </w:tc>
      </w:tr>
      <w:tr w:rsidR="00F102FB" w14:paraId="29A92FE5" w14:textId="77777777" w:rsidTr="00F102FB">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83" w:type="dxa"/>
          </w:tcPr>
          <w:p w14:paraId="6C4748F4" w14:textId="77777777" w:rsidR="00F102FB" w:rsidRDefault="00F102FB" w:rsidP="00F102FB">
            <w:pPr>
              <w:pStyle w:val="ListParagraph"/>
              <w:ind w:left="0"/>
            </w:pPr>
          </w:p>
        </w:tc>
        <w:tc>
          <w:tcPr>
            <w:tcW w:w="2944" w:type="dxa"/>
          </w:tcPr>
          <w:p w14:paraId="05C698B4" w14:textId="77777777" w:rsidR="00F102FB" w:rsidRPr="00821505" w:rsidRDefault="00F102FB" w:rsidP="00F102FB">
            <w:pPr>
              <w:cnfStyle w:val="000000100000" w:firstRow="0" w:lastRow="0" w:firstColumn="0" w:lastColumn="0" w:oddVBand="0" w:evenVBand="0" w:oddHBand="1" w:evenHBand="0" w:firstRowFirstColumn="0" w:firstRowLastColumn="0" w:lastRowFirstColumn="0" w:lastRowLastColumn="0"/>
              <w:rPr>
                <w:lang w:val="en-US"/>
              </w:rPr>
            </w:pPr>
            <w:r w:rsidRPr="00821505">
              <w:rPr>
                <w:lang w:val="en-US"/>
              </w:rPr>
              <w:t>Purchasing Hardware</w:t>
            </w:r>
          </w:p>
        </w:tc>
        <w:tc>
          <w:tcPr>
            <w:tcW w:w="1131" w:type="dxa"/>
          </w:tcPr>
          <w:p w14:paraId="2EDCDFC6" w14:textId="77777777" w:rsidR="00F102FB" w:rsidRPr="00821505" w:rsidRDefault="00F102FB" w:rsidP="00F102FB">
            <w:pPr>
              <w:cnfStyle w:val="000000100000" w:firstRow="0" w:lastRow="0" w:firstColumn="0" w:lastColumn="0" w:oddVBand="0" w:evenVBand="0" w:oddHBand="1" w:evenHBand="0" w:firstRowFirstColumn="0" w:firstRowLastColumn="0" w:lastRowFirstColumn="0" w:lastRowLastColumn="0"/>
              <w:rPr>
                <w:lang w:val="en-US"/>
              </w:rPr>
            </w:pPr>
            <w:r w:rsidRPr="00821505">
              <w:rPr>
                <w:lang w:val="en-US"/>
              </w:rPr>
              <w:t>1</w:t>
            </w:r>
          </w:p>
        </w:tc>
        <w:tc>
          <w:tcPr>
            <w:tcW w:w="1452" w:type="dxa"/>
          </w:tcPr>
          <w:p w14:paraId="6A81731D" w14:textId="77777777" w:rsidR="00F102FB" w:rsidRDefault="00D8354A" w:rsidP="00F102FB">
            <w:pPr>
              <w:cnfStyle w:val="000000100000" w:firstRow="0" w:lastRow="0" w:firstColumn="0" w:lastColumn="0" w:oddVBand="0" w:evenVBand="0" w:oddHBand="1" w:evenHBand="0" w:firstRowFirstColumn="0" w:firstRowLastColumn="0" w:lastRowFirstColumn="0" w:lastRowLastColumn="0"/>
            </w:pPr>
            <w:r>
              <w:t xml:space="preserve">6 </w:t>
            </w:r>
            <w:proofErr w:type="spellStart"/>
            <w:r>
              <w:t>January</w:t>
            </w:r>
            <w:proofErr w:type="spellEnd"/>
          </w:p>
        </w:tc>
        <w:tc>
          <w:tcPr>
            <w:tcW w:w="1453" w:type="dxa"/>
          </w:tcPr>
          <w:p w14:paraId="032A049E" w14:textId="77777777" w:rsidR="00F102FB" w:rsidRDefault="00D8354A" w:rsidP="00D8354A">
            <w:pPr>
              <w:cnfStyle w:val="000000100000" w:firstRow="0" w:lastRow="0" w:firstColumn="0" w:lastColumn="0" w:oddVBand="0" w:evenVBand="0" w:oddHBand="1" w:evenHBand="0" w:firstRowFirstColumn="0" w:firstRowLastColumn="0" w:lastRowFirstColumn="0" w:lastRowLastColumn="0"/>
            </w:pPr>
            <w:r>
              <w:t>20</w:t>
            </w:r>
            <w:r w:rsidR="00F102FB">
              <w:t xml:space="preserve"> </w:t>
            </w:r>
            <w:proofErr w:type="spellStart"/>
            <w:r>
              <w:t>January</w:t>
            </w:r>
            <w:proofErr w:type="spellEnd"/>
          </w:p>
        </w:tc>
        <w:tc>
          <w:tcPr>
            <w:tcW w:w="1453" w:type="dxa"/>
          </w:tcPr>
          <w:p w14:paraId="7DFFD625" w14:textId="77777777" w:rsidR="00F102FB" w:rsidRDefault="00F102FB" w:rsidP="00F102FB">
            <w:pPr>
              <w:cnfStyle w:val="000000100000" w:firstRow="0" w:lastRow="0" w:firstColumn="0" w:lastColumn="0" w:oddVBand="0" w:evenVBand="0" w:oddHBand="1" w:evenHBand="0" w:firstRowFirstColumn="0" w:firstRowLastColumn="0" w:lastRowFirstColumn="0" w:lastRowLastColumn="0"/>
            </w:pPr>
            <w:r>
              <w:t xml:space="preserve">14 </w:t>
            </w:r>
            <w:proofErr w:type="spellStart"/>
            <w:r>
              <w:t>days</w:t>
            </w:r>
            <w:proofErr w:type="spellEnd"/>
          </w:p>
        </w:tc>
        <w:tc>
          <w:tcPr>
            <w:tcW w:w="1587" w:type="dxa"/>
          </w:tcPr>
          <w:p w14:paraId="5AC744D9" w14:textId="77777777" w:rsidR="00F102FB" w:rsidRDefault="00F102FB" w:rsidP="00F102FB">
            <w:pPr>
              <w:cnfStyle w:val="000000100000" w:firstRow="0" w:lastRow="0" w:firstColumn="0" w:lastColumn="0" w:oddVBand="0" w:evenVBand="0" w:oddHBand="1" w:evenHBand="0" w:firstRowFirstColumn="0" w:firstRowLastColumn="0" w:lastRowFirstColumn="0" w:lastRowLastColumn="0"/>
            </w:pPr>
            <w:proofErr w:type="spellStart"/>
            <w:r>
              <w:t>Plaintech</w:t>
            </w:r>
            <w:proofErr w:type="spellEnd"/>
          </w:p>
        </w:tc>
      </w:tr>
      <w:tr w:rsidR="00F102FB" w14:paraId="3872B7C0" w14:textId="77777777" w:rsidTr="00F102FB">
        <w:trPr>
          <w:trHeight w:val="440"/>
        </w:trPr>
        <w:tc>
          <w:tcPr>
            <w:cnfStyle w:val="001000000000" w:firstRow="0" w:lastRow="0" w:firstColumn="1" w:lastColumn="0" w:oddVBand="0" w:evenVBand="0" w:oddHBand="0" w:evenHBand="0" w:firstRowFirstColumn="0" w:firstRowLastColumn="0" w:lastRowFirstColumn="0" w:lastRowLastColumn="0"/>
            <w:tcW w:w="283" w:type="dxa"/>
          </w:tcPr>
          <w:p w14:paraId="5A9F2FB8" w14:textId="77777777" w:rsidR="00F102FB" w:rsidRDefault="00F102FB" w:rsidP="00F102FB">
            <w:pPr>
              <w:pStyle w:val="ListParagraph"/>
              <w:ind w:left="0"/>
            </w:pPr>
          </w:p>
        </w:tc>
        <w:tc>
          <w:tcPr>
            <w:tcW w:w="2944" w:type="dxa"/>
          </w:tcPr>
          <w:p w14:paraId="27F68348" w14:textId="77777777" w:rsidR="00F102FB" w:rsidRPr="00821505" w:rsidRDefault="00F102FB" w:rsidP="00F102FB">
            <w:pPr>
              <w:cnfStyle w:val="000000000000" w:firstRow="0" w:lastRow="0" w:firstColumn="0" w:lastColumn="0" w:oddVBand="0" w:evenVBand="0" w:oddHBand="0" w:evenHBand="0" w:firstRowFirstColumn="0" w:firstRowLastColumn="0" w:lastRowFirstColumn="0" w:lastRowLastColumn="0"/>
              <w:rPr>
                <w:lang w:val="en-US"/>
              </w:rPr>
            </w:pPr>
            <w:r w:rsidRPr="00821505">
              <w:rPr>
                <w:lang w:val="en-US"/>
              </w:rPr>
              <w:t>Installing en setting up hardware</w:t>
            </w:r>
          </w:p>
        </w:tc>
        <w:tc>
          <w:tcPr>
            <w:tcW w:w="1131" w:type="dxa"/>
          </w:tcPr>
          <w:p w14:paraId="3717280A" w14:textId="77777777" w:rsidR="00F102FB" w:rsidRPr="00821505" w:rsidRDefault="00F102FB" w:rsidP="00F102FB">
            <w:pPr>
              <w:cnfStyle w:val="000000000000" w:firstRow="0" w:lastRow="0" w:firstColumn="0" w:lastColumn="0" w:oddVBand="0" w:evenVBand="0" w:oddHBand="0" w:evenHBand="0" w:firstRowFirstColumn="0" w:firstRowLastColumn="0" w:lastRowFirstColumn="0" w:lastRowLastColumn="0"/>
              <w:rPr>
                <w:lang w:val="en-US"/>
              </w:rPr>
            </w:pPr>
            <w:r w:rsidRPr="00821505">
              <w:rPr>
                <w:lang w:val="en-US"/>
              </w:rPr>
              <w:t>2</w:t>
            </w:r>
          </w:p>
        </w:tc>
        <w:tc>
          <w:tcPr>
            <w:tcW w:w="1452" w:type="dxa"/>
          </w:tcPr>
          <w:p w14:paraId="0E67DB08" w14:textId="77777777" w:rsidR="00F102FB" w:rsidRDefault="00E809E0" w:rsidP="00E809E0">
            <w:pPr>
              <w:cnfStyle w:val="000000000000" w:firstRow="0" w:lastRow="0" w:firstColumn="0" w:lastColumn="0" w:oddVBand="0" w:evenVBand="0" w:oddHBand="0" w:evenHBand="0" w:firstRowFirstColumn="0" w:firstRowLastColumn="0" w:lastRowFirstColumn="0" w:lastRowLastColumn="0"/>
            </w:pPr>
            <w:r>
              <w:t>21</w:t>
            </w:r>
            <w:r w:rsidR="00F102FB">
              <w:t xml:space="preserve"> </w:t>
            </w:r>
            <w:proofErr w:type="spellStart"/>
            <w:r>
              <w:t>January</w:t>
            </w:r>
            <w:proofErr w:type="spellEnd"/>
          </w:p>
        </w:tc>
        <w:tc>
          <w:tcPr>
            <w:tcW w:w="1453" w:type="dxa"/>
          </w:tcPr>
          <w:p w14:paraId="414A7BC0" w14:textId="77777777" w:rsidR="00F102FB" w:rsidRDefault="00E809E0" w:rsidP="00F102FB">
            <w:pPr>
              <w:cnfStyle w:val="000000000000" w:firstRow="0" w:lastRow="0" w:firstColumn="0" w:lastColumn="0" w:oddVBand="0" w:evenVBand="0" w:oddHBand="0" w:evenHBand="0" w:firstRowFirstColumn="0" w:firstRowLastColumn="0" w:lastRowFirstColumn="0" w:lastRowLastColumn="0"/>
            </w:pPr>
            <w:r>
              <w:t xml:space="preserve">4 </w:t>
            </w:r>
            <w:proofErr w:type="spellStart"/>
            <w:r>
              <w:t>February</w:t>
            </w:r>
            <w:proofErr w:type="spellEnd"/>
          </w:p>
        </w:tc>
        <w:tc>
          <w:tcPr>
            <w:tcW w:w="1453" w:type="dxa"/>
          </w:tcPr>
          <w:p w14:paraId="617A5747" w14:textId="77777777" w:rsidR="00F102FB" w:rsidRDefault="00F102FB" w:rsidP="00F102FB">
            <w:pPr>
              <w:cnfStyle w:val="000000000000" w:firstRow="0" w:lastRow="0" w:firstColumn="0" w:lastColumn="0" w:oddVBand="0" w:evenVBand="0" w:oddHBand="0" w:evenHBand="0" w:firstRowFirstColumn="0" w:firstRowLastColumn="0" w:lastRowFirstColumn="0" w:lastRowLastColumn="0"/>
            </w:pPr>
            <w:r>
              <w:t xml:space="preserve">14 </w:t>
            </w:r>
            <w:proofErr w:type="spellStart"/>
            <w:r>
              <w:t>days</w:t>
            </w:r>
            <w:proofErr w:type="spellEnd"/>
          </w:p>
        </w:tc>
        <w:tc>
          <w:tcPr>
            <w:tcW w:w="1587" w:type="dxa"/>
          </w:tcPr>
          <w:p w14:paraId="2D733987" w14:textId="77777777" w:rsidR="00F102FB" w:rsidRDefault="00F102FB" w:rsidP="00F102FB">
            <w:pPr>
              <w:cnfStyle w:val="000000000000" w:firstRow="0" w:lastRow="0" w:firstColumn="0" w:lastColumn="0" w:oddVBand="0" w:evenVBand="0" w:oddHBand="0" w:evenHBand="0" w:firstRowFirstColumn="0" w:firstRowLastColumn="0" w:lastRowFirstColumn="0" w:lastRowLastColumn="0"/>
            </w:pPr>
            <w:proofErr w:type="spellStart"/>
            <w:r>
              <w:t>Plaintech</w:t>
            </w:r>
            <w:proofErr w:type="spellEnd"/>
          </w:p>
        </w:tc>
      </w:tr>
      <w:tr w:rsidR="00F102FB" w14:paraId="3FE5EA94" w14:textId="77777777" w:rsidTr="00F102FB">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83" w:type="dxa"/>
          </w:tcPr>
          <w:p w14:paraId="24001413" w14:textId="77777777" w:rsidR="00F102FB" w:rsidRDefault="00F102FB" w:rsidP="00F102FB">
            <w:pPr>
              <w:pStyle w:val="ListParagraph"/>
              <w:ind w:left="0"/>
            </w:pPr>
          </w:p>
        </w:tc>
        <w:tc>
          <w:tcPr>
            <w:tcW w:w="2944" w:type="dxa"/>
          </w:tcPr>
          <w:p w14:paraId="320ECFC8" w14:textId="77777777" w:rsidR="00F102FB" w:rsidRPr="00821505" w:rsidRDefault="00F102FB" w:rsidP="00F102FB">
            <w:pPr>
              <w:cnfStyle w:val="000000100000" w:firstRow="0" w:lastRow="0" w:firstColumn="0" w:lastColumn="0" w:oddVBand="0" w:evenVBand="0" w:oddHBand="1" w:evenHBand="0" w:firstRowFirstColumn="0" w:firstRowLastColumn="0" w:lastRowFirstColumn="0" w:lastRowLastColumn="0"/>
              <w:rPr>
                <w:lang w:val="en-US"/>
              </w:rPr>
            </w:pPr>
            <w:r w:rsidRPr="00821505">
              <w:rPr>
                <w:lang w:val="en-US"/>
              </w:rPr>
              <w:t>Purchasing Licenses</w:t>
            </w:r>
          </w:p>
        </w:tc>
        <w:tc>
          <w:tcPr>
            <w:tcW w:w="1131" w:type="dxa"/>
          </w:tcPr>
          <w:p w14:paraId="7D45EBF1" w14:textId="77777777" w:rsidR="00F102FB" w:rsidRPr="00821505" w:rsidRDefault="00F102FB" w:rsidP="00F102FB">
            <w:pPr>
              <w:cnfStyle w:val="000000100000" w:firstRow="0" w:lastRow="0" w:firstColumn="0" w:lastColumn="0" w:oddVBand="0" w:evenVBand="0" w:oddHBand="1" w:evenHBand="0" w:firstRowFirstColumn="0" w:firstRowLastColumn="0" w:lastRowFirstColumn="0" w:lastRowLastColumn="0"/>
              <w:rPr>
                <w:lang w:val="en-US"/>
              </w:rPr>
            </w:pPr>
            <w:r w:rsidRPr="00821505">
              <w:rPr>
                <w:lang w:val="en-US"/>
              </w:rPr>
              <w:t>3</w:t>
            </w:r>
          </w:p>
        </w:tc>
        <w:tc>
          <w:tcPr>
            <w:tcW w:w="1452" w:type="dxa"/>
          </w:tcPr>
          <w:p w14:paraId="7E7976E8" w14:textId="77777777" w:rsidR="00F102FB" w:rsidRDefault="00E809E0" w:rsidP="00E809E0">
            <w:pPr>
              <w:cnfStyle w:val="000000100000" w:firstRow="0" w:lastRow="0" w:firstColumn="0" w:lastColumn="0" w:oddVBand="0" w:evenVBand="0" w:oddHBand="1" w:evenHBand="0" w:firstRowFirstColumn="0" w:firstRowLastColumn="0" w:lastRowFirstColumn="0" w:lastRowLastColumn="0"/>
            </w:pPr>
            <w:r>
              <w:t>5</w:t>
            </w:r>
            <w:r w:rsidR="00F102FB">
              <w:t xml:space="preserve"> </w:t>
            </w:r>
            <w:proofErr w:type="spellStart"/>
            <w:r>
              <w:t>February</w:t>
            </w:r>
            <w:proofErr w:type="spellEnd"/>
          </w:p>
        </w:tc>
        <w:tc>
          <w:tcPr>
            <w:tcW w:w="1453" w:type="dxa"/>
          </w:tcPr>
          <w:p w14:paraId="14D393F3" w14:textId="77777777" w:rsidR="00F102FB" w:rsidRDefault="00F102FB" w:rsidP="00E809E0">
            <w:pPr>
              <w:cnfStyle w:val="000000100000" w:firstRow="0" w:lastRow="0" w:firstColumn="0" w:lastColumn="0" w:oddVBand="0" w:evenVBand="0" w:oddHBand="1" w:evenHBand="0" w:firstRowFirstColumn="0" w:firstRowLastColumn="0" w:lastRowFirstColumn="0" w:lastRowLastColumn="0"/>
            </w:pPr>
            <w:r>
              <w:t>1</w:t>
            </w:r>
            <w:r w:rsidR="00E809E0">
              <w:t>2</w:t>
            </w:r>
            <w:r>
              <w:t xml:space="preserve"> </w:t>
            </w:r>
            <w:proofErr w:type="spellStart"/>
            <w:r w:rsidR="00E809E0">
              <w:t>February</w:t>
            </w:r>
            <w:proofErr w:type="spellEnd"/>
          </w:p>
        </w:tc>
        <w:tc>
          <w:tcPr>
            <w:tcW w:w="1453" w:type="dxa"/>
          </w:tcPr>
          <w:p w14:paraId="13DF99E3" w14:textId="77777777" w:rsidR="00F102FB" w:rsidRDefault="00F102FB" w:rsidP="00F102FB">
            <w:pPr>
              <w:cnfStyle w:val="000000100000" w:firstRow="0" w:lastRow="0" w:firstColumn="0" w:lastColumn="0" w:oddVBand="0" w:evenVBand="0" w:oddHBand="1" w:evenHBand="0" w:firstRowFirstColumn="0" w:firstRowLastColumn="0" w:lastRowFirstColumn="0" w:lastRowLastColumn="0"/>
            </w:pPr>
            <w:r>
              <w:t xml:space="preserve">7 </w:t>
            </w:r>
            <w:proofErr w:type="spellStart"/>
            <w:r>
              <w:t>days</w:t>
            </w:r>
            <w:proofErr w:type="spellEnd"/>
          </w:p>
        </w:tc>
        <w:tc>
          <w:tcPr>
            <w:tcW w:w="1587" w:type="dxa"/>
          </w:tcPr>
          <w:p w14:paraId="041F4D52" w14:textId="77777777" w:rsidR="00F102FB" w:rsidRDefault="00F102FB" w:rsidP="00F102FB">
            <w:pPr>
              <w:cnfStyle w:val="000000100000" w:firstRow="0" w:lastRow="0" w:firstColumn="0" w:lastColumn="0" w:oddVBand="0" w:evenVBand="0" w:oddHBand="1" w:evenHBand="0" w:firstRowFirstColumn="0" w:firstRowLastColumn="0" w:lastRowFirstColumn="0" w:lastRowLastColumn="0"/>
            </w:pPr>
            <w:proofErr w:type="spellStart"/>
            <w:r>
              <w:t>Plaintech</w:t>
            </w:r>
            <w:proofErr w:type="spellEnd"/>
          </w:p>
        </w:tc>
      </w:tr>
      <w:tr w:rsidR="00F102FB" w14:paraId="6EE23FA2" w14:textId="77777777" w:rsidTr="00F102FB">
        <w:trPr>
          <w:trHeight w:val="424"/>
        </w:trPr>
        <w:tc>
          <w:tcPr>
            <w:cnfStyle w:val="001000000000" w:firstRow="0" w:lastRow="0" w:firstColumn="1" w:lastColumn="0" w:oddVBand="0" w:evenVBand="0" w:oddHBand="0" w:evenHBand="0" w:firstRowFirstColumn="0" w:firstRowLastColumn="0" w:lastRowFirstColumn="0" w:lastRowLastColumn="0"/>
            <w:tcW w:w="283" w:type="dxa"/>
          </w:tcPr>
          <w:p w14:paraId="7264F48C" w14:textId="77777777" w:rsidR="00F102FB" w:rsidRDefault="00F102FB" w:rsidP="00F102FB">
            <w:pPr>
              <w:pStyle w:val="ListParagraph"/>
              <w:ind w:left="0"/>
            </w:pPr>
          </w:p>
        </w:tc>
        <w:tc>
          <w:tcPr>
            <w:tcW w:w="2944" w:type="dxa"/>
          </w:tcPr>
          <w:p w14:paraId="26069553" w14:textId="77777777" w:rsidR="00F102FB" w:rsidRPr="00821505" w:rsidRDefault="00F102FB" w:rsidP="00F102FB">
            <w:pPr>
              <w:cnfStyle w:val="000000000000" w:firstRow="0" w:lastRow="0" w:firstColumn="0" w:lastColumn="0" w:oddVBand="0" w:evenVBand="0" w:oddHBand="0" w:evenHBand="0" w:firstRowFirstColumn="0" w:firstRowLastColumn="0" w:lastRowFirstColumn="0" w:lastRowLastColumn="0"/>
              <w:rPr>
                <w:lang w:val="en-US"/>
              </w:rPr>
            </w:pPr>
            <w:r w:rsidRPr="00821505">
              <w:rPr>
                <w:lang w:val="en-US"/>
              </w:rPr>
              <w:t>Software Installation</w:t>
            </w:r>
          </w:p>
        </w:tc>
        <w:tc>
          <w:tcPr>
            <w:tcW w:w="1131" w:type="dxa"/>
          </w:tcPr>
          <w:p w14:paraId="659B4B5F" w14:textId="77777777" w:rsidR="00F102FB" w:rsidRPr="00821505" w:rsidRDefault="00F102FB" w:rsidP="00F102FB">
            <w:pPr>
              <w:cnfStyle w:val="000000000000" w:firstRow="0" w:lastRow="0" w:firstColumn="0" w:lastColumn="0" w:oddVBand="0" w:evenVBand="0" w:oddHBand="0" w:evenHBand="0" w:firstRowFirstColumn="0" w:firstRowLastColumn="0" w:lastRowFirstColumn="0" w:lastRowLastColumn="0"/>
              <w:rPr>
                <w:lang w:val="en-US"/>
              </w:rPr>
            </w:pPr>
            <w:r w:rsidRPr="00821505">
              <w:rPr>
                <w:lang w:val="en-US"/>
              </w:rPr>
              <w:t>4</w:t>
            </w:r>
          </w:p>
        </w:tc>
        <w:tc>
          <w:tcPr>
            <w:tcW w:w="1452" w:type="dxa"/>
          </w:tcPr>
          <w:p w14:paraId="11A75A86" w14:textId="77777777" w:rsidR="00F102FB" w:rsidRDefault="00E809E0" w:rsidP="00E809E0">
            <w:pPr>
              <w:cnfStyle w:val="000000000000" w:firstRow="0" w:lastRow="0" w:firstColumn="0" w:lastColumn="0" w:oddVBand="0" w:evenVBand="0" w:oddHBand="0" w:evenHBand="0" w:firstRowFirstColumn="0" w:firstRowLastColumn="0" w:lastRowFirstColumn="0" w:lastRowLastColumn="0"/>
            </w:pPr>
            <w:r>
              <w:t>13</w:t>
            </w:r>
            <w:r w:rsidR="00F102FB">
              <w:t xml:space="preserve"> </w:t>
            </w:r>
            <w:proofErr w:type="spellStart"/>
            <w:r>
              <w:t>February</w:t>
            </w:r>
            <w:proofErr w:type="spellEnd"/>
          </w:p>
        </w:tc>
        <w:tc>
          <w:tcPr>
            <w:tcW w:w="1453" w:type="dxa"/>
          </w:tcPr>
          <w:p w14:paraId="5C488671" w14:textId="77777777" w:rsidR="00F102FB" w:rsidRDefault="00E809E0" w:rsidP="00E809E0">
            <w:pPr>
              <w:cnfStyle w:val="000000000000" w:firstRow="0" w:lastRow="0" w:firstColumn="0" w:lastColumn="0" w:oddVBand="0" w:evenVBand="0" w:oddHBand="0" w:evenHBand="0" w:firstRowFirstColumn="0" w:firstRowLastColumn="0" w:lastRowFirstColumn="0" w:lastRowLastColumn="0"/>
            </w:pPr>
            <w:r>
              <w:t>20</w:t>
            </w:r>
            <w:r w:rsidR="00F102FB">
              <w:t xml:space="preserve"> </w:t>
            </w:r>
            <w:proofErr w:type="spellStart"/>
            <w:r>
              <w:t>February</w:t>
            </w:r>
            <w:proofErr w:type="spellEnd"/>
          </w:p>
        </w:tc>
        <w:tc>
          <w:tcPr>
            <w:tcW w:w="1453" w:type="dxa"/>
          </w:tcPr>
          <w:p w14:paraId="655A8CFE" w14:textId="77777777" w:rsidR="00F102FB" w:rsidRDefault="00F102FB" w:rsidP="00F102FB">
            <w:pPr>
              <w:cnfStyle w:val="000000000000" w:firstRow="0" w:lastRow="0" w:firstColumn="0" w:lastColumn="0" w:oddVBand="0" w:evenVBand="0" w:oddHBand="0" w:evenHBand="0" w:firstRowFirstColumn="0" w:firstRowLastColumn="0" w:lastRowFirstColumn="0" w:lastRowLastColumn="0"/>
            </w:pPr>
            <w:r>
              <w:t xml:space="preserve">7 </w:t>
            </w:r>
            <w:proofErr w:type="spellStart"/>
            <w:r>
              <w:t>days</w:t>
            </w:r>
            <w:proofErr w:type="spellEnd"/>
          </w:p>
        </w:tc>
        <w:tc>
          <w:tcPr>
            <w:tcW w:w="1587" w:type="dxa"/>
          </w:tcPr>
          <w:p w14:paraId="5DDFD459" w14:textId="0D59DD30" w:rsidR="00F102FB" w:rsidRDefault="002B7C2E" w:rsidP="00F102FB">
            <w:pPr>
              <w:cnfStyle w:val="000000000000" w:firstRow="0" w:lastRow="0" w:firstColumn="0" w:lastColumn="0" w:oddVBand="0" w:evenVBand="0" w:oddHBand="0" w:evenHBand="0" w:firstRowFirstColumn="0" w:firstRowLastColumn="0" w:lastRowFirstColumn="0" w:lastRowLastColumn="0"/>
            </w:pPr>
            <w:proofErr w:type="spellStart"/>
            <w:r>
              <w:t>I</w:t>
            </w:r>
            <w:r w:rsidR="00F102FB">
              <w:t>Topia</w:t>
            </w:r>
            <w:proofErr w:type="spellEnd"/>
          </w:p>
        </w:tc>
      </w:tr>
      <w:tr w:rsidR="00F102FB" w14:paraId="509F0E39" w14:textId="77777777" w:rsidTr="00F102FB">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83" w:type="dxa"/>
          </w:tcPr>
          <w:p w14:paraId="78B019DE" w14:textId="77777777" w:rsidR="00F102FB" w:rsidRDefault="00F102FB" w:rsidP="00F102FB">
            <w:pPr>
              <w:pStyle w:val="ListParagraph"/>
              <w:ind w:left="0"/>
            </w:pPr>
          </w:p>
        </w:tc>
        <w:tc>
          <w:tcPr>
            <w:tcW w:w="2944" w:type="dxa"/>
          </w:tcPr>
          <w:p w14:paraId="16DD48C5" w14:textId="77777777" w:rsidR="00F102FB" w:rsidRPr="00821505" w:rsidRDefault="00F102FB" w:rsidP="00F102FB">
            <w:pPr>
              <w:cnfStyle w:val="000000100000" w:firstRow="0" w:lastRow="0" w:firstColumn="0" w:lastColumn="0" w:oddVBand="0" w:evenVBand="0" w:oddHBand="1" w:evenHBand="0" w:firstRowFirstColumn="0" w:firstRowLastColumn="0" w:lastRowFirstColumn="0" w:lastRowLastColumn="0"/>
              <w:rPr>
                <w:lang w:val="en-US"/>
              </w:rPr>
            </w:pPr>
            <w:r w:rsidRPr="00821505">
              <w:rPr>
                <w:lang w:val="en-US"/>
              </w:rPr>
              <w:t>Training Staff</w:t>
            </w:r>
          </w:p>
        </w:tc>
        <w:tc>
          <w:tcPr>
            <w:tcW w:w="1131" w:type="dxa"/>
          </w:tcPr>
          <w:p w14:paraId="423D6F6E" w14:textId="77777777" w:rsidR="00F102FB" w:rsidRPr="00821505" w:rsidRDefault="00F102FB" w:rsidP="00F102FB">
            <w:pPr>
              <w:cnfStyle w:val="000000100000" w:firstRow="0" w:lastRow="0" w:firstColumn="0" w:lastColumn="0" w:oddVBand="0" w:evenVBand="0" w:oddHBand="1" w:evenHBand="0" w:firstRowFirstColumn="0" w:firstRowLastColumn="0" w:lastRowFirstColumn="0" w:lastRowLastColumn="0"/>
              <w:rPr>
                <w:lang w:val="en-US"/>
              </w:rPr>
            </w:pPr>
            <w:r w:rsidRPr="00821505">
              <w:rPr>
                <w:lang w:val="en-US"/>
              </w:rPr>
              <w:t>5</w:t>
            </w:r>
          </w:p>
        </w:tc>
        <w:tc>
          <w:tcPr>
            <w:tcW w:w="1452" w:type="dxa"/>
          </w:tcPr>
          <w:p w14:paraId="49E89BD6" w14:textId="77777777" w:rsidR="00F102FB" w:rsidRDefault="00E809E0" w:rsidP="00E809E0">
            <w:pPr>
              <w:cnfStyle w:val="000000100000" w:firstRow="0" w:lastRow="0" w:firstColumn="0" w:lastColumn="0" w:oddVBand="0" w:evenVBand="0" w:oddHBand="1" w:evenHBand="0" w:firstRowFirstColumn="0" w:firstRowLastColumn="0" w:lastRowFirstColumn="0" w:lastRowLastColumn="0"/>
            </w:pPr>
            <w:r>
              <w:t>21</w:t>
            </w:r>
            <w:r w:rsidR="00F102FB">
              <w:t xml:space="preserve"> </w:t>
            </w:r>
            <w:proofErr w:type="spellStart"/>
            <w:r>
              <w:t>February</w:t>
            </w:r>
            <w:proofErr w:type="spellEnd"/>
          </w:p>
        </w:tc>
        <w:tc>
          <w:tcPr>
            <w:tcW w:w="1453" w:type="dxa"/>
          </w:tcPr>
          <w:p w14:paraId="7BAF4884" w14:textId="77777777" w:rsidR="00F102FB" w:rsidRDefault="00E809E0" w:rsidP="00E809E0">
            <w:pPr>
              <w:cnfStyle w:val="000000100000" w:firstRow="0" w:lastRow="0" w:firstColumn="0" w:lastColumn="0" w:oddVBand="0" w:evenVBand="0" w:oddHBand="1" w:evenHBand="0" w:firstRowFirstColumn="0" w:firstRowLastColumn="0" w:lastRowFirstColumn="0" w:lastRowLastColumn="0"/>
            </w:pPr>
            <w:r>
              <w:t>21</w:t>
            </w:r>
            <w:r w:rsidR="00F102FB">
              <w:t xml:space="preserve"> </w:t>
            </w:r>
            <w:proofErr w:type="spellStart"/>
            <w:r>
              <w:t>March</w:t>
            </w:r>
            <w:proofErr w:type="spellEnd"/>
          </w:p>
        </w:tc>
        <w:tc>
          <w:tcPr>
            <w:tcW w:w="1453" w:type="dxa"/>
          </w:tcPr>
          <w:p w14:paraId="0E7DDFC0" w14:textId="77777777" w:rsidR="00F102FB" w:rsidRDefault="00F102FB" w:rsidP="00F102FB">
            <w:pPr>
              <w:cnfStyle w:val="000000100000" w:firstRow="0" w:lastRow="0" w:firstColumn="0" w:lastColumn="0" w:oddVBand="0" w:evenVBand="0" w:oddHBand="1" w:evenHBand="0" w:firstRowFirstColumn="0" w:firstRowLastColumn="0" w:lastRowFirstColumn="0" w:lastRowLastColumn="0"/>
            </w:pPr>
            <w:r>
              <w:t xml:space="preserve">28 </w:t>
            </w:r>
            <w:proofErr w:type="spellStart"/>
            <w:r>
              <w:t>days</w:t>
            </w:r>
            <w:proofErr w:type="spellEnd"/>
          </w:p>
        </w:tc>
        <w:tc>
          <w:tcPr>
            <w:tcW w:w="1587" w:type="dxa"/>
          </w:tcPr>
          <w:p w14:paraId="0DFD7C87" w14:textId="1C01DB4B" w:rsidR="00F102FB" w:rsidRDefault="002B7C2E" w:rsidP="00F102FB">
            <w:pPr>
              <w:cnfStyle w:val="000000100000" w:firstRow="0" w:lastRow="0" w:firstColumn="0" w:lastColumn="0" w:oddVBand="0" w:evenVBand="0" w:oddHBand="1" w:evenHBand="0" w:firstRowFirstColumn="0" w:firstRowLastColumn="0" w:lastRowFirstColumn="0" w:lastRowLastColumn="0"/>
            </w:pPr>
            <w:proofErr w:type="spellStart"/>
            <w:r>
              <w:t>I</w:t>
            </w:r>
            <w:r w:rsidR="00F102FB">
              <w:t>Topia</w:t>
            </w:r>
            <w:proofErr w:type="spellEnd"/>
          </w:p>
        </w:tc>
      </w:tr>
    </w:tbl>
    <w:p w14:paraId="00F18FFB" w14:textId="77777777" w:rsidR="009822F4" w:rsidRDefault="009822F4" w:rsidP="00F102FB">
      <w:pPr>
        <w:pStyle w:val="ListParagraph"/>
        <w:ind w:left="760"/>
      </w:pPr>
    </w:p>
    <w:p w14:paraId="4E2D398B" w14:textId="77777777" w:rsidR="009822F4" w:rsidRDefault="009822F4">
      <w:pPr>
        <w:spacing w:after="0" w:line="240" w:lineRule="auto"/>
      </w:pPr>
      <w:r>
        <w:br w:type="page"/>
      </w:r>
    </w:p>
    <w:p w14:paraId="35346FC0" w14:textId="77777777" w:rsidR="007A5212" w:rsidRDefault="007A5212" w:rsidP="00F102FB">
      <w:pPr>
        <w:pStyle w:val="ListParagraph"/>
        <w:ind w:left="760"/>
      </w:pPr>
    </w:p>
    <w:p w14:paraId="38056D87" w14:textId="383DA5A0" w:rsidR="00F102FB" w:rsidRPr="00F102FB" w:rsidRDefault="007A5212" w:rsidP="00E82873">
      <w:pPr>
        <w:spacing w:after="0" w:line="240" w:lineRule="auto"/>
      </w:pPr>
      <w:r>
        <w:rPr>
          <w:noProof/>
          <w:lang w:val="en-US"/>
        </w:rPr>
        <w:drawing>
          <wp:anchor distT="0" distB="0" distL="114300" distR="114300" simplePos="0" relativeHeight="251658240" behindDoc="0" locked="0" layoutInCell="1" allowOverlap="1" wp14:anchorId="0835D62F" wp14:editId="2DB1B2D4">
            <wp:simplePos x="0" y="0"/>
            <wp:positionH relativeFrom="column">
              <wp:posOffset>-2539365</wp:posOffset>
            </wp:positionH>
            <wp:positionV relativeFrom="paragraph">
              <wp:posOffset>1195070</wp:posOffset>
            </wp:positionV>
            <wp:extent cx="10450195" cy="6285865"/>
            <wp:effectExtent l="0" t="635" r="0" b="0"/>
            <wp:wrapThrough wrapText="bothSides">
              <wp:wrapPolygon edited="0">
                <wp:start x="-1" y="5189"/>
                <wp:lineTo x="104" y="5189"/>
                <wp:lineTo x="891" y="5363"/>
                <wp:lineTo x="944" y="5363"/>
                <wp:lineTo x="1731" y="6062"/>
                <wp:lineTo x="3779" y="6062"/>
                <wp:lineTo x="4251" y="5363"/>
                <wp:lineTo x="4251" y="5451"/>
                <wp:lineTo x="4986" y="9378"/>
                <wp:lineTo x="7191" y="9291"/>
                <wp:lineTo x="7611" y="8680"/>
                <wp:lineTo x="7611" y="8767"/>
                <wp:lineTo x="8346" y="12695"/>
                <wp:lineTo x="10446" y="12695"/>
                <wp:lineTo x="10971" y="11910"/>
                <wp:lineTo x="10971" y="11997"/>
                <wp:lineTo x="11706" y="16012"/>
                <wp:lineTo x="13544" y="16012"/>
                <wp:lineTo x="14331" y="14790"/>
                <wp:lineTo x="14331" y="14790"/>
                <wp:lineTo x="15171" y="19241"/>
                <wp:lineTo x="16904" y="19241"/>
                <wp:lineTo x="17691" y="18107"/>
                <wp:lineTo x="18531" y="18368"/>
                <wp:lineTo x="19424" y="19328"/>
                <wp:lineTo x="20211" y="20812"/>
                <wp:lineTo x="20264" y="20900"/>
                <wp:lineTo x="21051" y="21598"/>
                <wp:lineTo x="21104" y="21598"/>
                <wp:lineTo x="21524" y="21249"/>
                <wp:lineTo x="21524" y="20289"/>
                <wp:lineTo x="21471" y="20201"/>
                <wp:lineTo x="21051" y="14266"/>
                <wp:lineTo x="21051" y="14179"/>
                <wp:lineTo x="20264" y="13219"/>
                <wp:lineTo x="18531" y="13132"/>
                <wp:lineTo x="17744" y="10949"/>
                <wp:lineTo x="17691" y="10949"/>
                <wp:lineTo x="16956" y="9728"/>
                <wp:lineTo x="14331" y="9728"/>
                <wp:lineTo x="14331" y="6411"/>
                <wp:lineTo x="10971" y="6411"/>
                <wp:lineTo x="10971" y="3094"/>
                <wp:lineTo x="7611" y="3094"/>
                <wp:lineTo x="7611" y="127"/>
                <wp:lineTo x="4251" y="127"/>
                <wp:lineTo x="4251" y="3094"/>
                <wp:lineTo x="1731" y="3269"/>
                <wp:lineTo x="891" y="4054"/>
                <wp:lineTo x="104" y="4229"/>
                <wp:lineTo x="-1" y="4229"/>
                <wp:lineTo x="-1" y="5189"/>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10450195" cy="628586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F102FB" w:rsidRPr="00F102FB" w:rsidSect="00F102FB">
      <w:headerReference w:type="even" r:id="rId12"/>
      <w:headerReference w:type="default" r:id="rId13"/>
      <w:footerReference w:type="even" r:id="rId14"/>
      <w:footerReference w:type="default" r:id="rId15"/>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C392C8" w14:textId="77777777" w:rsidR="006D2762" w:rsidRDefault="006D2762" w:rsidP="00F102FB">
      <w:pPr>
        <w:spacing w:after="0" w:line="240" w:lineRule="auto"/>
      </w:pPr>
      <w:r>
        <w:separator/>
      </w:r>
    </w:p>
  </w:endnote>
  <w:endnote w:type="continuationSeparator" w:id="0">
    <w:p w14:paraId="1FC3B153" w14:textId="77777777" w:rsidR="006D2762" w:rsidRDefault="006D2762" w:rsidP="00F10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179466069"/>
      <w:placeholder>
        <w:docPart w:val="AC6B3AF5D33AD74F89C81BAF1449F559"/>
      </w:placeholder>
      <w:dataBinding w:prefixMappings="xmlns:ns0='http://schemas.openxmlformats.org/package/2006/metadata/core-properties' xmlns:ns1='http://purl.org/dc/elements/1.1/'" w:xpath="/ns0:coreProperties[1]/ns1:title[1]" w:storeItemID="{6C3C8BC8-F283-45AE-878A-BAB7291924A1}"/>
      <w:text/>
    </w:sdtPr>
    <w:sdtContent>
      <w:p w14:paraId="3BEDC95D" w14:textId="3E182D0A" w:rsidR="006D2762" w:rsidRPr="00E8024A" w:rsidRDefault="006D2762" w:rsidP="006D2762">
        <w:pPr>
          <w:pStyle w:val="Header"/>
          <w:pBdr>
            <w:between w:val="single" w:sz="4" w:space="1" w:color="4F81BD" w:themeColor="accent1"/>
          </w:pBdr>
          <w:spacing w:line="276" w:lineRule="auto"/>
          <w:jc w:val="center"/>
          <w:rPr>
            <w:rFonts w:ascii="Cambria" w:hAnsi="Cambria"/>
          </w:rPr>
        </w:pPr>
        <w:r>
          <w:rPr>
            <w:rFonts w:ascii="Cambria" w:hAnsi="Cambria"/>
            <w:lang w:val="en-US"/>
          </w:rPr>
          <w:t>Implementation plan – Team 6</w:t>
        </w:r>
      </w:p>
    </w:sdtContent>
  </w:sdt>
  <w:sdt>
    <w:sdtPr>
      <w:rPr>
        <w:rFonts w:ascii="Cambria" w:hAnsi="Cambria"/>
      </w:rPr>
      <w:alias w:val="Date"/>
      <w:id w:val="179466070"/>
      <w:placeholder>
        <w:docPart w:val="9DBE5AA627DC614EB7512CA6C8D066C4"/>
      </w:placeholder>
      <w:showingPlcHdr/>
      <w:dataBinding w:prefixMappings="xmlns:ns0='http://schemas.microsoft.com/office/2006/coverPageProps'" w:xpath="/ns0:CoverPageProperties[1]/ns0:PublishDate[1]" w:storeItemID="{55AF091B-3C7A-41E3-B477-F2FDAA23CFDA}"/>
      <w:date w:fullDate="2015-01-11T00:00:00Z">
        <w:dateFormat w:val="MMMM d, yyyy"/>
        <w:lid w:val="en-US"/>
        <w:storeMappedDataAs w:val="dateTime"/>
        <w:calendar w:val="gregorian"/>
      </w:date>
    </w:sdtPr>
    <w:sdtContent>
      <w:p w14:paraId="2C52D6E8" w14:textId="77777777" w:rsidR="006D2762" w:rsidRPr="00E8024A" w:rsidRDefault="006D2762" w:rsidP="006D2762">
        <w:pPr>
          <w:pStyle w:val="Header"/>
          <w:pBdr>
            <w:between w:val="single" w:sz="4" w:space="1" w:color="4F81BD" w:themeColor="accent1"/>
          </w:pBdr>
          <w:spacing w:line="276" w:lineRule="auto"/>
          <w:jc w:val="center"/>
          <w:rPr>
            <w:rFonts w:ascii="Cambria" w:hAnsi="Cambria"/>
          </w:rPr>
        </w:pPr>
        <w:r>
          <w:rPr>
            <w:rFonts w:ascii="Cambria" w:hAnsi="Cambria"/>
          </w:rPr>
          <w:t>[Type</w:t>
        </w:r>
        <w:r w:rsidRPr="00E8024A">
          <w:rPr>
            <w:rFonts w:ascii="Cambria" w:hAnsi="Cambria"/>
          </w:rPr>
          <w:t xml:space="preserve"> the date]</w:t>
        </w:r>
      </w:p>
    </w:sdtContent>
  </w:sdt>
  <w:p w14:paraId="5B36DCDC" w14:textId="77777777" w:rsidR="006D2762" w:rsidRDefault="006D2762" w:rsidP="00F102F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1196000538"/>
      <w:placeholder>
        <w:docPart w:val="CAB93583D9953F4EA390E6002587E842"/>
      </w:placeholder>
      <w:dataBinding w:prefixMappings="xmlns:ns0='http://schemas.openxmlformats.org/package/2006/metadata/core-properties' xmlns:ns1='http://purl.org/dc/elements/1.1/'" w:xpath="/ns0:coreProperties[1]/ns1:title[1]" w:storeItemID="{6C3C8BC8-F283-45AE-878A-BAB7291924A1}"/>
      <w:text/>
    </w:sdtPr>
    <w:sdtContent>
      <w:p w14:paraId="2AFAC01A" w14:textId="46CB2C32" w:rsidR="006D2762" w:rsidRPr="00E8024A" w:rsidRDefault="006D2762" w:rsidP="006D2762">
        <w:pPr>
          <w:pStyle w:val="Header"/>
          <w:pBdr>
            <w:between w:val="single" w:sz="4" w:space="1" w:color="4F81BD" w:themeColor="accent1"/>
          </w:pBdr>
          <w:spacing w:line="276" w:lineRule="auto"/>
          <w:jc w:val="center"/>
          <w:rPr>
            <w:rFonts w:ascii="Cambria" w:hAnsi="Cambria"/>
          </w:rPr>
        </w:pPr>
        <w:proofErr w:type="spellStart"/>
        <w:r>
          <w:rPr>
            <w:rFonts w:ascii="Cambria" w:hAnsi="Cambria"/>
          </w:rPr>
          <w:t>Implementation</w:t>
        </w:r>
        <w:proofErr w:type="spellEnd"/>
        <w:r>
          <w:rPr>
            <w:rFonts w:ascii="Cambria" w:hAnsi="Cambria"/>
          </w:rPr>
          <w:t xml:space="preserve"> plan – Team 6</w:t>
        </w:r>
      </w:p>
    </w:sdtContent>
  </w:sdt>
  <w:sdt>
    <w:sdtPr>
      <w:rPr>
        <w:rFonts w:ascii="Cambria" w:hAnsi="Cambria"/>
      </w:rPr>
      <w:alias w:val="Date"/>
      <w:id w:val="906113802"/>
      <w:placeholder>
        <w:docPart w:val="1B9EE2DE80702A4A85E55728070A9862"/>
      </w:placeholder>
      <w:dataBinding w:prefixMappings="xmlns:ns0='http://schemas.microsoft.com/office/2006/coverPageProps'" w:xpath="/ns0:CoverPageProperties[1]/ns0:PublishDate[1]" w:storeItemID="{55AF091B-3C7A-41E3-B477-F2FDAA23CFDA}"/>
      <w:date w:fullDate="2015-01-11T00:00:00Z">
        <w:dateFormat w:val="MMMM d, yyyy"/>
        <w:lid w:val="en-US"/>
        <w:storeMappedDataAs w:val="dateTime"/>
        <w:calendar w:val="gregorian"/>
      </w:date>
    </w:sdtPr>
    <w:sdtContent>
      <w:p w14:paraId="70A86E0C" w14:textId="78EB3020" w:rsidR="006D2762" w:rsidRPr="00E8024A" w:rsidRDefault="006D2762" w:rsidP="001F1D80">
        <w:pPr>
          <w:pStyle w:val="Header"/>
          <w:pBdr>
            <w:between w:val="single" w:sz="4" w:space="1" w:color="4F81BD" w:themeColor="accent1"/>
          </w:pBdr>
          <w:tabs>
            <w:tab w:val="center" w:pos="4150"/>
            <w:tab w:val="right" w:pos="8300"/>
          </w:tabs>
          <w:spacing w:line="276" w:lineRule="auto"/>
          <w:rPr>
            <w:rFonts w:ascii="Cambria" w:hAnsi="Cambria"/>
          </w:rPr>
        </w:pPr>
        <w:r>
          <w:rPr>
            <w:rFonts w:ascii="Cambria" w:hAnsi="Cambria"/>
          </w:rPr>
          <w:tab/>
          <w:t xml:space="preserve">11 </w:t>
        </w:r>
        <w:proofErr w:type="spellStart"/>
        <w:r>
          <w:rPr>
            <w:rFonts w:ascii="Cambria" w:hAnsi="Cambria"/>
          </w:rPr>
          <w:t>January</w:t>
        </w:r>
        <w:proofErr w:type="spellEnd"/>
        <w:r>
          <w:rPr>
            <w:rFonts w:ascii="Cambria" w:hAnsi="Cambria"/>
          </w:rPr>
          <w:t xml:space="preserve"> 2015</w:t>
        </w:r>
        <w:r>
          <w:rPr>
            <w:rFonts w:ascii="Cambria" w:hAnsi="Cambria"/>
          </w:rPr>
          <w:tab/>
        </w:r>
      </w:p>
    </w:sdtContent>
  </w:sdt>
  <w:p w14:paraId="329323BE" w14:textId="77777777" w:rsidR="006D2762" w:rsidRDefault="006D2762" w:rsidP="00F102F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654121" w14:textId="77777777" w:rsidR="006D2762" w:rsidRDefault="006D2762" w:rsidP="00F102FB">
      <w:pPr>
        <w:spacing w:after="0" w:line="240" w:lineRule="auto"/>
      </w:pPr>
      <w:r>
        <w:separator/>
      </w:r>
    </w:p>
  </w:footnote>
  <w:footnote w:type="continuationSeparator" w:id="0">
    <w:p w14:paraId="7634565A" w14:textId="77777777" w:rsidR="006D2762" w:rsidRDefault="006D2762" w:rsidP="00F102F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FA7F97" w14:textId="77777777" w:rsidR="006D2762" w:rsidRDefault="006D2762">
    <w:pPr>
      <w:pStyle w:val="Header"/>
    </w:pPr>
    <w:sdt>
      <w:sdtPr>
        <w:id w:val="171999623"/>
        <w:placeholder>
          <w:docPart w:val="A9A00C627C847443A43AB631D205F2EB"/>
        </w:placeholder>
        <w:temporary/>
        <w:showingPlcHdr/>
      </w:sdtPr>
      <w:sdtContent>
        <w:r>
          <w:t>[Type text]</w:t>
        </w:r>
      </w:sdtContent>
    </w:sdt>
    <w:r>
      <w:ptab w:relativeTo="margin" w:alignment="center" w:leader="none"/>
    </w:r>
    <w:sdt>
      <w:sdtPr>
        <w:id w:val="171999624"/>
        <w:placeholder>
          <w:docPart w:val="41C12B3B23CD6B45AF1C867EFDDDA30E"/>
        </w:placeholder>
        <w:temporary/>
        <w:showingPlcHdr/>
      </w:sdtPr>
      <w:sdtContent>
        <w:r>
          <w:t>[Type text]</w:t>
        </w:r>
      </w:sdtContent>
    </w:sdt>
    <w:r>
      <w:ptab w:relativeTo="margin" w:alignment="right" w:leader="none"/>
    </w:r>
    <w:sdt>
      <w:sdtPr>
        <w:id w:val="171999625"/>
        <w:placeholder>
          <w:docPart w:val="FFF18A85FD70804D888D9992390BADF8"/>
        </w:placeholder>
        <w:temporary/>
        <w:showingPlcHdr/>
      </w:sdtPr>
      <w:sdtContent>
        <w:r>
          <w:t>[Type text]</w:t>
        </w:r>
      </w:sdtContent>
    </w:sdt>
  </w:p>
  <w:p w14:paraId="783CA56E" w14:textId="77777777" w:rsidR="006D2762" w:rsidRDefault="006D276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5524CE" w14:textId="63A49B0B" w:rsidR="006D2762" w:rsidRDefault="006D2762">
    <w:pPr>
      <w:pStyle w:val="Header"/>
    </w:pPr>
    <w:r>
      <w:rPr>
        <w:noProof/>
        <w:sz w:val="20"/>
        <w:lang w:val="en-US"/>
      </w:rPr>
      <w:drawing>
        <wp:anchor distT="0" distB="0" distL="114300" distR="114300" simplePos="0" relativeHeight="251659264" behindDoc="1" locked="0" layoutInCell="1" allowOverlap="1" wp14:anchorId="3CDCDC3F" wp14:editId="2007DC76">
          <wp:simplePos x="0" y="0"/>
          <wp:positionH relativeFrom="column">
            <wp:posOffset>5029200</wp:posOffset>
          </wp:positionH>
          <wp:positionV relativeFrom="paragraph">
            <wp:posOffset>-106680</wp:posOffset>
          </wp:positionV>
          <wp:extent cx="1014730" cy="428625"/>
          <wp:effectExtent l="0" t="0" r="1270" b="3175"/>
          <wp:wrapNone/>
          <wp:docPr id="19" name="Afbeelding 19"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Topia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4730" cy="4286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C4182"/>
    <w:multiLevelType w:val="hybridMultilevel"/>
    <w:tmpl w:val="D040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ED6EBC"/>
    <w:multiLevelType w:val="hybridMultilevel"/>
    <w:tmpl w:val="F90A8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3E3492"/>
    <w:multiLevelType w:val="hybridMultilevel"/>
    <w:tmpl w:val="FB965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6D7934"/>
    <w:multiLevelType w:val="multilevel"/>
    <w:tmpl w:val="7B3E8C4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5F046797"/>
    <w:multiLevelType w:val="hybridMultilevel"/>
    <w:tmpl w:val="AC7EDF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02236E1"/>
    <w:multiLevelType w:val="hybridMultilevel"/>
    <w:tmpl w:val="31B44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0E308F"/>
    <w:multiLevelType w:val="multilevel"/>
    <w:tmpl w:val="924033E8"/>
    <w:lvl w:ilvl="0">
      <w:start w:val="3"/>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7ADC248B"/>
    <w:multiLevelType w:val="hybridMultilevel"/>
    <w:tmpl w:val="6988F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372CCC"/>
    <w:multiLevelType w:val="hybridMultilevel"/>
    <w:tmpl w:val="9F341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0"/>
  </w:num>
  <w:num w:numId="5">
    <w:abstractNumId w:val="8"/>
  </w:num>
  <w:num w:numId="6">
    <w:abstractNumId w:val="5"/>
  </w:num>
  <w:num w:numId="7">
    <w:abstractNumId w:val="7"/>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9B1"/>
    <w:rsid w:val="00090869"/>
    <w:rsid w:val="000C4FC9"/>
    <w:rsid w:val="0011206D"/>
    <w:rsid w:val="001F1D80"/>
    <w:rsid w:val="002B7C2E"/>
    <w:rsid w:val="004639B1"/>
    <w:rsid w:val="006D2762"/>
    <w:rsid w:val="00735D3A"/>
    <w:rsid w:val="007A5212"/>
    <w:rsid w:val="00893F68"/>
    <w:rsid w:val="0095642E"/>
    <w:rsid w:val="009822F4"/>
    <w:rsid w:val="00B17774"/>
    <w:rsid w:val="00C25211"/>
    <w:rsid w:val="00D8354A"/>
    <w:rsid w:val="00E809E0"/>
    <w:rsid w:val="00E82873"/>
    <w:rsid w:val="00F102FB"/>
    <w:rsid w:val="00FB53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CB5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9B1"/>
    <w:pPr>
      <w:spacing w:after="200" w:line="276" w:lineRule="auto"/>
    </w:pPr>
    <w:rPr>
      <w:rFonts w:eastAsiaTheme="minorHAnsi"/>
      <w:sz w:val="22"/>
      <w:szCs w:val="22"/>
      <w:lang w:val="nl-NL"/>
    </w:rPr>
  </w:style>
  <w:style w:type="paragraph" w:styleId="Heading1">
    <w:name w:val="heading 1"/>
    <w:basedOn w:val="Normal"/>
    <w:next w:val="Normal"/>
    <w:link w:val="Heading1Char"/>
    <w:uiPriority w:val="9"/>
    <w:qFormat/>
    <w:rsid w:val="004639B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639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5D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639B1"/>
    <w:rPr>
      <w:rFonts w:eastAsiaTheme="minorHAnsi"/>
      <w:sz w:val="22"/>
      <w:szCs w:val="22"/>
      <w:lang w:val="nl-NL"/>
    </w:rPr>
  </w:style>
  <w:style w:type="character" w:customStyle="1" w:styleId="NoSpacingChar">
    <w:name w:val="No Spacing Char"/>
    <w:basedOn w:val="DefaultParagraphFont"/>
    <w:link w:val="NoSpacing"/>
    <w:uiPriority w:val="1"/>
    <w:rsid w:val="004639B1"/>
    <w:rPr>
      <w:rFonts w:eastAsiaTheme="minorHAnsi"/>
      <w:sz w:val="22"/>
      <w:szCs w:val="22"/>
      <w:lang w:val="nl-NL"/>
    </w:rPr>
  </w:style>
  <w:style w:type="paragraph" w:styleId="BalloonText">
    <w:name w:val="Balloon Text"/>
    <w:basedOn w:val="Normal"/>
    <w:link w:val="BalloonTextChar"/>
    <w:uiPriority w:val="99"/>
    <w:semiHidden/>
    <w:unhideWhenUsed/>
    <w:rsid w:val="004639B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639B1"/>
    <w:rPr>
      <w:rFonts w:ascii="Lucida Grande" w:eastAsiaTheme="minorHAnsi" w:hAnsi="Lucida Grande"/>
      <w:sz w:val="18"/>
      <w:szCs w:val="18"/>
      <w:lang w:val="nl-NL"/>
    </w:rPr>
  </w:style>
  <w:style w:type="character" w:customStyle="1" w:styleId="Heading1Char">
    <w:name w:val="Heading 1 Char"/>
    <w:basedOn w:val="DefaultParagraphFont"/>
    <w:link w:val="Heading1"/>
    <w:uiPriority w:val="9"/>
    <w:rsid w:val="004639B1"/>
    <w:rPr>
      <w:rFonts w:asciiTheme="majorHAnsi" w:eastAsiaTheme="majorEastAsia" w:hAnsiTheme="majorHAnsi" w:cstheme="majorBidi"/>
      <w:b/>
      <w:bCs/>
      <w:color w:val="345A8A" w:themeColor="accent1" w:themeShade="B5"/>
      <w:sz w:val="32"/>
      <w:szCs w:val="32"/>
      <w:lang w:val="nl-NL"/>
    </w:rPr>
  </w:style>
  <w:style w:type="paragraph" w:styleId="TOCHeading">
    <w:name w:val="TOC Heading"/>
    <w:basedOn w:val="Heading1"/>
    <w:next w:val="Normal"/>
    <w:uiPriority w:val="39"/>
    <w:unhideWhenUsed/>
    <w:qFormat/>
    <w:rsid w:val="004639B1"/>
    <w:pPr>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F102FB"/>
    <w:pPr>
      <w:tabs>
        <w:tab w:val="left" w:pos="426"/>
        <w:tab w:val="right" w:leader="dot" w:pos="8290"/>
      </w:tabs>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4639B1"/>
    <w:pPr>
      <w:spacing w:after="0"/>
    </w:pPr>
  </w:style>
  <w:style w:type="paragraph" w:styleId="TOC3">
    <w:name w:val="toc 3"/>
    <w:basedOn w:val="Normal"/>
    <w:next w:val="Normal"/>
    <w:autoRedefine/>
    <w:uiPriority w:val="39"/>
    <w:unhideWhenUsed/>
    <w:rsid w:val="004639B1"/>
    <w:pPr>
      <w:spacing w:after="0"/>
      <w:ind w:left="220"/>
    </w:pPr>
    <w:rPr>
      <w:i/>
    </w:rPr>
  </w:style>
  <w:style w:type="paragraph" w:styleId="TOC4">
    <w:name w:val="toc 4"/>
    <w:basedOn w:val="Normal"/>
    <w:next w:val="Normal"/>
    <w:autoRedefine/>
    <w:uiPriority w:val="39"/>
    <w:semiHidden/>
    <w:unhideWhenUsed/>
    <w:rsid w:val="004639B1"/>
    <w:pPr>
      <w:pBdr>
        <w:between w:val="double" w:sz="6" w:space="0" w:color="auto"/>
      </w:pBdr>
      <w:spacing w:after="0"/>
      <w:ind w:left="440"/>
    </w:pPr>
    <w:rPr>
      <w:sz w:val="20"/>
      <w:szCs w:val="20"/>
    </w:rPr>
  </w:style>
  <w:style w:type="paragraph" w:styleId="TOC5">
    <w:name w:val="toc 5"/>
    <w:basedOn w:val="Normal"/>
    <w:next w:val="Normal"/>
    <w:autoRedefine/>
    <w:uiPriority w:val="39"/>
    <w:semiHidden/>
    <w:unhideWhenUsed/>
    <w:rsid w:val="004639B1"/>
    <w:pPr>
      <w:pBdr>
        <w:between w:val="double" w:sz="6" w:space="0" w:color="auto"/>
      </w:pBdr>
      <w:spacing w:after="0"/>
      <w:ind w:left="660"/>
    </w:pPr>
    <w:rPr>
      <w:sz w:val="20"/>
      <w:szCs w:val="20"/>
    </w:rPr>
  </w:style>
  <w:style w:type="paragraph" w:styleId="TOC6">
    <w:name w:val="toc 6"/>
    <w:basedOn w:val="Normal"/>
    <w:next w:val="Normal"/>
    <w:autoRedefine/>
    <w:uiPriority w:val="39"/>
    <w:semiHidden/>
    <w:unhideWhenUsed/>
    <w:rsid w:val="004639B1"/>
    <w:pPr>
      <w:pBdr>
        <w:between w:val="double" w:sz="6" w:space="0" w:color="auto"/>
      </w:pBdr>
      <w:spacing w:after="0"/>
      <w:ind w:left="880"/>
    </w:pPr>
    <w:rPr>
      <w:sz w:val="20"/>
      <w:szCs w:val="20"/>
    </w:rPr>
  </w:style>
  <w:style w:type="paragraph" w:styleId="TOC7">
    <w:name w:val="toc 7"/>
    <w:basedOn w:val="Normal"/>
    <w:next w:val="Normal"/>
    <w:autoRedefine/>
    <w:uiPriority w:val="39"/>
    <w:semiHidden/>
    <w:unhideWhenUsed/>
    <w:rsid w:val="004639B1"/>
    <w:pPr>
      <w:pBdr>
        <w:between w:val="double" w:sz="6" w:space="0" w:color="auto"/>
      </w:pBdr>
      <w:spacing w:after="0"/>
      <w:ind w:left="1100"/>
    </w:pPr>
    <w:rPr>
      <w:sz w:val="20"/>
      <w:szCs w:val="20"/>
    </w:rPr>
  </w:style>
  <w:style w:type="paragraph" w:styleId="TOC8">
    <w:name w:val="toc 8"/>
    <w:basedOn w:val="Normal"/>
    <w:next w:val="Normal"/>
    <w:autoRedefine/>
    <w:uiPriority w:val="39"/>
    <w:semiHidden/>
    <w:unhideWhenUsed/>
    <w:rsid w:val="004639B1"/>
    <w:pPr>
      <w:pBdr>
        <w:between w:val="double" w:sz="6" w:space="0" w:color="auto"/>
      </w:pBdr>
      <w:spacing w:after="0"/>
      <w:ind w:left="1320"/>
    </w:pPr>
    <w:rPr>
      <w:sz w:val="20"/>
      <w:szCs w:val="20"/>
    </w:rPr>
  </w:style>
  <w:style w:type="paragraph" w:styleId="TOC9">
    <w:name w:val="toc 9"/>
    <w:basedOn w:val="Normal"/>
    <w:next w:val="Normal"/>
    <w:autoRedefine/>
    <w:uiPriority w:val="39"/>
    <w:semiHidden/>
    <w:unhideWhenUsed/>
    <w:rsid w:val="004639B1"/>
    <w:pPr>
      <w:pBdr>
        <w:between w:val="double" w:sz="6" w:space="0" w:color="auto"/>
      </w:pBdr>
      <w:spacing w:after="0"/>
      <w:ind w:left="1540"/>
    </w:pPr>
    <w:rPr>
      <w:sz w:val="20"/>
      <w:szCs w:val="20"/>
    </w:rPr>
  </w:style>
  <w:style w:type="character" w:customStyle="1" w:styleId="Heading2Char">
    <w:name w:val="Heading 2 Char"/>
    <w:basedOn w:val="DefaultParagraphFont"/>
    <w:link w:val="Heading2"/>
    <w:uiPriority w:val="9"/>
    <w:rsid w:val="004639B1"/>
    <w:rPr>
      <w:rFonts w:asciiTheme="majorHAnsi" w:eastAsiaTheme="majorEastAsia" w:hAnsiTheme="majorHAnsi" w:cstheme="majorBidi"/>
      <w:b/>
      <w:bCs/>
      <w:color w:val="4F81BD" w:themeColor="accent1"/>
      <w:sz w:val="26"/>
      <w:szCs w:val="26"/>
      <w:lang w:val="nl-NL"/>
    </w:rPr>
  </w:style>
  <w:style w:type="paragraph" w:styleId="ListParagraph">
    <w:name w:val="List Paragraph"/>
    <w:basedOn w:val="Normal"/>
    <w:uiPriority w:val="34"/>
    <w:qFormat/>
    <w:rsid w:val="004639B1"/>
    <w:pPr>
      <w:ind w:left="720"/>
      <w:contextualSpacing/>
    </w:pPr>
  </w:style>
  <w:style w:type="character" w:customStyle="1" w:styleId="Heading3Char">
    <w:name w:val="Heading 3 Char"/>
    <w:basedOn w:val="DefaultParagraphFont"/>
    <w:link w:val="Heading3"/>
    <w:uiPriority w:val="9"/>
    <w:rsid w:val="00735D3A"/>
    <w:rPr>
      <w:rFonts w:asciiTheme="majorHAnsi" w:eastAsiaTheme="majorEastAsia" w:hAnsiTheme="majorHAnsi" w:cstheme="majorBidi"/>
      <w:b/>
      <w:bCs/>
      <w:color w:val="4F81BD" w:themeColor="accent1"/>
      <w:sz w:val="22"/>
      <w:szCs w:val="22"/>
      <w:lang w:val="nl-NL"/>
    </w:rPr>
  </w:style>
  <w:style w:type="paragraph" w:styleId="Footer">
    <w:name w:val="footer"/>
    <w:basedOn w:val="Normal"/>
    <w:link w:val="FooterChar"/>
    <w:uiPriority w:val="99"/>
    <w:unhideWhenUsed/>
    <w:rsid w:val="00F102FB"/>
    <w:pPr>
      <w:tabs>
        <w:tab w:val="center" w:pos="4320"/>
        <w:tab w:val="right" w:pos="8640"/>
      </w:tabs>
      <w:spacing w:after="0" w:line="240" w:lineRule="auto"/>
    </w:pPr>
  </w:style>
  <w:style w:type="character" w:customStyle="1" w:styleId="FooterChar">
    <w:name w:val="Footer Char"/>
    <w:basedOn w:val="DefaultParagraphFont"/>
    <w:link w:val="Footer"/>
    <w:uiPriority w:val="99"/>
    <w:rsid w:val="00F102FB"/>
    <w:rPr>
      <w:rFonts w:eastAsiaTheme="minorHAnsi"/>
      <w:sz w:val="22"/>
      <w:szCs w:val="22"/>
      <w:lang w:val="nl-NL"/>
    </w:rPr>
  </w:style>
  <w:style w:type="character" w:styleId="PageNumber">
    <w:name w:val="page number"/>
    <w:basedOn w:val="DefaultParagraphFont"/>
    <w:uiPriority w:val="99"/>
    <w:semiHidden/>
    <w:unhideWhenUsed/>
    <w:rsid w:val="00F102FB"/>
  </w:style>
  <w:style w:type="table" w:styleId="TableGrid">
    <w:name w:val="Table Grid"/>
    <w:basedOn w:val="TableNormal"/>
    <w:uiPriority w:val="59"/>
    <w:rsid w:val="00F102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F102F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
    <w:name w:val="Light Shading Accent 1"/>
    <w:basedOn w:val="TableNormal"/>
    <w:uiPriority w:val="60"/>
    <w:rsid w:val="00F102F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893F68"/>
    <w:pPr>
      <w:tabs>
        <w:tab w:val="center" w:pos="4320"/>
        <w:tab w:val="right" w:pos="8640"/>
      </w:tabs>
      <w:spacing w:after="0" w:line="240" w:lineRule="auto"/>
    </w:pPr>
  </w:style>
  <w:style w:type="character" w:customStyle="1" w:styleId="HeaderChar">
    <w:name w:val="Header Char"/>
    <w:basedOn w:val="DefaultParagraphFont"/>
    <w:link w:val="Header"/>
    <w:uiPriority w:val="99"/>
    <w:rsid w:val="00893F68"/>
    <w:rPr>
      <w:rFonts w:eastAsiaTheme="minorHAnsi"/>
      <w:sz w:val="22"/>
      <w:szCs w:val="22"/>
      <w:lang w:val="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9B1"/>
    <w:pPr>
      <w:spacing w:after="200" w:line="276" w:lineRule="auto"/>
    </w:pPr>
    <w:rPr>
      <w:rFonts w:eastAsiaTheme="minorHAnsi"/>
      <w:sz w:val="22"/>
      <w:szCs w:val="22"/>
      <w:lang w:val="nl-NL"/>
    </w:rPr>
  </w:style>
  <w:style w:type="paragraph" w:styleId="Heading1">
    <w:name w:val="heading 1"/>
    <w:basedOn w:val="Normal"/>
    <w:next w:val="Normal"/>
    <w:link w:val="Heading1Char"/>
    <w:uiPriority w:val="9"/>
    <w:qFormat/>
    <w:rsid w:val="004639B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639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5D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639B1"/>
    <w:rPr>
      <w:rFonts w:eastAsiaTheme="minorHAnsi"/>
      <w:sz w:val="22"/>
      <w:szCs w:val="22"/>
      <w:lang w:val="nl-NL"/>
    </w:rPr>
  </w:style>
  <w:style w:type="character" w:customStyle="1" w:styleId="NoSpacingChar">
    <w:name w:val="No Spacing Char"/>
    <w:basedOn w:val="DefaultParagraphFont"/>
    <w:link w:val="NoSpacing"/>
    <w:uiPriority w:val="1"/>
    <w:rsid w:val="004639B1"/>
    <w:rPr>
      <w:rFonts w:eastAsiaTheme="minorHAnsi"/>
      <w:sz w:val="22"/>
      <w:szCs w:val="22"/>
      <w:lang w:val="nl-NL"/>
    </w:rPr>
  </w:style>
  <w:style w:type="paragraph" w:styleId="BalloonText">
    <w:name w:val="Balloon Text"/>
    <w:basedOn w:val="Normal"/>
    <w:link w:val="BalloonTextChar"/>
    <w:uiPriority w:val="99"/>
    <w:semiHidden/>
    <w:unhideWhenUsed/>
    <w:rsid w:val="004639B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639B1"/>
    <w:rPr>
      <w:rFonts w:ascii="Lucida Grande" w:eastAsiaTheme="minorHAnsi" w:hAnsi="Lucida Grande"/>
      <w:sz w:val="18"/>
      <w:szCs w:val="18"/>
      <w:lang w:val="nl-NL"/>
    </w:rPr>
  </w:style>
  <w:style w:type="character" w:customStyle="1" w:styleId="Heading1Char">
    <w:name w:val="Heading 1 Char"/>
    <w:basedOn w:val="DefaultParagraphFont"/>
    <w:link w:val="Heading1"/>
    <w:uiPriority w:val="9"/>
    <w:rsid w:val="004639B1"/>
    <w:rPr>
      <w:rFonts w:asciiTheme="majorHAnsi" w:eastAsiaTheme="majorEastAsia" w:hAnsiTheme="majorHAnsi" w:cstheme="majorBidi"/>
      <w:b/>
      <w:bCs/>
      <w:color w:val="345A8A" w:themeColor="accent1" w:themeShade="B5"/>
      <w:sz w:val="32"/>
      <w:szCs w:val="32"/>
      <w:lang w:val="nl-NL"/>
    </w:rPr>
  </w:style>
  <w:style w:type="paragraph" w:styleId="TOCHeading">
    <w:name w:val="TOC Heading"/>
    <w:basedOn w:val="Heading1"/>
    <w:next w:val="Normal"/>
    <w:uiPriority w:val="39"/>
    <w:unhideWhenUsed/>
    <w:qFormat/>
    <w:rsid w:val="004639B1"/>
    <w:pPr>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F102FB"/>
    <w:pPr>
      <w:tabs>
        <w:tab w:val="left" w:pos="426"/>
        <w:tab w:val="right" w:leader="dot" w:pos="8290"/>
      </w:tabs>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4639B1"/>
    <w:pPr>
      <w:spacing w:after="0"/>
    </w:pPr>
  </w:style>
  <w:style w:type="paragraph" w:styleId="TOC3">
    <w:name w:val="toc 3"/>
    <w:basedOn w:val="Normal"/>
    <w:next w:val="Normal"/>
    <w:autoRedefine/>
    <w:uiPriority w:val="39"/>
    <w:unhideWhenUsed/>
    <w:rsid w:val="004639B1"/>
    <w:pPr>
      <w:spacing w:after="0"/>
      <w:ind w:left="220"/>
    </w:pPr>
    <w:rPr>
      <w:i/>
    </w:rPr>
  </w:style>
  <w:style w:type="paragraph" w:styleId="TOC4">
    <w:name w:val="toc 4"/>
    <w:basedOn w:val="Normal"/>
    <w:next w:val="Normal"/>
    <w:autoRedefine/>
    <w:uiPriority w:val="39"/>
    <w:semiHidden/>
    <w:unhideWhenUsed/>
    <w:rsid w:val="004639B1"/>
    <w:pPr>
      <w:pBdr>
        <w:between w:val="double" w:sz="6" w:space="0" w:color="auto"/>
      </w:pBdr>
      <w:spacing w:after="0"/>
      <w:ind w:left="440"/>
    </w:pPr>
    <w:rPr>
      <w:sz w:val="20"/>
      <w:szCs w:val="20"/>
    </w:rPr>
  </w:style>
  <w:style w:type="paragraph" w:styleId="TOC5">
    <w:name w:val="toc 5"/>
    <w:basedOn w:val="Normal"/>
    <w:next w:val="Normal"/>
    <w:autoRedefine/>
    <w:uiPriority w:val="39"/>
    <w:semiHidden/>
    <w:unhideWhenUsed/>
    <w:rsid w:val="004639B1"/>
    <w:pPr>
      <w:pBdr>
        <w:between w:val="double" w:sz="6" w:space="0" w:color="auto"/>
      </w:pBdr>
      <w:spacing w:after="0"/>
      <w:ind w:left="660"/>
    </w:pPr>
    <w:rPr>
      <w:sz w:val="20"/>
      <w:szCs w:val="20"/>
    </w:rPr>
  </w:style>
  <w:style w:type="paragraph" w:styleId="TOC6">
    <w:name w:val="toc 6"/>
    <w:basedOn w:val="Normal"/>
    <w:next w:val="Normal"/>
    <w:autoRedefine/>
    <w:uiPriority w:val="39"/>
    <w:semiHidden/>
    <w:unhideWhenUsed/>
    <w:rsid w:val="004639B1"/>
    <w:pPr>
      <w:pBdr>
        <w:between w:val="double" w:sz="6" w:space="0" w:color="auto"/>
      </w:pBdr>
      <w:spacing w:after="0"/>
      <w:ind w:left="880"/>
    </w:pPr>
    <w:rPr>
      <w:sz w:val="20"/>
      <w:szCs w:val="20"/>
    </w:rPr>
  </w:style>
  <w:style w:type="paragraph" w:styleId="TOC7">
    <w:name w:val="toc 7"/>
    <w:basedOn w:val="Normal"/>
    <w:next w:val="Normal"/>
    <w:autoRedefine/>
    <w:uiPriority w:val="39"/>
    <w:semiHidden/>
    <w:unhideWhenUsed/>
    <w:rsid w:val="004639B1"/>
    <w:pPr>
      <w:pBdr>
        <w:between w:val="double" w:sz="6" w:space="0" w:color="auto"/>
      </w:pBdr>
      <w:spacing w:after="0"/>
      <w:ind w:left="1100"/>
    </w:pPr>
    <w:rPr>
      <w:sz w:val="20"/>
      <w:szCs w:val="20"/>
    </w:rPr>
  </w:style>
  <w:style w:type="paragraph" w:styleId="TOC8">
    <w:name w:val="toc 8"/>
    <w:basedOn w:val="Normal"/>
    <w:next w:val="Normal"/>
    <w:autoRedefine/>
    <w:uiPriority w:val="39"/>
    <w:semiHidden/>
    <w:unhideWhenUsed/>
    <w:rsid w:val="004639B1"/>
    <w:pPr>
      <w:pBdr>
        <w:between w:val="double" w:sz="6" w:space="0" w:color="auto"/>
      </w:pBdr>
      <w:spacing w:after="0"/>
      <w:ind w:left="1320"/>
    </w:pPr>
    <w:rPr>
      <w:sz w:val="20"/>
      <w:szCs w:val="20"/>
    </w:rPr>
  </w:style>
  <w:style w:type="paragraph" w:styleId="TOC9">
    <w:name w:val="toc 9"/>
    <w:basedOn w:val="Normal"/>
    <w:next w:val="Normal"/>
    <w:autoRedefine/>
    <w:uiPriority w:val="39"/>
    <w:semiHidden/>
    <w:unhideWhenUsed/>
    <w:rsid w:val="004639B1"/>
    <w:pPr>
      <w:pBdr>
        <w:between w:val="double" w:sz="6" w:space="0" w:color="auto"/>
      </w:pBdr>
      <w:spacing w:after="0"/>
      <w:ind w:left="1540"/>
    </w:pPr>
    <w:rPr>
      <w:sz w:val="20"/>
      <w:szCs w:val="20"/>
    </w:rPr>
  </w:style>
  <w:style w:type="character" w:customStyle="1" w:styleId="Heading2Char">
    <w:name w:val="Heading 2 Char"/>
    <w:basedOn w:val="DefaultParagraphFont"/>
    <w:link w:val="Heading2"/>
    <w:uiPriority w:val="9"/>
    <w:rsid w:val="004639B1"/>
    <w:rPr>
      <w:rFonts w:asciiTheme="majorHAnsi" w:eastAsiaTheme="majorEastAsia" w:hAnsiTheme="majorHAnsi" w:cstheme="majorBidi"/>
      <w:b/>
      <w:bCs/>
      <w:color w:val="4F81BD" w:themeColor="accent1"/>
      <w:sz w:val="26"/>
      <w:szCs w:val="26"/>
      <w:lang w:val="nl-NL"/>
    </w:rPr>
  </w:style>
  <w:style w:type="paragraph" w:styleId="ListParagraph">
    <w:name w:val="List Paragraph"/>
    <w:basedOn w:val="Normal"/>
    <w:uiPriority w:val="34"/>
    <w:qFormat/>
    <w:rsid w:val="004639B1"/>
    <w:pPr>
      <w:ind w:left="720"/>
      <w:contextualSpacing/>
    </w:pPr>
  </w:style>
  <w:style w:type="character" w:customStyle="1" w:styleId="Heading3Char">
    <w:name w:val="Heading 3 Char"/>
    <w:basedOn w:val="DefaultParagraphFont"/>
    <w:link w:val="Heading3"/>
    <w:uiPriority w:val="9"/>
    <w:rsid w:val="00735D3A"/>
    <w:rPr>
      <w:rFonts w:asciiTheme="majorHAnsi" w:eastAsiaTheme="majorEastAsia" w:hAnsiTheme="majorHAnsi" w:cstheme="majorBidi"/>
      <w:b/>
      <w:bCs/>
      <w:color w:val="4F81BD" w:themeColor="accent1"/>
      <w:sz w:val="22"/>
      <w:szCs w:val="22"/>
      <w:lang w:val="nl-NL"/>
    </w:rPr>
  </w:style>
  <w:style w:type="paragraph" w:styleId="Footer">
    <w:name w:val="footer"/>
    <w:basedOn w:val="Normal"/>
    <w:link w:val="FooterChar"/>
    <w:uiPriority w:val="99"/>
    <w:unhideWhenUsed/>
    <w:rsid w:val="00F102FB"/>
    <w:pPr>
      <w:tabs>
        <w:tab w:val="center" w:pos="4320"/>
        <w:tab w:val="right" w:pos="8640"/>
      </w:tabs>
      <w:spacing w:after="0" w:line="240" w:lineRule="auto"/>
    </w:pPr>
  </w:style>
  <w:style w:type="character" w:customStyle="1" w:styleId="FooterChar">
    <w:name w:val="Footer Char"/>
    <w:basedOn w:val="DefaultParagraphFont"/>
    <w:link w:val="Footer"/>
    <w:uiPriority w:val="99"/>
    <w:rsid w:val="00F102FB"/>
    <w:rPr>
      <w:rFonts w:eastAsiaTheme="minorHAnsi"/>
      <w:sz w:val="22"/>
      <w:szCs w:val="22"/>
      <w:lang w:val="nl-NL"/>
    </w:rPr>
  </w:style>
  <w:style w:type="character" w:styleId="PageNumber">
    <w:name w:val="page number"/>
    <w:basedOn w:val="DefaultParagraphFont"/>
    <w:uiPriority w:val="99"/>
    <w:semiHidden/>
    <w:unhideWhenUsed/>
    <w:rsid w:val="00F102FB"/>
  </w:style>
  <w:style w:type="table" w:styleId="TableGrid">
    <w:name w:val="Table Grid"/>
    <w:basedOn w:val="TableNormal"/>
    <w:uiPriority w:val="59"/>
    <w:rsid w:val="00F102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F102F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
    <w:name w:val="Light Shading Accent 1"/>
    <w:basedOn w:val="TableNormal"/>
    <w:uiPriority w:val="60"/>
    <w:rsid w:val="00F102F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893F68"/>
    <w:pPr>
      <w:tabs>
        <w:tab w:val="center" w:pos="4320"/>
        <w:tab w:val="right" w:pos="8640"/>
      </w:tabs>
      <w:spacing w:after="0" w:line="240" w:lineRule="auto"/>
    </w:pPr>
  </w:style>
  <w:style w:type="character" w:customStyle="1" w:styleId="HeaderChar">
    <w:name w:val="Header Char"/>
    <w:basedOn w:val="DefaultParagraphFont"/>
    <w:link w:val="Header"/>
    <w:uiPriority w:val="99"/>
    <w:rsid w:val="00893F68"/>
    <w:rPr>
      <w:rFonts w:eastAsiaTheme="minorHAnsi"/>
      <w:sz w:val="22"/>
      <w:szCs w:val="2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A00C627C847443A43AB631D205F2EB"/>
        <w:category>
          <w:name w:val="General"/>
          <w:gallery w:val="placeholder"/>
        </w:category>
        <w:types>
          <w:type w:val="bbPlcHdr"/>
        </w:types>
        <w:behaviors>
          <w:behavior w:val="content"/>
        </w:behaviors>
        <w:guid w:val="{1FB33D9C-8D95-3F46-B350-941A2BA3F460}"/>
      </w:docPartPr>
      <w:docPartBody>
        <w:p w14:paraId="7A4CB782" w14:textId="0D80D72A" w:rsidR="00F71718" w:rsidRDefault="00F71718" w:rsidP="00F71718">
          <w:pPr>
            <w:pStyle w:val="A9A00C627C847443A43AB631D205F2EB"/>
          </w:pPr>
          <w:r>
            <w:t>[Type text]</w:t>
          </w:r>
        </w:p>
      </w:docPartBody>
    </w:docPart>
    <w:docPart>
      <w:docPartPr>
        <w:name w:val="41C12B3B23CD6B45AF1C867EFDDDA30E"/>
        <w:category>
          <w:name w:val="General"/>
          <w:gallery w:val="placeholder"/>
        </w:category>
        <w:types>
          <w:type w:val="bbPlcHdr"/>
        </w:types>
        <w:behaviors>
          <w:behavior w:val="content"/>
        </w:behaviors>
        <w:guid w:val="{671CD0C6-3179-2A49-9A47-8B6C217D2A13}"/>
      </w:docPartPr>
      <w:docPartBody>
        <w:p w14:paraId="1799600B" w14:textId="729B7230" w:rsidR="00F71718" w:rsidRDefault="00F71718" w:rsidP="00F71718">
          <w:pPr>
            <w:pStyle w:val="41C12B3B23CD6B45AF1C867EFDDDA30E"/>
          </w:pPr>
          <w:r>
            <w:t>[Type text]</w:t>
          </w:r>
        </w:p>
      </w:docPartBody>
    </w:docPart>
    <w:docPart>
      <w:docPartPr>
        <w:name w:val="FFF18A85FD70804D888D9992390BADF8"/>
        <w:category>
          <w:name w:val="General"/>
          <w:gallery w:val="placeholder"/>
        </w:category>
        <w:types>
          <w:type w:val="bbPlcHdr"/>
        </w:types>
        <w:behaviors>
          <w:behavior w:val="content"/>
        </w:behaviors>
        <w:guid w:val="{9B42DC73-6BF0-7245-96A2-1027500C190E}"/>
      </w:docPartPr>
      <w:docPartBody>
        <w:p w14:paraId="2DFE4981" w14:textId="0B19A084" w:rsidR="00F71718" w:rsidRDefault="00F71718" w:rsidP="00F71718">
          <w:pPr>
            <w:pStyle w:val="FFF18A85FD70804D888D9992390BADF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718"/>
    <w:rsid w:val="00F717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6B3AF5D33AD74F89C81BAF1449F559">
    <w:name w:val="AC6B3AF5D33AD74F89C81BAF1449F559"/>
    <w:rsid w:val="00F71718"/>
  </w:style>
  <w:style w:type="paragraph" w:customStyle="1" w:styleId="9DBE5AA627DC614EB7512CA6C8D066C4">
    <w:name w:val="9DBE5AA627DC614EB7512CA6C8D066C4"/>
    <w:rsid w:val="00F71718"/>
  </w:style>
  <w:style w:type="paragraph" w:customStyle="1" w:styleId="CAB93583D9953F4EA390E6002587E842">
    <w:name w:val="CAB93583D9953F4EA390E6002587E842"/>
    <w:rsid w:val="00F71718"/>
  </w:style>
  <w:style w:type="paragraph" w:customStyle="1" w:styleId="1B9EE2DE80702A4A85E55728070A9862">
    <w:name w:val="1B9EE2DE80702A4A85E55728070A9862"/>
    <w:rsid w:val="00F71718"/>
  </w:style>
  <w:style w:type="paragraph" w:customStyle="1" w:styleId="A9A00C627C847443A43AB631D205F2EB">
    <w:name w:val="A9A00C627C847443A43AB631D205F2EB"/>
    <w:rsid w:val="00F71718"/>
  </w:style>
  <w:style w:type="paragraph" w:customStyle="1" w:styleId="41C12B3B23CD6B45AF1C867EFDDDA30E">
    <w:name w:val="41C12B3B23CD6B45AF1C867EFDDDA30E"/>
    <w:rsid w:val="00F71718"/>
  </w:style>
  <w:style w:type="paragraph" w:customStyle="1" w:styleId="FFF18A85FD70804D888D9992390BADF8">
    <w:name w:val="FFF18A85FD70804D888D9992390BADF8"/>
    <w:rsid w:val="00F71718"/>
  </w:style>
  <w:style w:type="paragraph" w:customStyle="1" w:styleId="9BCE3DBA5A296E44B221883626C77208">
    <w:name w:val="9BCE3DBA5A296E44B221883626C77208"/>
    <w:rsid w:val="00F71718"/>
  </w:style>
  <w:style w:type="paragraph" w:customStyle="1" w:styleId="EE1814748EF04E4BA743599217147F9C">
    <w:name w:val="EE1814748EF04E4BA743599217147F9C"/>
    <w:rsid w:val="00F71718"/>
  </w:style>
  <w:style w:type="paragraph" w:customStyle="1" w:styleId="AFEC4960B377B6448AB4C63EDE03D3E1">
    <w:name w:val="AFEC4960B377B6448AB4C63EDE03D3E1"/>
    <w:rsid w:val="00F7171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6B3AF5D33AD74F89C81BAF1449F559">
    <w:name w:val="AC6B3AF5D33AD74F89C81BAF1449F559"/>
    <w:rsid w:val="00F71718"/>
  </w:style>
  <w:style w:type="paragraph" w:customStyle="1" w:styleId="9DBE5AA627DC614EB7512CA6C8D066C4">
    <w:name w:val="9DBE5AA627DC614EB7512CA6C8D066C4"/>
    <w:rsid w:val="00F71718"/>
  </w:style>
  <w:style w:type="paragraph" w:customStyle="1" w:styleId="CAB93583D9953F4EA390E6002587E842">
    <w:name w:val="CAB93583D9953F4EA390E6002587E842"/>
    <w:rsid w:val="00F71718"/>
  </w:style>
  <w:style w:type="paragraph" w:customStyle="1" w:styleId="1B9EE2DE80702A4A85E55728070A9862">
    <w:name w:val="1B9EE2DE80702A4A85E55728070A9862"/>
    <w:rsid w:val="00F71718"/>
  </w:style>
  <w:style w:type="paragraph" w:customStyle="1" w:styleId="A9A00C627C847443A43AB631D205F2EB">
    <w:name w:val="A9A00C627C847443A43AB631D205F2EB"/>
    <w:rsid w:val="00F71718"/>
  </w:style>
  <w:style w:type="paragraph" w:customStyle="1" w:styleId="41C12B3B23CD6B45AF1C867EFDDDA30E">
    <w:name w:val="41C12B3B23CD6B45AF1C867EFDDDA30E"/>
    <w:rsid w:val="00F71718"/>
  </w:style>
  <w:style w:type="paragraph" w:customStyle="1" w:styleId="FFF18A85FD70804D888D9992390BADF8">
    <w:name w:val="FFF18A85FD70804D888D9992390BADF8"/>
    <w:rsid w:val="00F71718"/>
  </w:style>
  <w:style w:type="paragraph" w:customStyle="1" w:styleId="9BCE3DBA5A296E44B221883626C77208">
    <w:name w:val="9BCE3DBA5A296E44B221883626C77208"/>
    <w:rsid w:val="00F71718"/>
  </w:style>
  <w:style w:type="paragraph" w:customStyle="1" w:styleId="EE1814748EF04E4BA743599217147F9C">
    <w:name w:val="EE1814748EF04E4BA743599217147F9C"/>
    <w:rsid w:val="00F71718"/>
  </w:style>
  <w:style w:type="paragraph" w:customStyle="1" w:styleId="AFEC4960B377B6448AB4C63EDE03D3E1">
    <w:name w:val="AFEC4960B377B6448AB4C63EDE03D3E1"/>
    <w:rsid w:val="00F717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787B2D-BEA2-7D45-B085-92A901F8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878</Words>
  <Characters>5009</Characters>
  <Application>Microsoft Macintosh Word</Application>
  <DocSecurity>0</DocSecurity>
  <Lines>41</Lines>
  <Paragraphs>11</Paragraphs>
  <ScaleCrop>false</ScaleCrop>
  <Company/>
  <LinksUpToDate>false</LinksUpToDate>
  <CharactersWithSpaces>5876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plan – Team 6</dc:title>
  <dc:subject/>
  <dc:creator>Abdel</dc:creator>
  <cp:keywords/>
  <dc:description/>
  <cp:lastModifiedBy>Abdel</cp:lastModifiedBy>
  <cp:revision>2</cp:revision>
  <dcterms:created xsi:type="dcterms:W3CDTF">2015-01-11T23:57:00Z</dcterms:created>
  <dcterms:modified xsi:type="dcterms:W3CDTF">2015-01-11T23:57:00Z</dcterms:modified>
</cp:coreProperties>
</file>