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29848" w14:textId="1A03BADA" w:rsidR="003662A4" w:rsidRPr="003662A4" w:rsidRDefault="003662A4" w:rsidP="003662A4">
      <w:pPr>
        <w:rPr>
          <w:b/>
          <w:bCs/>
        </w:rPr>
      </w:pPr>
    </w:p>
    <w:p w14:paraId="1A48E5D0" w14:textId="77777777" w:rsidR="003662A4" w:rsidRPr="003662A4" w:rsidRDefault="003662A4" w:rsidP="002732D8">
      <w:pPr>
        <w:jc w:val="center"/>
        <w:rPr>
          <w:b/>
          <w:bCs/>
        </w:rPr>
      </w:pPr>
      <w:r w:rsidRPr="003662A4">
        <w:rPr>
          <w:b/>
          <w:bCs/>
        </w:rPr>
        <w:t>Project Proposal</w:t>
      </w:r>
    </w:p>
    <w:p w14:paraId="79A52683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Project Name</w:t>
      </w:r>
    </w:p>
    <w:p w14:paraId="4FC37A82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"Grade A"</w:t>
      </w:r>
      <w:r w:rsidRPr="003662A4">
        <w:rPr>
          <w:b/>
          <w:bCs/>
        </w:rPr>
        <w:br/>
        <w:t>An e-learning platform that delivers engaging, interactive, and accessible educational content.</w:t>
      </w:r>
    </w:p>
    <w:p w14:paraId="193F9E14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pict w14:anchorId="4DA77377">
          <v:rect id="_x0000_i1227" style="width:0;height:1.5pt" o:hralign="center" o:hrstd="t" o:hr="t" fillcolor="#a0a0a0" stroked="f"/>
        </w:pict>
      </w:r>
    </w:p>
    <w:p w14:paraId="38A0185E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1. Project Idea</w:t>
      </w:r>
    </w:p>
    <w:p w14:paraId="70D3A357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The e-learning management system is a web-based platform designed to facilitate online education. It enables:</w:t>
      </w:r>
    </w:p>
    <w:p w14:paraId="022E2E9B" w14:textId="77777777" w:rsidR="003662A4" w:rsidRPr="003662A4" w:rsidRDefault="003662A4" w:rsidP="003662A4">
      <w:pPr>
        <w:numPr>
          <w:ilvl w:val="0"/>
          <w:numId w:val="29"/>
        </w:numPr>
        <w:rPr>
          <w:b/>
          <w:bCs/>
        </w:rPr>
      </w:pPr>
      <w:r w:rsidRPr="003662A4">
        <w:rPr>
          <w:b/>
          <w:bCs/>
        </w:rPr>
        <w:t>Instructors to create and manage courses.</w:t>
      </w:r>
    </w:p>
    <w:p w14:paraId="40BE964C" w14:textId="77777777" w:rsidR="003662A4" w:rsidRPr="003662A4" w:rsidRDefault="003662A4" w:rsidP="003662A4">
      <w:pPr>
        <w:numPr>
          <w:ilvl w:val="0"/>
          <w:numId w:val="29"/>
        </w:numPr>
        <w:rPr>
          <w:b/>
          <w:bCs/>
        </w:rPr>
      </w:pPr>
      <w:r w:rsidRPr="003662A4">
        <w:rPr>
          <w:b/>
          <w:bCs/>
        </w:rPr>
        <w:t xml:space="preserve">Students </w:t>
      </w:r>
      <w:proofErr w:type="gramStart"/>
      <w:r w:rsidRPr="003662A4">
        <w:rPr>
          <w:b/>
          <w:bCs/>
        </w:rPr>
        <w:t>to enroll</w:t>
      </w:r>
      <w:proofErr w:type="gramEnd"/>
      <w:r w:rsidRPr="003662A4">
        <w:rPr>
          <w:b/>
          <w:bCs/>
        </w:rPr>
        <w:t xml:space="preserve"> and access materials.</w:t>
      </w:r>
    </w:p>
    <w:p w14:paraId="6A98BEF8" w14:textId="77777777" w:rsidR="003662A4" w:rsidRPr="003662A4" w:rsidRDefault="003662A4" w:rsidP="003662A4">
      <w:pPr>
        <w:numPr>
          <w:ilvl w:val="0"/>
          <w:numId w:val="29"/>
        </w:numPr>
        <w:rPr>
          <w:b/>
          <w:bCs/>
        </w:rPr>
      </w:pPr>
      <w:r w:rsidRPr="003662A4">
        <w:rPr>
          <w:b/>
          <w:bCs/>
        </w:rPr>
        <w:t>Administrators to oversee the system's operations.</w:t>
      </w:r>
    </w:p>
    <w:p w14:paraId="00E32D61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The platform provides a seamless and engaging learning experience while addressing challenges like accessibility, scalability, and interactivity.</w:t>
      </w:r>
    </w:p>
    <w:p w14:paraId="26508A54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pict w14:anchorId="2C056D01">
          <v:rect id="_x0000_i1228" style="width:0;height:1.5pt" o:hralign="center" o:hrstd="t" o:hr="t" fillcolor="#a0a0a0" stroked="f"/>
        </w:pict>
      </w:r>
    </w:p>
    <w:p w14:paraId="7AD772CF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2. Problem Statement</w:t>
      </w:r>
    </w:p>
    <w:p w14:paraId="365C60AE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Education systems face numerous challenges during digital transformation:</w:t>
      </w:r>
    </w:p>
    <w:p w14:paraId="10F5BD9E" w14:textId="77777777" w:rsidR="003662A4" w:rsidRPr="003662A4" w:rsidRDefault="003662A4" w:rsidP="003662A4">
      <w:pPr>
        <w:numPr>
          <w:ilvl w:val="0"/>
          <w:numId w:val="30"/>
        </w:numPr>
        <w:rPr>
          <w:b/>
          <w:bCs/>
        </w:rPr>
      </w:pPr>
      <w:r w:rsidRPr="003662A4">
        <w:rPr>
          <w:b/>
          <w:bCs/>
        </w:rPr>
        <w:t>Limited accessibility: Remote learners often lack access to quality education.</w:t>
      </w:r>
    </w:p>
    <w:p w14:paraId="3E781809" w14:textId="77777777" w:rsidR="003662A4" w:rsidRPr="003662A4" w:rsidRDefault="003662A4" w:rsidP="003662A4">
      <w:pPr>
        <w:numPr>
          <w:ilvl w:val="0"/>
          <w:numId w:val="30"/>
        </w:numPr>
        <w:rPr>
          <w:b/>
          <w:bCs/>
        </w:rPr>
      </w:pPr>
      <w:r w:rsidRPr="003662A4">
        <w:rPr>
          <w:b/>
          <w:bCs/>
        </w:rPr>
        <w:t>Progress tracking difficulties: It’s challenging to monitor students’ engagement in a virtual setting.</w:t>
      </w:r>
    </w:p>
    <w:p w14:paraId="203EEF9B" w14:textId="77777777" w:rsidR="003662A4" w:rsidRPr="003662A4" w:rsidRDefault="003662A4" w:rsidP="003662A4">
      <w:pPr>
        <w:numPr>
          <w:ilvl w:val="0"/>
          <w:numId w:val="30"/>
        </w:numPr>
        <w:rPr>
          <w:b/>
          <w:bCs/>
        </w:rPr>
      </w:pPr>
      <w:r w:rsidRPr="003662A4">
        <w:rPr>
          <w:b/>
          <w:bCs/>
        </w:rPr>
        <w:t>Inefficient tools: Instructors struggle with inadequate tools for creating, managing, and assessing courses.</w:t>
      </w:r>
    </w:p>
    <w:p w14:paraId="297ADB16" w14:textId="77777777" w:rsidR="003662A4" w:rsidRPr="003662A4" w:rsidRDefault="003662A4" w:rsidP="003662A4">
      <w:pPr>
        <w:numPr>
          <w:ilvl w:val="0"/>
          <w:numId w:val="30"/>
        </w:numPr>
        <w:rPr>
          <w:b/>
          <w:bCs/>
        </w:rPr>
      </w:pPr>
      <w:r w:rsidRPr="003662A4">
        <w:rPr>
          <w:b/>
          <w:bCs/>
        </w:rPr>
        <w:t>Lack of integration: Centralized systems that combine content delivery, assignments, and performance tracking are missing.</w:t>
      </w:r>
    </w:p>
    <w:p w14:paraId="6933A34C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Solution:</w:t>
      </w:r>
      <w:r w:rsidRPr="003662A4">
        <w:rPr>
          <w:b/>
          <w:bCs/>
        </w:rPr>
        <w:br/>
        <w:t>The proposed e-learning system addresses these issues with a user-friendly, collaborative platform.</w:t>
      </w:r>
    </w:p>
    <w:p w14:paraId="7D0C7F4F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pict w14:anchorId="673391DB">
          <v:rect id="_x0000_i1229" style="width:0;height:1.5pt" o:hralign="center" o:hrstd="t" o:hr="t" fillcolor="#a0a0a0" stroked="f"/>
        </w:pict>
      </w:r>
    </w:p>
    <w:p w14:paraId="637CFEB2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lastRenderedPageBreak/>
        <w:t>3. User Personas</w:t>
      </w:r>
    </w:p>
    <w:p w14:paraId="4D43DC63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Student Persona</w:t>
      </w:r>
    </w:p>
    <w:p w14:paraId="3F6AA71E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Description: College students seeking online courses to enhance their education.</w:t>
      </w:r>
      <w:r w:rsidRPr="003662A4">
        <w:rPr>
          <w:b/>
          <w:bCs/>
        </w:rPr>
        <w:br/>
        <w:t>Goals:</w:t>
      </w:r>
    </w:p>
    <w:p w14:paraId="799A0BFA" w14:textId="77777777" w:rsidR="003662A4" w:rsidRPr="003662A4" w:rsidRDefault="003662A4" w:rsidP="003662A4">
      <w:pPr>
        <w:numPr>
          <w:ilvl w:val="0"/>
          <w:numId w:val="31"/>
        </w:numPr>
        <w:rPr>
          <w:b/>
          <w:bCs/>
        </w:rPr>
      </w:pPr>
      <w:r w:rsidRPr="003662A4">
        <w:rPr>
          <w:b/>
          <w:bCs/>
        </w:rPr>
        <w:t>Enroll in courses with approved eligibility.</w:t>
      </w:r>
    </w:p>
    <w:p w14:paraId="25CA6D1C" w14:textId="77777777" w:rsidR="003662A4" w:rsidRPr="003662A4" w:rsidRDefault="003662A4" w:rsidP="003662A4">
      <w:pPr>
        <w:numPr>
          <w:ilvl w:val="0"/>
          <w:numId w:val="31"/>
        </w:numPr>
        <w:rPr>
          <w:b/>
          <w:bCs/>
        </w:rPr>
      </w:pPr>
      <w:r w:rsidRPr="003662A4">
        <w:rPr>
          <w:b/>
          <w:bCs/>
        </w:rPr>
        <w:t>Access materials easily and track grades and progress.</w:t>
      </w:r>
    </w:p>
    <w:p w14:paraId="61C8853D" w14:textId="77777777" w:rsidR="003662A4" w:rsidRPr="003662A4" w:rsidRDefault="003662A4" w:rsidP="003662A4">
      <w:pPr>
        <w:numPr>
          <w:ilvl w:val="0"/>
          <w:numId w:val="31"/>
        </w:numPr>
        <w:rPr>
          <w:b/>
          <w:bCs/>
        </w:rPr>
      </w:pPr>
      <w:r w:rsidRPr="003662A4">
        <w:rPr>
          <w:b/>
          <w:bCs/>
        </w:rPr>
        <w:t>Receive timely feedback on assignments and tests.</w:t>
      </w:r>
      <w:r w:rsidRPr="003662A4">
        <w:rPr>
          <w:b/>
          <w:bCs/>
        </w:rPr>
        <w:br/>
        <w:t>Pain Points:</w:t>
      </w:r>
    </w:p>
    <w:p w14:paraId="64AC6C98" w14:textId="77777777" w:rsidR="003662A4" w:rsidRPr="003662A4" w:rsidRDefault="003662A4" w:rsidP="003662A4">
      <w:pPr>
        <w:numPr>
          <w:ilvl w:val="0"/>
          <w:numId w:val="31"/>
        </w:numPr>
        <w:rPr>
          <w:b/>
          <w:bCs/>
        </w:rPr>
      </w:pPr>
      <w:r w:rsidRPr="003662A4">
        <w:rPr>
          <w:b/>
          <w:bCs/>
        </w:rPr>
        <w:t>Limited interactivity with course options.</w:t>
      </w:r>
    </w:p>
    <w:p w14:paraId="45CEF197" w14:textId="77777777" w:rsidR="003662A4" w:rsidRPr="003662A4" w:rsidRDefault="003662A4" w:rsidP="003662A4">
      <w:pPr>
        <w:numPr>
          <w:ilvl w:val="0"/>
          <w:numId w:val="31"/>
        </w:numPr>
        <w:rPr>
          <w:b/>
          <w:bCs/>
        </w:rPr>
      </w:pPr>
      <w:r w:rsidRPr="003662A4">
        <w:rPr>
          <w:b/>
          <w:bCs/>
        </w:rPr>
        <w:t>Lack of clear progress tracking.</w:t>
      </w:r>
    </w:p>
    <w:p w14:paraId="2F16F6B0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Instructor Persona</w:t>
      </w:r>
    </w:p>
    <w:p w14:paraId="1F0286B2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Description: Educators or professionals creating and managing online courses.</w:t>
      </w:r>
      <w:r w:rsidRPr="003662A4">
        <w:rPr>
          <w:b/>
          <w:bCs/>
        </w:rPr>
        <w:br/>
        <w:t>Goals:</w:t>
      </w:r>
    </w:p>
    <w:p w14:paraId="3EF61C74" w14:textId="77777777" w:rsidR="003662A4" w:rsidRPr="003662A4" w:rsidRDefault="003662A4" w:rsidP="003662A4">
      <w:pPr>
        <w:numPr>
          <w:ilvl w:val="0"/>
          <w:numId w:val="32"/>
        </w:numPr>
        <w:rPr>
          <w:b/>
          <w:bCs/>
        </w:rPr>
      </w:pPr>
      <w:r w:rsidRPr="003662A4">
        <w:rPr>
          <w:b/>
          <w:bCs/>
        </w:rPr>
        <w:t>Efficiently upload and organize course materials.</w:t>
      </w:r>
    </w:p>
    <w:p w14:paraId="02AE540E" w14:textId="77777777" w:rsidR="003662A4" w:rsidRPr="003662A4" w:rsidRDefault="003662A4" w:rsidP="003662A4">
      <w:pPr>
        <w:numPr>
          <w:ilvl w:val="0"/>
          <w:numId w:val="32"/>
        </w:numPr>
        <w:rPr>
          <w:b/>
          <w:bCs/>
        </w:rPr>
      </w:pPr>
      <w:r w:rsidRPr="003662A4">
        <w:rPr>
          <w:b/>
          <w:bCs/>
        </w:rPr>
        <w:t>Engage with students via assignments and forums.</w:t>
      </w:r>
    </w:p>
    <w:p w14:paraId="74DB3C41" w14:textId="77777777" w:rsidR="003662A4" w:rsidRPr="003662A4" w:rsidRDefault="003662A4" w:rsidP="003662A4">
      <w:pPr>
        <w:numPr>
          <w:ilvl w:val="0"/>
          <w:numId w:val="32"/>
        </w:numPr>
        <w:rPr>
          <w:b/>
          <w:bCs/>
        </w:rPr>
      </w:pPr>
      <w:r w:rsidRPr="003662A4">
        <w:rPr>
          <w:b/>
          <w:bCs/>
        </w:rPr>
        <w:t>Track and assess student performance.</w:t>
      </w:r>
      <w:r w:rsidRPr="003662A4">
        <w:rPr>
          <w:b/>
          <w:bCs/>
        </w:rPr>
        <w:br/>
        <w:t>Pain Points:</w:t>
      </w:r>
    </w:p>
    <w:p w14:paraId="19A37909" w14:textId="77777777" w:rsidR="003662A4" w:rsidRPr="003662A4" w:rsidRDefault="003662A4" w:rsidP="003662A4">
      <w:pPr>
        <w:numPr>
          <w:ilvl w:val="0"/>
          <w:numId w:val="32"/>
        </w:numPr>
        <w:rPr>
          <w:b/>
          <w:bCs/>
        </w:rPr>
      </w:pPr>
      <w:r w:rsidRPr="003662A4">
        <w:rPr>
          <w:b/>
          <w:bCs/>
        </w:rPr>
        <w:t>Managing large virtual classes.</w:t>
      </w:r>
    </w:p>
    <w:p w14:paraId="2F671C92" w14:textId="77777777" w:rsidR="003662A4" w:rsidRPr="003662A4" w:rsidRDefault="003662A4" w:rsidP="003662A4">
      <w:pPr>
        <w:numPr>
          <w:ilvl w:val="0"/>
          <w:numId w:val="32"/>
        </w:numPr>
        <w:rPr>
          <w:b/>
          <w:bCs/>
        </w:rPr>
      </w:pPr>
      <w:r w:rsidRPr="003662A4">
        <w:rPr>
          <w:b/>
          <w:bCs/>
        </w:rPr>
        <w:t>Difficulty assessing engagement and progress.</w:t>
      </w:r>
    </w:p>
    <w:p w14:paraId="21BFDFC3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Admin Persona</w:t>
      </w:r>
    </w:p>
    <w:p w14:paraId="58F803B2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Description: System administrators overseeing users, courses, and platform configurations.</w:t>
      </w:r>
      <w:r w:rsidRPr="003662A4">
        <w:rPr>
          <w:b/>
          <w:bCs/>
        </w:rPr>
        <w:br/>
        <w:t>Goals:</w:t>
      </w:r>
    </w:p>
    <w:p w14:paraId="3DB2A4EC" w14:textId="77777777" w:rsidR="003662A4" w:rsidRPr="003662A4" w:rsidRDefault="003662A4" w:rsidP="003662A4">
      <w:pPr>
        <w:numPr>
          <w:ilvl w:val="0"/>
          <w:numId w:val="33"/>
        </w:numPr>
        <w:rPr>
          <w:b/>
          <w:bCs/>
        </w:rPr>
      </w:pPr>
      <w:r w:rsidRPr="003662A4">
        <w:rPr>
          <w:b/>
          <w:bCs/>
        </w:rPr>
        <w:t>Ensure the platform operates smoothly.</w:t>
      </w:r>
    </w:p>
    <w:p w14:paraId="096DC2BC" w14:textId="77777777" w:rsidR="003662A4" w:rsidRPr="003662A4" w:rsidRDefault="003662A4" w:rsidP="003662A4">
      <w:pPr>
        <w:numPr>
          <w:ilvl w:val="0"/>
          <w:numId w:val="33"/>
        </w:numPr>
        <w:rPr>
          <w:b/>
          <w:bCs/>
        </w:rPr>
      </w:pPr>
      <w:r w:rsidRPr="003662A4">
        <w:rPr>
          <w:b/>
          <w:bCs/>
        </w:rPr>
        <w:t>Monitor user activity and resolve issues.</w:t>
      </w:r>
    </w:p>
    <w:p w14:paraId="52D46755" w14:textId="77777777" w:rsidR="003662A4" w:rsidRPr="003662A4" w:rsidRDefault="003662A4" w:rsidP="003662A4">
      <w:pPr>
        <w:numPr>
          <w:ilvl w:val="0"/>
          <w:numId w:val="33"/>
        </w:numPr>
        <w:rPr>
          <w:b/>
          <w:bCs/>
        </w:rPr>
      </w:pPr>
      <w:r w:rsidRPr="003662A4">
        <w:rPr>
          <w:b/>
          <w:bCs/>
        </w:rPr>
        <w:t>Maintain data security and integrity.</w:t>
      </w:r>
      <w:r w:rsidRPr="003662A4">
        <w:rPr>
          <w:b/>
          <w:bCs/>
        </w:rPr>
        <w:br/>
        <w:t>Pain Points:</w:t>
      </w:r>
    </w:p>
    <w:p w14:paraId="398D1B32" w14:textId="77777777" w:rsidR="003662A4" w:rsidRPr="003662A4" w:rsidRDefault="003662A4" w:rsidP="003662A4">
      <w:pPr>
        <w:numPr>
          <w:ilvl w:val="0"/>
          <w:numId w:val="33"/>
        </w:numPr>
        <w:rPr>
          <w:b/>
          <w:bCs/>
        </w:rPr>
      </w:pPr>
      <w:r w:rsidRPr="003662A4">
        <w:rPr>
          <w:b/>
          <w:bCs/>
        </w:rPr>
        <w:t>Managing large datasets.</w:t>
      </w:r>
    </w:p>
    <w:p w14:paraId="7559158B" w14:textId="77777777" w:rsidR="003662A4" w:rsidRPr="003662A4" w:rsidRDefault="003662A4" w:rsidP="003662A4">
      <w:pPr>
        <w:numPr>
          <w:ilvl w:val="0"/>
          <w:numId w:val="33"/>
        </w:numPr>
        <w:rPr>
          <w:b/>
          <w:bCs/>
        </w:rPr>
      </w:pPr>
      <w:r w:rsidRPr="003662A4">
        <w:rPr>
          <w:b/>
          <w:bCs/>
        </w:rPr>
        <w:lastRenderedPageBreak/>
        <w:t>Ensuring reliability under heavy traffic.</w:t>
      </w:r>
    </w:p>
    <w:p w14:paraId="759C612A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pict w14:anchorId="406F7E3D">
          <v:rect id="_x0000_i1230" style="width:0;height:1.5pt" o:hralign="center" o:hrstd="t" o:hr="t" fillcolor="#a0a0a0" stroked="f"/>
        </w:pict>
      </w:r>
    </w:p>
    <w:p w14:paraId="0B488937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4. High-Level Functional Requirements</w:t>
      </w:r>
    </w:p>
    <w:p w14:paraId="78C4A751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1. User Authentication and Role Management</w:t>
      </w:r>
    </w:p>
    <w:p w14:paraId="2B53D24D" w14:textId="77777777" w:rsidR="003662A4" w:rsidRPr="003662A4" w:rsidRDefault="003662A4" w:rsidP="003662A4">
      <w:pPr>
        <w:numPr>
          <w:ilvl w:val="0"/>
          <w:numId w:val="34"/>
        </w:numPr>
        <w:rPr>
          <w:b/>
          <w:bCs/>
        </w:rPr>
      </w:pPr>
      <w:r w:rsidRPr="003662A4">
        <w:rPr>
          <w:b/>
          <w:bCs/>
        </w:rPr>
        <w:t>Secure login system with session management.</w:t>
      </w:r>
    </w:p>
    <w:p w14:paraId="49B7A1D3" w14:textId="77777777" w:rsidR="003662A4" w:rsidRPr="003662A4" w:rsidRDefault="003662A4" w:rsidP="003662A4">
      <w:pPr>
        <w:numPr>
          <w:ilvl w:val="0"/>
          <w:numId w:val="34"/>
        </w:numPr>
        <w:rPr>
          <w:b/>
          <w:bCs/>
        </w:rPr>
      </w:pPr>
      <w:r w:rsidRPr="003662A4">
        <w:rPr>
          <w:b/>
          <w:bCs/>
        </w:rPr>
        <w:t>Role-based access control for students, instructors, and admins.</w:t>
      </w:r>
    </w:p>
    <w:p w14:paraId="24C7EAEE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2. Course Management</w:t>
      </w:r>
    </w:p>
    <w:p w14:paraId="248C66AF" w14:textId="77777777" w:rsidR="003662A4" w:rsidRPr="003662A4" w:rsidRDefault="003662A4" w:rsidP="003662A4">
      <w:pPr>
        <w:numPr>
          <w:ilvl w:val="0"/>
          <w:numId w:val="35"/>
        </w:numPr>
        <w:rPr>
          <w:b/>
          <w:bCs/>
        </w:rPr>
      </w:pPr>
      <w:r w:rsidRPr="003662A4">
        <w:rPr>
          <w:b/>
          <w:bCs/>
        </w:rPr>
        <w:t>Instructors: Create, edit, delete courses, and upload materials.</w:t>
      </w:r>
    </w:p>
    <w:p w14:paraId="394C0039" w14:textId="77777777" w:rsidR="003662A4" w:rsidRPr="003662A4" w:rsidRDefault="003662A4" w:rsidP="003662A4">
      <w:pPr>
        <w:numPr>
          <w:ilvl w:val="0"/>
          <w:numId w:val="35"/>
        </w:numPr>
        <w:rPr>
          <w:b/>
          <w:bCs/>
        </w:rPr>
      </w:pPr>
      <w:r w:rsidRPr="003662A4">
        <w:rPr>
          <w:b/>
          <w:bCs/>
        </w:rPr>
        <w:t>Students: Browse, enroll, and access course materials post-enrollment.</w:t>
      </w:r>
    </w:p>
    <w:p w14:paraId="33B14A79" w14:textId="77777777" w:rsidR="003662A4" w:rsidRPr="003662A4" w:rsidRDefault="003662A4" w:rsidP="003662A4">
      <w:pPr>
        <w:numPr>
          <w:ilvl w:val="0"/>
          <w:numId w:val="35"/>
        </w:numPr>
        <w:rPr>
          <w:b/>
          <w:bCs/>
        </w:rPr>
      </w:pPr>
      <w:r w:rsidRPr="003662A4">
        <w:rPr>
          <w:b/>
          <w:bCs/>
        </w:rPr>
        <w:t>Admins: Approve, manage, or deactivate courses.</w:t>
      </w:r>
    </w:p>
    <w:p w14:paraId="3382CD8A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3. Content Delivery</w:t>
      </w:r>
    </w:p>
    <w:p w14:paraId="3C13E8D8" w14:textId="77777777" w:rsidR="003662A4" w:rsidRPr="003662A4" w:rsidRDefault="003662A4" w:rsidP="003662A4">
      <w:pPr>
        <w:numPr>
          <w:ilvl w:val="0"/>
          <w:numId w:val="36"/>
        </w:numPr>
        <w:rPr>
          <w:b/>
          <w:bCs/>
        </w:rPr>
      </w:pPr>
      <w:r w:rsidRPr="003662A4">
        <w:rPr>
          <w:b/>
          <w:bCs/>
        </w:rPr>
        <w:t>Instructors: Upload various materials (PDFs, videos, quizzes, etc.).</w:t>
      </w:r>
    </w:p>
    <w:p w14:paraId="62D88BC5" w14:textId="77777777" w:rsidR="003662A4" w:rsidRPr="003662A4" w:rsidRDefault="003662A4" w:rsidP="003662A4">
      <w:pPr>
        <w:numPr>
          <w:ilvl w:val="0"/>
          <w:numId w:val="36"/>
        </w:numPr>
        <w:rPr>
          <w:b/>
          <w:bCs/>
        </w:rPr>
      </w:pPr>
      <w:r w:rsidRPr="003662A4">
        <w:rPr>
          <w:b/>
          <w:bCs/>
        </w:rPr>
        <w:t>Students: Download materials and submit assignments.</w:t>
      </w:r>
    </w:p>
    <w:p w14:paraId="2876F496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4. Progress Tracking</w:t>
      </w:r>
    </w:p>
    <w:p w14:paraId="7691E72B" w14:textId="77777777" w:rsidR="003662A4" w:rsidRPr="003662A4" w:rsidRDefault="003662A4" w:rsidP="003662A4">
      <w:pPr>
        <w:numPr>
          <w:ilvl w:val="0"/>
          <w:numId w:val="37"/>
        </w:numPr>
        <w:rPr>
          <w:b/>
          <w:bCs/>
        </w:rPr>
      </w:pPr>
      <w:r w:rsidRPr="003662A4">
        <w:rPr>
          <w:b/>
          <w:bCs/>
        </w:rPr>
        <w:t>Students: View reports showing completed modules and grades.</w:t>
      </w:r>
    </w:p>
    <w:p w14:paraId="565E642A" w14:textId="77777777" w:rsidR="003662A4" w:rsidRPr="003662A4" w:rsidRDefault="003662A4" w:rsidP="003662A4">
      <w:pPr>
        <w:numPr>
          <w:ilvl w:val="0"/>
          <w:numId w:val="37"/>
        </w:numPr>
        <w:rPr>
          <w:b/>
          <w:bCs/>
        </w:rPr>
      </w:pPr>
      <w:r w:rsidRPr="003662A4">
        <w:rPr>
          <w:b/>
          <w:bCs/>
        </w:rPr>
        <w:t>Instructors: Monitor performance through visual analytics like grade trends.</w:t>
      </w:r>
    </w:p>
    <w:p w14:paraId="7E358FB9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5. Communication Tools (Optional)</w:t>
      </w:r>
    </w:p>
    <w:p w14:paraId="67D79EB2" w14:textId="77777777" w:rsidR="003662A4" w:rsidRPr="003662A4" w:rsidRDefault="003662A4" w:rsidP="003662A4">
      <w:pPr>
        <w:numPr>
          <w:ilvl w:val="0"/>
          <w:numId w:val="38"/>
        </w:numPr>
        <w:rPr>
          <w:b/>
          <w:bCs/>
        </w:rPr>
      </w:pPr>
      <w:r w:rsidRPr="003662A4">
        <w:rPr>
          <w:b/>
          <w:bCs/>
        </w:rPr>
        <w:t>Message boards for discussions.</w:t>
      </w:r>
    </w:p>
    <w:p w14:paraId="55F0017B" w14:textId="77777777" w:rsidR="003662A4" w:rsidRPr="003662A4" w:rsidRDefault="003662A4" w:rsidP="003662A4">
      <w:pPr>
        <w:numPr>
          <w:ilvl w:val="0"/>
          <w:numId w:val="38"/>
        </w:numPr>
        <w:rPr>
          <w:b/>
          <w:bCs/>
        </w:rPr>
      </w:pPr>
      <w:r w:rsidRPr="003662A4">
        <w:rPr>
          <w:b/>
          <w:bCs/>
        </w:rPr>
        <w:t>Notifications for updates, deadlines, and grades.</w:t>
      </w:r>
    </w:p>
    <w:p w14:paraId="7375BE52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pict w14:anchorId="104AB16C">
          <v:rect id="_x0000_i1231" style="width:0;height:1.5pt" o:hralign="center" o:hrstd="t" o:hr="t" fillcolor="#a0a0a0" stroked="f"/>
        </w:pict>
      </w:r>
    </w:p>
    <w:p w14:paraId="07134C8C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 xml:space="preserve">5. Using </w:t>
      </w:r>
      <w:proofErr w:type="spellStart"/>
      <w:r w:rsidRPr="003662A4">
        <w:rPr>
          <w:b/>
          <w:bCs/>
        </w:rPr>
        <w:t>Supabase</w:t>
      </w:r>
      <w:proofErr w:type="spellEnd"/>
      <w:r w:rsidRPr="003662A4">
        <w:rPr>
          <w:b/>
          <w:bCs/>
        </w:rPr>
        <w:t xml:space="preserve"> for the Prototype</w:t>
      </w:r>
    </w:p>
    <w:p w14:paraId="0A6C5AF9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 xml:space="preserve">Reason for Using </w:t>
      </w:r>
      <w:proofErr w:type="spellStart"/>
      <w:r w:rsidRPr="003662A4">
        <w:rPr>
          <w:b/>
          <w:bCs/>
        </w:rPr>
        <w:t>Supabase</w:t>
      </w:r>
      <w:proofErr w:type="spellEnd"/>
      <w:r w:rsidRPr="003662A4">
        <w:rPr>
          <w:b/>
          <w:bCs/>
        </w:rPr>
        <w:t xml:space="preserve"> as Backend</w:t>
      </w:r>
    </w:p>
    <w:p w14:paraId="79EABA33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 xml:space="preserve">For the initial development, </w:t>
      </w:r>
      <w:proofErr w:type="spellStart"/>
      <w:r w:rsidRPr="003662A4">
        <w:rPr>
          <w:b/>
          <w:bCs/>
        </w:rPr>
        <w:t>Supabase</w:t>
      </w:r>
      <w:proofErr w:type="spellEnd"/>
      <w:r w:rsidRPr="003662A4">
        <w:rPr>
          <w:b/>
          <w:bCs/>
        </w:rPr>
        <w:t xml:space="preserve"> will serve as the backend instead of Django. </w:t>
      </w:r>
      <w:proofErr w:type="spellStart"/>
      <w:r w:rsidRPr="003662A4">
        <w:rPr>
          <w:b/>
          <w:bCs/>
        </w:rPr>
        <w:t>Supabase</w:t>
      </w:r>
      <w:proofErr w:type="spellEnd"/>
      <w:r w:rsidRPr="003662A4">
        <w:rPr>
          <w:b/>
          <w:bCs/>
        </w:rPr>
        <w:t xml:space="preserve"> simplifies backend development by offering built-in authentication, database access, and APIs, enabling faster prototyping and iteration.</w:t>
      </w:r>
    </w:p>
    <w:p w14:paraId="3CF63C20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 xml:space="preserve">Advantages of Using </w:t>
      </w:r>
      <w:proofErr w:type="spellStart"/>
      <w:r w:rsidRPr="003662A4">
        <w:rPr>
          <w:b/>
          <w:bCs/>
        </w:rPr>
        <w:t>Supabase</w:t>
      </w:r>
      <w:proofErr w:type="spellEnd"/>
      <w:r w:rsidRPr="003662A4">
        <w:rPr>
          <w:b/>
          <w:bCs/>
        </w:rPr>
        <w:t xml:space="preserve"> as Backend Now</w:t>
      </w:r>
    </w:p>
    <w:p w14:paraId="4D6D6C5E" w14:textId="77777777" w:rsidR="003662A4" w:rsidRPr="003662A4" w:rsidRDefault="003662A4" w:rsidP="003662A4">
      <w:pPr>
        <w:numPr>
          <w:ilvl w:val="0"/>
          <w:numId w:val="39"/>
        </w:numPr>
        <w:rPr>
          <w:b/>
          <w:bCs/>
        </w:rPr>
      </w:pPr>
      <w:r w:rsidRPr="003662A4">
        <w:rPr>
          <w:b/>
          <w:bCs/>
        </w:rPr>
        <w:lastRenderedPageBreak/>
        <w:t xml:space="preserve">Rapid Prototyping: With minimal setup, </w:t>
      </w:r>
      <w:proofErr w:type="spellStart"/>
      <w:r w:rsidRPr="003662A4">
        <w:rPr>
          <w:b/>
          <w:bCs/>
        </w:rPr>
        <w:t>Supabase</w:t>
      </w:r>
      <w:proofErr w:type="spellEnd"/>
      <w:r w:rsidRPr="003662A4">
        <w:rPr>
          <w:b/>
          <w:bCs/>
        </w:rPr>
        <w:t xml:space="preserve"> allows quick development and deployment of backend functionality, such as authentication and role management.</w:t>
      </w:r>
    </w:p>
    <w:p w14:paraId="79E33CB1" w14:textId="1C36AAA8" w:rsidR="003662A4" w:rsidRPr="003662A4" w:rsidRDefault="003662A4" w:rsidP="003662A4">
      <w:pPr>
        <w:numPr>
          <w:ilvl w:val="0"/>
          <w:numId w:val="39"/>
        </w:numPr>
        <w:rPr>
          <w:b/>
          <w:bCs/>
        </w:rPr>
      </w:pPr>
      <w:r w:rsidRPr="003662A4">
        <w:rPr>
          <w:b/>
          <w:bCs/>
        </w:rPr>
        <w:t xml:space="preserve">Built-in Features: </w:t>
      </w:r>
      <w:proofErr w:type="spellStart"/>
      <w:r w:rsidRPr="003662A4">
        <w:rPr>
          <w:b/>
          <w:bCs/>
        </w:rPr>
        <w:t>Supabase</w:t>
      </w:r>
      <w:proofErr w:type="spellEnd"/>
      <w:r w:rsidRPr="003662A4">
        <w:rPr>
          <w:b/>
          <w:bCs/>
        </w:rPr>
        <w:t xml:space="preserve"> provides integrated real-time capabilities, storage, and API generation, eliminating the need for custom backend implementation during </w:t>
      </w:r>
      <w:r>
        <w:rPr>
          <w:b/>
          <w:bCs/>
        </w:rPr>
        <w:t xml:space="preserve">the </w:t>
      </w:r>
      <w:r w:rsidRPr="003662A4">
        <w:rPr>
          <w:b/>
          <w:bCs/>
        </w:rPr>
        <w:t>early stages.</w:t>
      </w:r>
    </w:p>
    <w:p w14:paraId="1D9C5DBF" w14:textId="77777777" w:rsidR="003662A4" w:rsidRPr="003662A4" w:rsidRDefault="003662A4" w:rsidP="003662A4">
      <w:pPr>
        <w:numPr>
          <w:ilvl w:val="0"/>
          <w:numId w:val="39"/>
        </w:numPr>
        <w:rPr>
          <w:b/>
          <w:bCs/>
        </w:rPr>
      </w:pPr>
      <w:r w:rsidRPr="003662A4">
        <w:rPr>
          <w:b/>
          <w:bCs/>
        </w:rPr>
        <w:t xml:space="preserve">Focus on Frontend: Using </w:t>
      </w:r>
      <w:proofErr w:type="spellStart"/>
      <w:r w:rsidRPr="003662A4">
        <w:rPr>
          <w:b/>
          <w:bCs/>
        </w:rPr>
        <w:t>Supabase</w:t>
      </w:r>
      <w:proofErr w:type="spellEnd"/>
      <w:r w:rsidRPr="003662A4">
        <w:rPr>
          <w:b/>
          <w:bCs/>
        </w:rPr>
        <w:t xml:space="preserve"> as the backend lets the team concentrate on building and refining the frontend interface.</w:t>
      </w:r>
    </w:p>
    <w:p w14:paraId="12C51D37" w14:textId="77777777" w:rsidR="003662A4" w:rsidRPr="003662A4" w:rsidRDefault="003662A4" w:rsidP="003662A4">
      <w:pPr>
        <w:numPr>
          <w:ilvl w:val="0"/>
          <w:numId w:val="39"/>
        </w:numPr>
        <w:rPr>
          <w:b/>
          <w:bCs/>
        </w:rPr>
      </w:pPr>
      <w:r w:rsidRPr="003662A4">
        <w:rPr>
          <w:b/>
          <w:bCs/>
        </w:rPr>
        <w:t xml:space="preserve">Scalable Infrastructure: </w:t>
      </w:r>
      <w:proofErr w:type="spellStart"/>
      <w:r w:rsidRPr="003662A4">
        <w:rPr>
          <w:b/>
          <w:bCs/>
        </w:rPr>
        <w:t>Supabase</w:t>
      </w:r>
      <w:proofErr w:type="spellEnd"/>
      <w:r w:rsidRPr="003662A4">
        <w:rPr>
          <w:b/>
          <w:bCs/>
        </w:rPr>
        <w:t xml:space="preserve"> scales automatically to handle growing demands as the project expands.</w:t>
      </w:r>
    </w:p>
    <w:p w14:paraId="2EFE7CA1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 xml:space="preserve">Final Architecture Plan: </w:t>
      </w:r>
      <w:proofErr w:type="spellStart"/>
      <w:r w:rsidRPr="003662A4">
        <w:rPr>
          <w:b/>
          <w:bCs/>
        </w:rPr>
        <w:t>Supabase</w:t>
      </w:r>
      <w:proofErr w:type="spellEnd"/>
      <w:r w:rsidRPr="003662A4">
        <w:rPr>
          <w:b/>
          <w:bCs/>
        </w:rPr>
        <w:t xml:space="preserve"> as Database with Django Backend</w:t>
      </w:r>
    </w:p>
    <w:p w14:paraId="7400086C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 xml:space="preserve">At the end of the project, Django will take over as the backend, enabling advanced workflows, custom logic, and enhanced security. </w:t>
      </w:r>
      <w:proofErr w:type="spellStart"/>
      <w:r w:rsidRPr="003662A4">
        <w:rPr>
          <w:b/>
          <w:bCs/>
        </w:rPr>
        <w:t>Supabase</w:t>
      </w:r>
      <w:proofErr w:type="spellEnd"/>
      <w:r w:rsidRPr="003662A4">
        <w:rPr>
          <w:b/>
          <w:bCs/>
        </w:rPr>
        <w:t xml:space="preserve"> will continue to serve as the database due to its high scalability and robust PostgreSQL foundation.</w:t>
      </w:r>
    </w:p>
    <w:p w14:paraId="40501291" w14:textId="17BC6CF6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 xml:space="preserve">Advantages of </w:t>
      </w:r>
      <w:proofErr w:type="spellStart"/>
      <w:r w:rsidRPr="003662A4">
        <w:rPr>
          <w:b/>
          <w:bCs/>
        </w:rPr>
        <w:t>Supabase</w:t>
      </w:r>
      <w:proofErr w:type="spellEnd"/>
      <w:r w:rsidRPr="003662A4">
        <w:rPr>
          <w:b/>
          <w:bCs/>
        </w:rPr>
        <w:t xml:space="preserve"> as </w:t>
      </w:r>
      <w:r>
        <w:rPr>
          <w:b/>
          <w:bCs/>
        </w:rPr>
        <w:t xml:space="preserve">a </w:t>
      </w:r>
      <w:r w:rsidRPr="003662A4">
        <w:rPr>
          <w:b/>
          <w:bCs/>
        </w:rPr>
        <w:t>Final Database</w:t>
      </w:r>
    </w:p>
    <w:p w14:paraId="5AE51DEA" w14:textId="77777777" w:rsidR="003662A4" w:rsidRPr="003662A4" w:rsidRDefault="003662A4" w:rsidP="003662A4">
      <w:pPr>
        <w:numPr>
          <w:ilvl w:val="0"/>
          <w:numId w:val="40"/>
        </w:numPr>
        <w:rPr>
          <w:b/>
          <w:bCs/>
        </w:rPr>
      </w:pPr>
      <w:r w:rsidRPr="003662A4">
        <w:rPr>
          <w:b/>
          <w:bCs/>
        </w:rPr>
        <w:t xml:space="preserve">PostgreSQL-Based: </w:t>
      </w:r>
      <w:proofErr w:type="spellStart"/>
      <w:r w:rsidRPr="003662A4">
        <w:rPr>
          <w:b/>
          <w:bCs/>
        </w:rPr>
        <w:t>Supabase</w:t>
      </w:r>
      <w:proofErr w:type="spellEnd"/>
      <w:r w:rsidRPr="003662A4">
        <w:rPr>
          <w:b/>
          <w:bCs/>
        </w:rPr>
        <w:t xml:space="preserve"> uses PostgreSQL, a reliable and well-established relational database system, ensuring data integrity and scalability.</w:t>
      </w:r>
    </w:p>
    <w:p w14:paraId="22B980A9" w14:textId="77777777" w:rsidR="003662A4" w:rsidRPr="003662A4" w:rsidRDefault="003662A4" w:rsidP="003662A4">
      <w:pPr>
        <w:numPr>
          <w:ilvl w:val="0"/>
          <w:numId w:val="40"/>
        </w:numPr>
        <w:rPr>
          <w:b/>
          <w:bCs/>
        </w:rPr>
      </w:pPr>
      <w:r w:rsidRPr="003662A4">
        <w:rPr>
          <w:b/>
          <w:bCs/>
        </w:rPr>
        <w:t xml:space="preserve">Real-Time Updates: </w:t>
      </w:r>
      <w:proofErr w:type="spellStart"/>
      <w:r w:rsidRPr="003662A4">
        <w:rPr>
          <w:b/>
          <w:bCs/>
        </w:rPr>
        <w:t>Supabase's</w:t>
      </w:r>
      <w:proofErr w:type="spellEnd"/>
      <w:r w:rsidRPr="003662A4">
        <w:rPr>
          <w:b/>
          <w:bCs/>
        </w:rPr>
        <w:t xml:space="preserve"> real-time capabilities allow instant synchronization of grades, assignments, and progress tracking across the platform.</w:t>
      </w:r>
    </w:p>
    <w:p w14:paraId="4189A764" w14:textId="77777777" w:rsidR="003662A4" w:rsidRPr="003662A4" w:rsidRDefault="003662A4" w:rsidP="003662A4">
      <w:pPr>
        <w:numPr>
          <w:ilvl w:val="0"/>
          <w:numId w:val="40"/>
        </w:numPr>
        <w:rPr>
          <w:b/>
          <w:bCs/>
        </w:rPr>
      </w:pPr>
      <w:r w:rsidRPr="003662A4">
        <w:rPr>
          <w:b/>
          <w:bCs/>
        </w:rPr>
        <w:t>Secure Data Storage: Built-in encryption and access control ensure secure storage and handling of sensitive user data.</w:t>
      </w:r>
    </w:p>
    <w:p w14:paraId="58E7728E" w14:textId="77777777" w:rsidR="003662A4" w:rsidRPr="003662A4" w:rsidRDefault="003662A4" w:rsidP="003662A4">
      <w:pPr>
        <w:numPr>
          <w:ilvl w:val="0"/>
          <w:numId w:val="40"/>
        </w:numPr>
        <w:rPr>
          <w:b/>
          <w:bCs/>
        </w:rPr>
      </w:pPr>
      <w:r w:rsidRPr="003662A4">
        <w:rPr>
          <w:b/>
          <w:bCs/>
        </w:rPr>
        <w:t xml:space="preserve">Global Accessibility: As a cloud-based database, </w:t>
      </w:r>
      <w:proofErr w:type="spellStart"/>
      <w:r w:rsidRPr="003662A4">
        <w:rPr>
          <w:b/>
          <w:bCs/>
        </w:rPr>
        <w:t>Supabase</w:t>
      </w:r>
      <w:proofErr w:type="spellEnd"/>
      <w:r w:rsidRPr="003662A4">
        <w:rPr>
          <w:b/>
          <w:bCs/>
        </w:rPr>
        <w:t xml:space="preserve"> ensures consistent performance regardless of geographic location.</w:t>
      </w:r>
    </w:p>
    <w:p w14:paraId="42229983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pict w14:anchorId="1C8525BF">
          <v:rect id="_x0000_i1232" style="width:0;height:1.5pt" o:hralign="center" o:hrstd="t" o:hr="t" fillcolor="#a0a0a0" stroked="f"/>
        </w:pict>
      </w:r>
    </w:p>
    <w:p w14:paraId="44680DF5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6. High-Level Non-Functional Requirements</w:t>
      </w:r>
    </w:p>
    <w:p w14:paraId="66EC41E6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Performance</w:t>
      </w:r>
    </w:p>
    <w:p w14:paraId="10A902DA" w14:textId="77777777" w:rsidR="003662A4" w:rsidRPr="003662A4" w:rsidRDefault="003662A4" w:rsidP="003662A4">
      <w:pPr>
        <w:numPr>
          <w:ilvl w:val="0"/>
          <w:numId w:val="41"/>
        </w:numPr>
        <w:rPr>
          <w:b/>
          <w:bCs/>
        </w:rPr>
      </w:pPr>
      <w:r w:rsidRPr="003662A4">
        <w:rPr>
          <w:b/>
          <w:bCs/>
        </w:rPr>
        <w:t>The platform must handle up to 100 concurrent users with minimal latency.</w:t>
      </w:r>
    </w:p>
    <w:p w14:paraId="3EDF270F" w14:textId="77777777" w:rsidR="003662A4" w:rsidRPr="003662A4" w:rsidRDefault="003662A4" w:rsidP="003662A4">
      <w:pPr>
        <w:numPr>
          <w:ilvl w:val="0"/>
          <w:numId w:val="41"/>
        </w:numPr>
        <w:rPr>
          <w:b/>
          <w:bCs/>
        </w:rPr>
      </w:pPr>
      <w:r w:rsidRPr="003662A4">
        <w:rPr>
          <w:b/>
          <w:bCs/>
        </w:rPr>
        <w:t>Average response time should remain under 2 seconds during normal load.</w:t>
      </w:r>
    </w:p>
    <w:p w14:paraId="11EA3754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Security</w:t>
      </w:r>
    </w:p>
    <w:p w14:paraId="615952ED" w14:textId="77777777" w:rsidR="003662A4" w:rsidRPr="003662A4" w:rsidRDefault="003662A4" w:rsidP="003662A4">
      <w:pPr>
        <w:numPr>
          <w:ilvl w:val="0"/>
          <w:numId w:val="42"/>
        </w:numPr>
        <w:rPr>
          <w:b/>
          <w:bCs/>
        </w:rPr>
      </w:pPr>
      <w:r w:rsidRPr="003662A4">
        <w:rPr>
          <w:b/>
          <w:bCs/>
        </w:rPr>
        <w:lastRenderedPageBreak/>
        <w:t>Authentication and data storage will follow industry-standard encryption.</w:t>
      </w:r>
    </w:p>
    <w:p w14:paraId="3ACF3DE4" w14:textId="77777777" w:rsidR="003662A4" w:rsidRPr="003662A4" w:rsidRDefault="003662A4" w:rsidP="003662A4">
      <w:pPr>
        <w:numPr>
          <w:ilvl w:val="0"/>
          <w:numId w:val="42"/>
        </w:numPr>
        <w:rPr>
          <w:b/>
          <w:bCs/>
        </w:rPr>
      </w:pPr>
      <w:r w:rsidRPr="003662A4">
        <w:rPr>
          <w:b/>
          <w:bCs/>
        </w:rPr>
        <w:t>HTTPS will be enforced for all communications to protect data in transit.</w:t>
      </w:r>
    </w:p>
    <w:p w14:paraId="3B862DF8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Usability</w:t>
      </w:r>
    </w:p>
    <w:p w14:paraId="259E4A47" w14:textId="77777777" w:rsidR="003662A4" w:rsidRPr="003662A4" w:rsidRDefault="003662A4" w:rsidP="003662A4">
      <w:pPr>
        <w:numPr>
          <w:ilvl w:val="0"/>
          <w:numId w:val="43"/>
        </w:numPr>
        <w:rPr>
          <w:b/>
          <w:bCs/>
        </w:rPr>
      </w:pPr>
      <w:r w:rsidRPr="003662A4">
        <w:rPr>
          <w:b/>
          <w:bCs/>
        </w:rPr>
        <w:t>The platform will feature a responsive, intuitive interface accessible on desktops, tablets, and smartphones.</w:t>
      </w:r>
    </w:p>
    <w:p w14:paraId="44944EB3" w14:textId="77777777" w:rsidR="003662A4" w:rsidRPr="003662A4" w:rsidRDefault="003662A4" w:rsidP="003662A4">
      <w:pPr>
        <w:numPr>
          <w:ilvl w:val="0"/>
          <w:numId w:val="43"/>
        </w:numPr>
        <w:rPr>
          <w:b/>
          <w:bCs/>
        </w:rPr>
      </w:pPr>
      <w:r w:rsidRPr="003662A4">
        <w:rPr>
          <w:b/>
          <w:bCs/>
        </w:rPr>
        <w:t>Users will navigate the system easily with clear menus, dashboards, and tooltips.</w:t>
      </w:r>
    </w:p>
    <w:p w14:paraId="089BF8C1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Maintainability</w:t>
      </w:r>
    </w:p>
    <w:p w14:paraId="62A2C1C7" w14:textId="77777777" w:rsidR="003662A4" w:rsidRPr="003662A4" w:rsidRDefault="003662A4" w:rsidP="003662A4">
      <w:pPr>
        <w:numPr>
          <w:ilvl w:val="0"/>
          <w:numId w:val="44"/>
        </w:numPr>
        <w:rPr>
          <w:b/>
          <w:bCs/>
        </w:rPr>
      </w:pPr>
      <w:r w:rsidRPr="003662A4">
        <w:rPr>
          <w:b/>
          <w:bCs/>
        </w:rPr>
        <w:t>Modular code design will simplify updates and debugging.</w:t>
      </w:r>
    </w:p>
    <w:p w14:paraId="18F0DBF1" w14:textId="77777777" w:rsidR="003662A4" w:rsidRPr="003662A4" w:rsidRDefault="003662A4" w:rsidP="003662A4">
      <w:pPr>
        <w:numPr>
          <w:ilvl w:val="0"/>
          <w:numId w:val="44"/>
        </w:numPr>
        <w:rPr>
          <w:b/>
          <w:bCs/>
        </w:rPr>
      </w:pPr>
      <w:r w:rsidRPr="003662A4">
        <w:rPr>
          <w:b/>
          <w:bCs/>
        </w:rPr>
        <w:t>Comprehensive documentation will ensure smooth onboarding of new developers.</w:t>
      </w:r>
    </w:p>
    <w:p w14:paraId="6B326E8F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pict w14:anchorId="3B05DBFD">
          <v:rect id="_x0000_i1233" style="width:0;height:1.5pt" o:hralign="center" o:hrstd="t" o:hr="t" fillcolor="#a0a0a0" stroked="f"/>
        </w:pict>
      </w:r>
    </w:p>
    <w:p w14:paraId="08C86521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t>7. Architecture Diagram</w:t>
      </w:r>
    </w:p>
    <w:p w14:paraId="128F074E" w14:textId="6A9A5471" w:rsidR="007C17CA" w:rsidRPr="007C17CA" w:rsidRDefault="003662A4" w:rsidP="007C17CA">
      <w:pPr>
        <w:rPr>
          <w:b/>
          <w:bCs/>
        </w:rPr>
      </w:pPr>
      <w:r w:rsidRPr="003662A4">
        <w:rPr>
          <w:b/>
          <w:bCs/>
        </w:rPr>
        <w:t>Architecture Overview:</w:t>
      </w:r>
      <w:r w:rsidRPr="003662A4">
        <w:rPr>
          <w:b/>
          <w:bCs/>
        </w:rPr>
        <w:br/>
      </w:r>
      <w:r w:rsidR="007C17CA" w:rsidRPr="007C17CA">
        <w:rPr>
          <w:b/>
          <w:bCs/>
        </w:rPr>
        <w:t xml:space="preserve">The architecture diagram demonstrates the flow of requests from the </w:t>
      </w:r>
      <w:r w:rsidR="007C17CA">
        <w:rPr>
          <w:b/>
          <w:bCs/>
        </w:rPr>
        <w:t>front end</w:t>
      </w:r>
      <w:r w:rsidR="007C17CA" w:rsidRPr="007C17CA">
        <w:rPr>
          <w:b/>
          <w:bCs/>
        </w:rPr>
        <w:t xml:space="preserve"> to the </w:t>
      </w:r>
      <w:r w:rsidR="007C17CA">
        <w:rPr>
          <w:b/>
          <w:bCs/>
        </w:rPr>
        <w:t>back end</w:t>
      </w:r>
      <w:r w:rsidR="007C17CA" w:rsidRPr="007C17CA">
        <w:rPr>
          <w:b/>
          <w:bCs/>
        </w:rPr>
        <w:t xml:space="preserve"> and database. Here's how the system functions:</w:t>
      </w:r>
    </w:p>
    <w:p w14:paraId="14180538" w14:textId="77777777" w:rsidR="007C17CA" w:rsidRPr="007C17CA" w:rsidRDefault="007C17CA" w:rsidP="007C17CA">
      <w:pPr>
        <w:numPr>
          <w:ilvl w:val="0"/>
          <w:numId w:val="47"/>
        </w:numPr>
        <w:rPr>
          <w:b/>
          <w:bCs/>
        </w:rPr>
      </w:pPr>
      <w:r w:rsidRPr="007C17CA">
        <w:rPr>
          <w:b/>
          <w:bCs/>
        </w:rPr>
        <w:t>User Requests:</w:t>
      </w:r>
    </w:p>
    <w:p w14:paraId="788D0391" w14:textId="77777777" w:rsidR="007C17CA" w:rsidRPr="007C17CA" w:rsidRDefault="007C17CA" w:rsidP="007C17CA">
      <w:pPr>
        <w:numPr>
          <w:ilvl w:val="1"/>
          <w:numId w:val="47"/>
        </w:numPr>
        <w:rPr>
          <w:b/>
          <w:bCs/>
        </w:rPr>
      </w:pPr>
      <w:r w:rsidRPr="007C17CA">
        <w:rPr>
          <w:b/>
          <w:bCs/>
        </w:rPr>
        <w:t xml:space="preserve">Requests such as login, viewing courses, or submitting assignments are sent via HTTPS from the frontend to the </w:t>
      </w:r>
      <w:proofErr w:type="spellStart"/>
      <w:r w:rsidRPr="007C17CA">
        <w:rPr>
          <w:b/>
          <w:bCs/>
        </w:rPr>
        <w:t>Supabase</w:t>
      </w:r>
      <w:proofErr w:type="spellEnd"/>
      <w:r w:rsidRPr="007C17CA">
        <w:rPr>
          <w:b/>
          <w:bCs/>
        </w:rPr>
        <w:t xml:space="preserve"> backend.</w:t>
      </w:r>
    </w:p>
    <w:p w14:paraId="54CEC3CA" w14:textId="77777777" w:rsidR="007C17CA" w:rsidRPr="007C17CA" w:rsidRDefault="007C17CA" w:rsidP="007C17CA">
      <w:pPr>
        <w:numPr>
          <w:ilvl w:val="0"/>
          <w:numId w:val="47"/>
        </w:numPr>
        <w:rPr>
          <w:b/>
          <w:bCs/>
        </w:rPr>
      </w:pPr>
      <w:proofErr w:type="spellStart"/>
      <w:r w:rsidRPr="007C17CA">
        <w:rPr>
          <w:b/>
          <w:bCs/>
        </w:rPr>
        <w:t>Supabase</w:t>
      </w:r>
      <w:proofErr w:type="spellEnd"/>
      <w:r w:rsidRPr="007C17CA">
        <w:rPr>
          <w:b/>
          <w:bCs/>
        </w:rPr>
        <w:t xml:space="preserve"> Backend:</w:t>
      </w:r>
    </w:p>
    <w:p w14:paraId="1B3A0ECD" w14:textId="77777777" w:rsidR="007C17CA" w:rsidRPr="007C17CA" w:rsidRDefault="007C17CA" w:rsidP="007C17CA">
      <w:pPr>
        <w:numPr>
          <w:ilvl w:val="1"/>
          <w:numId w:val="47"/>
        </w:numPr>
        <w:rPr>
          <w:b/>
          <w:bCs/>
        </w:rPr>
      </w:pPr>
      <w:proofErr w:type="spellStart"/>
      <w:r w:rsidRPr="007C17CA">
        <w:rPr>
          <w:b/>
          <w:bCs/>
        </w:rPr>
        <w:t>Supabase</w:t>
      </w:r>
      <w:proofErr w:type="spellEnd"/>
      <w:r w:rsidRPr="007C17CA">
        <w:rPr>
          <w:b/>
          <w:bCs/>
        </w:rPr>
        <w:t xml:space="preserve"> processes the requests, enforces business logic, and interacts with the PostgreSQL database to fetch or update data.</w:t>
      </w:r>
    </w:p>
    <w:p w14:paraId="1D568FF6" w14:textId="77777777" w:rsidR="007C17CA" w:rsidRPr="007C17CA" w:rsidRDefault="007C17CA" w:rsidP="007C17CA">
      <w:pPr>
        <w:numPr>
          <w:ilvl w:val="0"/>
          <w:numId w:val="47"/>
        </w:numPr>
        <w:rPr>
          <w:b/>
          <w:bCs/>
        </w:rPr>
      </w:pPr>
      <w:r w:rsidRPr="007C17CA">
        <w:rPr>
          <w:b/>
          <w:bCs/>
        </w:rPr>
        <w:t>Database Interaction:</w:t>
      </w:r>
    </w:p>
    <w:p w14:paraId="1CDDA0C5" w14:textId="77777777" w:rsidR="007C17CA" w:rsidRPr="007C17CA" w:rsidRDefault="007C17CA" w:rsidP="007C17CA">
      <w:pPr>
        <w:numPr>
          <w:ilvl w:val="1"/>
          <w:numId w:val="47"/>
        </w:numPr>
        <w:rPr>
          <w:b/>
          <w:bCs/>
        </w:rPr>
      </w:pPr>
      <w:proofErr w:type="spellStart"/>
      <w:r w:rsidRPr="007C17CA">
        <w:rPr>
          <w:b/>
          <w:bCs/>
        </w:rPr>
        <w:t>Supabase’s</w:t>
      </w:r>
      <w:proofErr w:type="spellEnd"/>
      <w:r w:rsidRPr="007C17CA">
        <w:rPr>
          <w:b/>
          <w:bCs/>
        </w:rPr>
        <w:t xml:space="preserve"> database layer securely stores and retrieves data, ensuring real-time synchronization for dynamic updates (e.g., grades or course progress).</w:t>
      </w:r>
    </w:p>
    <w:p w14:paraId="7D6D5538" w14:textId="77777777" w:rsidR="007C17CA" w:rsidRPr="007C17CA" w:rsidRDefault="007C17CA" w:rsidP="007C17CA">
      <w:pPr>
        <w:numPr>
          <w:ilvl w:val="0"/>
          <w:numId w:val="47"/>
        </w:numPr>
        <w:rPr>
          <w:b/>
          <w:bCs/>
        </w:rPr>
      </w:pPr>
      <w:r w:rsidRPr="007C17CA">
        <w:rPr>
          <w:b/>
          <w:bCs/>
        </w:rPr>
        <w:t>Response Flow:</w:t>
      </w:r>
    </w:p>
    <w:p w14:paraId="666B3343" w14:textId="77777777" w:rsidR="007C17CA" w:rsidRPr="007C17CA" w:rsidRDefault="007C17CA" w:rsidP="007C17CA">
      <w:pPr>
        <w:numPr>
          <w:ilvl w:val="1"/>
          <w:numId w:val="47"/>
        </w:numPr>
        <w:rPr>
          <w:b/>
          <w:bCs/>
        </w:rPr>
      </w:pPr>
      <w:proofErr w:type="spellStart"/>
      <w:r w:rsidRPr="007C17CA">
        <w:rPr>
          <w:b/>
          <w:bCs/>
        </w:rPr>
        <w:t>Supabase</w:t>
      </w:r>
      <w:proofErr w:type="spellEnd"/>
      <w:r w:rsidRPr="007C17CA">
        <w:rPr>
          <w:b/>
          <w:bCs/>
        </w:rPr>
        <w:t xml:space="preserve"> sends the processed response back to the frontend, ensuring seamless interaction for the user.</w:t>
      </w:r>
    </w:p>
    <w:p w14:paraId="4F20B6E5" w14:textId="399A7D2A" w:rsidR="003662A4" w:rsidRDefault="003662A4" w:rsidP="007C17CA">
      <w:pPr>
        <w:rPr>
          <w:b/>
          <w:bCs/>
        </w:rPr>
      </w:pPr>
      <w:r w:rsidRPr="003662A4">
        <w:rPr>
          <w:b/>
          <w:bCs/>
        </w:rPr>
        <w:lastRenderedPageBreak/>
        <w:t>.</w:t>
      </w:r>
    </w:p>
    <w:p w14:paraId="5471D12E" w14:textId="55E31E0D" w:rsidR="003662A4" w:rsidRPr="003662A4" w:rsidRDefault="003662A4" w:rsidP="003662A4">
      <w:pPr>
        <w:ind w:left="720"/>
        <w:rPr>
          <w:b/>
          <w:bCs/>
        </w:rPr>
      </w:pPr>
      <w:r w:rsidRPr="003662A4">
        <w:rPr>
          <w:b/>
          <w:bCs/>
        </w:rPr>
        <w:drawing>
          <wp:inline distT="0" distB="0" distL="0" distR="0" wp14:anchorId="0504C0A7" wp14:editId="626D7537">
            <wp:extent cx="5943600" cy="5594350"/>
            <wp:effectExtent l="0" t="0" r="0" b="6350"/>
            <wp:docPr id="101220390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03901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4211" w14:textId="77777777" w:rsidR="003662A4" w:rsidRPr="003662A4" w:rsidRDefault="003662A4" w:rsidP="003662A4">
      <w:pPr>
        <w:rPr>
          <w:b/>
          <w:bCs/>
        </w:rPr>
      </w:pPr>
      <w:r w:rsidRPr="003662A4">
        <w:rPr>
          <w:b/>
          <w:bCs/>
        </w:rPr>
        <w:pict w14:anchorId="6AD55D50">
          <v:rect id="_x0000_i1234" style="width:0;height:1.5pt" o:hralign="center" o:hrstd="t" o:hr="t" fillcolor="#a0a0a0" stroked="f"/>
        </w:pict>
      </w:r>
    </w:p>
    <w:p w14:paraId="0326CF70" w14:textId="77777777" w:rsidR="007C17CA" w:rsidRPr="00DC68C9" w:rsidRDefault="007C17CA" w:rsidP="007C17C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1A1A6F26">
          <v:rect id="_x0000_i1244" style="width:0;height:1.5pt" o:hralign="center" o:hrstd="t" o:hr="t" fillcolor="#a0a0a0" stroked="f"/>
        </w:pict>
      </w:r>
    </w:p>
    <w:p w14:paraId="02F0ABDF" w14:textId="77777777" w:rsidR="007C17CA" w:rsidRPr="00DC68C9" w:rsidRDefault="007C17CA" w:rsidP="007C17CA">
      <w:pPr>
        <w:rPr>
          <w:rFonts w:asciiTheme="majorBidi" w:hAnsiTheme="majorBidi" w:cstheme="majorBidi"/>
          <w:b/>
          <w:bCs/>
        </w:rPr>
      </w:pPr>
      <w:r w:rsidRPr="00DC68C9">
        <w:rPr>
          <w:rFonts w:asciiTheme="majorBidi" w:hAnsiTheme="majorBidi" w:cstheme="majorBidi"/>
          <w:b/>
          <w:bCs/>
        </w:rPr>
        <w:t>3. Wireframes</w:t>
      </w:r>
    </w:p>
    <w:p w14:paraId="65FE359F" w14:textId="77777777" w:rsidR="007C17CA" w:rsidRPr="00DC68C9" w:rsidRDefault="007C17CA" w:rsidP="007C17CA">
      <w:p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Wireframes are simple, visual blueprints of how the user interface will look. They help in understanding user navigation and interactions.</w:t>
      </w:r>
    </w:p>
    <w:p w14:paraId="645BFAA8" w14:textId="77777777" w:rsidR="007C17CA" w:rsidRPr="00DC68C9" w:rsidRDefault="007C17CA" w:rsidP="007C17CA">
      <w:pPr>
        <w:rPr>
          <w:rFonts w:asciiTheme="majorBidi" w:hAnsiTheme="majorBidi" w:cstheme="majorBidi"/>
          <w:b/>
          <w:bCs/>
        </w:rPr>
      </w:pPr>
      <w:r w:rsidRPr="00DC68C9">
        <w:rPr>
          <w:rFonts w:asciiTheme="majorBidi" w:hAnsiTheme="majorBidi" w:cstheme="majorBidi"/>
          <w:b/>
          <w:bCs/>
        </w:rPr>
        <w:t>Wireframe Components:</w:t>
      </w:r>
    </w:p>
    <w:p w14:paraId="37ABF8CA" w14:textId="77777777" w:rsidR="007C17CA" w:rsidRPr="00DC68C9" w:rsidRDefault="007C17CA" w:rsidP="007C17CA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Home Page</w:t>
      </w:r>
      <w:r w:rsidRPr="00DC68C9">
        <w:rPr>
          <w:rFonts w:asciiTheme="majorBidi" w:hAnsiTheme="majorBidi" w:cstheme="majorBidi"/>
        </w:rPr>
        <w:t>:</w:t>
      </w:r>
    </w:p>
    <w:p w14:paraId="5B743D97" w14:textId="77777777" w:rsidR="007C17CA" w:rsidRPr="00DC68C9" w:rsidRDefault="007C17CA" w:rsidP="007C17CA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lastRenderedPageBreak/>
        <w:t>Navbar with login/logout, dashboard link.</w:t>
      </w:r>
    </w:p>
    <w:p w14:paraId="156BAC64" w14:textId="77777777" w:rsidR="007C17CA" w:rsidRPr="00DC68C9" w:rsidRDefault="007C17CA" w:rsidP="007C17CA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Course categories or featured courses.</w:t>
      </w:r>
    </w:p>
    <w:p w14:paraId="5EC12655" w14:textId="77777777" w:rsidR="007C17CA" w:rsidRPr="00DC68C9" w:rsidRDefault="007C17CA" w:rsidP="007C17CA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Login Page</w:t>
      </w:r>
      <w:r w:rsidRPr="00DC68C9">
        <w:rPr>
          <w:rFonts w:asciiTheme="majorBidi" w:hAnsiTheme="majorBidi" w:cstheme="majorBidi"/>
        </w:rPr>
        <w:t>:</w:t>
      </w:r>
    </w:p>
    <w:p w14:paraId="32E878F3" w14:textId="77777777" w:rsidR="007C17CA" w:rsidRPr="00DC68C9" w:rsidRDefault="007C17CA" w:rsidP="007C17CA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Input fields for email and password.</w:t>
      </w:r>
    </w:p>
    <w:p w14:paraId="1B74D59A" w14:textId="77777777" w:rsidR="007C17CA" w:rsidRPr="00DC68C9" w:rsidRDefault="007C17CA" w:rsidP="007C17CA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Login button and "Forgot password?" link.</w:t>
      </w:r>
    </w:p>
    <w:p w14:paraId="6C3327D2" w14:textId="77777777" w:rsidR="007C17CA" w:rsidRPr="00DC68C9" w:rsidRDefault="007C17CA" w:rsidP="007C17CA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Instructor Dashboard</w:t>
      </w:r>
      <w:r w:rsidRPr="00DC68C9">
        <w:rPr>
          <w:rFonts w:asciiTheme="majorBidi" w:hAnsiTheme="majorBidi" w:cstheme="majorBidi"/>
        </w:rPr>
        <w:t>:</w:t>
      </w:r>
    </w:p>
    <w:p w14:paraId="018B89F2" w14:textId="77777777" w:rsidR="007C17CA" w:rsidRPr="00DC68C9" w:rsidRDefault="007C17CA" w:rsidP="007C17CA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Create a course.</w:t>
      </w:r>
    </w:p>
    <w:p w14:paraId="6137B6B2" w14:textId="77777777" w:rsidR="007C17CA" w:rsidRPr="00DC68C9" w:rsidRDefault="007C17CA" w:rsidP="007C17CA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View and manage existing courses.</w:t>
      </w:r>
    </w:p>
    <w:p w14:paraId="3168A3D5" w14:textId="77777777" w:rsidR="007C17CA" w:rsidRPr="00DC68C9" w:rsidRDefault="007C17CA" w:rsidP="007C17CA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Upload content.</w:t>
      </w:r>
    </w:p>
    <w:p w14:paraId="1661E72A" w14:textId="77777777" w:rsidR="007C17CA" w:rsidRPr="00DC68C9" w:rsidRDefault="007C17CA" w:rsidP="007C17CA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Student Dashboard</w:t>
      </w:r>
      <w:r w:rsidRPr="00DC68C9">
        <w:rPr>
          <w:rFonts w:asciiTheme="majorBidi" w:hAnsiTheme="majorBidi" w:cstheme="majorBidi"/>
        </w:rPr>
        <w:t>:</w:t>
      </w:r>
    </w:p>
    <w:p w14:paraId="44EE065B" w14:textId="77777777" w:rsidR="007C17CA" w:rsidRPr="00DC68C9" w:rsidRDefault="007C17CA" w:rsidP="007C17CA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View enrolled courses.</w:t>
      </w:r>
    </w:p>
    <w:p w14:paraId="7A76B190" w14:textId="77777777" w:rsidR="007C17CA" w:rsidRPr="00DC68C9" w:rsidRDefault="007C17CA" w:rsidP="007C17CA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Access course materials.</w:t>
      </w:r>
    </w:p>
    <w:p w14:paraId="3686DFB8" w14:textId="77777777" w:rsidR="007C17CA" w:rsidRPr="00DC68C9" w:rsidRDefault="007C17CA" w:rsidP="007C17CA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Track progress.</w:t>
      </w:r>
    </w:p>
    <w:p w14:paraId="6F4159CD" w14:textId="77777777" w:rsidR="007C17CA" w:rsidRPr="00DC68C9" w:rsidRDefault="007C17CA" w:rsidP="007C17CA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Admin Dashboard</w:t>
      </w:r>
      <w:r w:rsidRPr="00DC68C9">
        <w:rPr>
          <w:rFonts w:asciiTheme="majorBidi" w:hAnsiTheme="majorBidi" w:cstheme="majorBidi"/>
        </w:rPr>
        <w:t>:</w:t>
      </w:r>
    </w:p>
    <w:p w14:paraId="391F0403" w14:textId="77777777" w:rsidR="007C17CA" w:rsidRPr="00DC68C9" w:rsidRDefault="007C17CA" w:rsidP="007C17CA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User management (approve instructors, manage students).</w:t>
      </w:r>
    </w:p>
    <w:p w14:paraId="75E9A859" w14:textId="77777777" w:rsidR="007C17CA" w:rsidRPr="00C51DF4" w:rsidRDefault="007C17CA" w:rsidP="007C17CA">
      <w:pPr>
        <w:numPr>
          <w:ilvl w:val="1"/>
          <w:numId w:val="10"/>
        </w:numPr>
      </w:pPr>
      <w:r w:rsidRPr="00DC68C9">
        <w:rPr>
          <w:rFonts w:asciiTheme="majorBidi" w:hAnsiTheme="majorBidi" w:cstheme="majorBidi"/>
        </w:rPr>
        <w:t>View platform reports.</w:t>
      </w:r>
    </w:p>
    <w:p w14:paraId="1FEC668E" w14:textId="77777777" w:rsidR="007C17CA" w:rsidRDefault="007C17CA" w:rsidP="007C17CA">
      <w:pPr>
        <w:rPr>
          <w:rFonts w:asciiTheme="majorBidi" w:hAnsiTheme="majorBidi" w:cstheme="majorBidi"/>
        </w:rPr>
      </w:pPr>
    </w:p>
    <w:p w14:paraId="4B2711C1" w14:textId="77777777" w:rsidR="007C17CA" w:rsidRPr="004F10CA" w:rsidRDefault="007C17CA" w:rsidP="007C17CA">
      <w:r>
        <w:rPr>
          <w:noProof/>
        </w:rPr>
        <w:drawing>
          <wp:inline distT="0" distB="0" distL="0" distR="0" wp14:anchorId="340375C1" wp14:editId="03C94070">
            <wp:extent cx="4520777" cy="2928354"/>
            <wp:effectExtent l="0" t="0" r="0" b="5715"/>
            <wp:docPr id="1407604834" name="Picture 1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04834" name="Picture 14" descr="A screen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395" cy="293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ED7C" w14:textId="77777777" w:rsidR="007C17CA" w:rsidRPr="007F7881" w:rsidRDefault="007C17CA" w:rsidP="007C17CA"/>
    <w:p w14:paraId="4C1CEA65" w14:textId="6BB3AB4E" w:rsidR="009425E6" w:rsidRPr="003662A4" w:rsidRDefault="003662A4" w:rsidP="003662A4">
      <w:r w:rsidRPr="003662A4">
        <w:lastRenderedPageBreak/>
        <w:drawing>
          <wp:inline distT="0" distB="0" distL="0" distR="0" wp14:anchorId="66BFBBC1" wp14:editId="70030EF5">
            <wp:extent cx="5926455" cy="8229600"/>
            <wp:effectExtent l="0" t="0" r="0" b="0"/>
            <wp:docPr id="58118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8562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5E6" w:rsidRPr="0036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117" style="width:0;height:1.5pt" o:hralign="center" o:bullet="t" o:hrstd="t" o:hr="t" fillcolor="#a0a0a0" stroked="f"/>
    </w:pict>
  </w:numPicBullet>
  <w:abstractNum w:abstractNumId="0" w15:restartNumberingAfterBreak="0">
    <w:nsid w:val="00206EAF"/>
    <w:multiLevelType w:val="multilevel"/>
    <w:tmpl w:val="F99E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7386F"/>
    <w:multiLevelType w:val="multilevel"/>
    <w:tmpl w:val="954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25DBA"/>
    <w:multiLevelType w:val="multilevel"/>
    <w:tmpl w:val="F2CC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3189C"/>
    <w:multiLevelType w:val="multilevel"/>
    <w:tmpl w:val="C140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B132AC"/>
    <w:multiLevelType w:val="multilevel"/>
    <w:tmpl w:val="7E5A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E71AC1"/>
    <w:multiLevelType w:val="multilevel"/>
    <w:tmpl w:val="2DF6A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30495"/>
    <w:multiLevelType w:val="multilevel"/>
    <w:tmpl w:val="DF68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76A96"/>
    <w:multiLevelType w:val="multilevel"/>
    <w:tmpl w:val="A3DE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42586"/>
    <w:multiLevelType w:val="multilevel"/>
    <w:tmpl w:val="7C3C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A74A84"/>
    <w:multiLevelType w:val="multilevel"/>
    <w:tmpl w:val="D616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76814"/>
    <w:multiLevelType w:val="hybridMultilevel"/>
    <w:tmpl w:val="474814D2"/>
    <w:lvl w:ilvl="0" w:tplc="402086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3A58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DE05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0EBD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924E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68C3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E400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0260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A01C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0D00D5E"/>
    <w:multiLevelType w:val="multilevel"/>
    <w:tmpl w:val="2508E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59798A"/>
    <w:multiLevelType w:val="multilevel"/>
    <w:tmpl w:val="EB3A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046CA"/>
    <w:multiLevelType w:val="multilevel"/>
    <w:tmpl w:val="F6FE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406BFF"/>
    <w:multiLevelType w:val="multilevel"/>
    <w:tmpl w:val="BE46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F60E84"/>
    <w:multiLevelType w:val="multilevel"/>
    <w:tmpl w:val="FC68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AE55E4"/>
    <w:multiLevelType w:val="multilevel"/>
    <w:tmpl w:val="AA84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176628"/>
    <w:multiLevelType w:val="multilevel"/>
    <w:tmpl w:val="A65E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D101B4"/>
    <w:multiLevelType w:val="multilevel"/>
    <w:tmpl w:val="F2B8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C17B74"/>
    <w:multiLevelType w:val="multilevel"/>
    <w:tmpl w:val="DC4E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02163F"/>
    <w:multiLevelType w:val="multilevel"/>
    <w:tmpl w:val="39C2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6C6E1B"/>
    <w:multiLevelType w:val="multilevel"/>
    <w:tmpl w:val="9D6A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F55A1D"/>
    <w:multiLevelType w:val="multilevel"/>
    <w:tmpl w:val="A396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380C00"/>
    <w:multiLevelType w:val="multilevel"/>
    <w:tmpl w:val="37CA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9D6AD2"/>
    <w:multiLevelType w:val="multilevel"/>
    <w:tmpl w:val="A7DE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AF1EB8"/>
    <w:multiLevelType w:val="multilevel"/>
    <w:tmpl w:val="3A56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BF65A4"/>
    <w:multiLevelType w:val="multilevel"/>
    <w:tmpl w:val="47BC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6A4179"/>
    <w:multiLevelType w:val="multilevel"/>
    <w:tmpl w:val="DD22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252DF4"/>
    <w:multiLevelType w:val="multilevel"/>
    <w:tmpl w:val="61BE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1E45DD"/>
    <w:multiLevelType w:val="multilevel"/>
    <w:tmpl w:val="D532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F36C71"/>
    <w:multiLevelType w:val="multilevel"/>
    <w:tmpl w:val="F802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C6173D"/>
    <w:multiLevelType w:val="multilevel"/>
    <w:tmpl w:val="864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E535EB"/>
    <w:multiLevelType w:val="multilevel"/>
    <w:tmpl w:val="4AAE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8535C7"/>
    <w:multiLevelType w:val="multilevel"/>
    <w:tmpl w:val="C336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984768"/>
    <w:multiLevelType w:val="multilevel"/>
    <w:tmpl w:val="3920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A81AAC"/>
    <w:multiLevelType w:val="multilevel"/>
    <w:tmpl w:val="017E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B54C54"/>
    <w:multiLevelType w:val="multilevel"/>
    <w:tmpl w:val="0092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836A1D"/>
    <w:multiLevelType w:val="multilevel"/>
    <w:tmpl w:val="66B0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25488B"/>
    <w:multiLevelType w:val="multilevel"/>
    <w:tmpl w:val="9256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DD69A2"/>
    <w:multiLevelType w:val="multilevel"/>
    <w:tmpl w:val="6266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B55743"/>
    <w:multiLevelType w:val="multilevel"/>
    <w:tmpl w:val="00DA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621411"/>
    <w:multiLevelType w:val="multilevel"/>
    <w:tmpl w:val="EE4C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253DF0"/>
    <w:multiLevelType w:val="multilevel"/>
    <w:tmpl w:val="DD9C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B61A08"/>
    <w:multiLevelType w:val="multilevel"/>
    <w:tmpl w:val="C5A62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DA21DC"/>
    <w:multiLevelType w:val="multilevel"/>
    <w:tmpl w:val="760AE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662235"/>
    <w:multiLevelType w:val="multilevel"/>
    <w:tmpl w:val="0EE4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666D02"/>
    <w:multiLevelType w:val="multilevel"/>
    <w:tmpl w:val="7576A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694848">
    <w:abstractNumId w:val="44"/>
  </w:num>
  <w:num w:numId="2" w16cid:durableId="178198222">
    <w:abstractNumId w:val="2"/>
  </w:num>
  <w:num w:numId="3" w16cid:durableId="819494759">
    <w:abstractNumId w:val="5"/>
  </w:num>
  <w:num w:numId="4" w16cid:durableId="1347246346">
    <w:abstractNumId w:val="39"/>
  </w:num>
  <w:num w:numId="5" w16cid:durableId="1966694751">
    <w:abstractNumId w:val="24"/>
  </w:num>
  <w:num w:numId="6" w16cid:durableId="1161850094">
    <w:abstractNumId w:val="27"/>
  </w:num>
  <w:num w:numId="7" w16cid:durableId="1498882233">
    <w:abstractNumId w:val="12"/>
  </w:num>
  <w:num w:numId="8" w16cid:durableId="29691170">
    <w:abstractNumId w:val="8"/>
  </w:num>
  <w:num w:numId="9" w16cid:durableId="84038596">
    <w:abstractNumId w:val="41"/>
  </w:num>
  <w:num w:numId="10" w16cid:durableId="933826746">
    <w:abstractNumId w:val="29"/>
  </w:num>
  <w:num w:numId="11" w16cid:durableId="630021727">
    <w:abstractNumId w:val="15"/>
  </w:num>
  <w:num w:numId="12" w16cid:durableId="527372152">
    <w:abstractNumId w:val="7"/>
  </w:num>
  <w:num w:numId="13" w16cid:durableId="1472748789">
    <w:abstractNumId w:val="16"/>
  </w:num>
  <w:num w:numId="14" w16cid:durableId="109013541">
    <w:abstractNumId w:val="43"/>
  </w:num>
  <w:num w:numId="15" w16cid:durableId="1807698617">
    <w:abstractNumId w:val="37"/>
  </w:num>
  <w:num w:numId="16" w16cid:durableId="337973241">
    <w:abstractNumId w:val="32"/>
  </w:num>
  <w:num w:numId="17" w16cid:durableId="1829706032">
    <w:abstractNumId w:val="3"/>
  </w:num>
  <w:num w:numId="18" w16cid:durableId="1314725161">
    <w:abstractNumId w:val="1"/>
  </w:num>
  <w:num w:numId="19" w16cid:durableId="1278565695">
    <w:abstractNumId w:val="33"/>
  </w:num>
  <w:num w:numId="20" w16cid:durableId="1829513264">
    <w:abstractNumId w:val="4"/>
  </w:num>
  <w:num w:numId="21" w16cid:durableId="2064449656">
    <w:abstractNumId w:val="38"/>
  </w:num>
  <w:num w:numId="22" w16cid:durableId="533809228">
    <w:abstractNumId w:val="17"/>
  </w:num>
  <w:num w:numId="23" w16cid:durableId="1879855298">
    <w:abstractNumId w:val="28"/>
  </w:num>
  <w:num w:numId="24" w16cid:durableId="993021520">
    <w:abstractNumId w:val="22"/>
  </w:num>
  <w:num w:numId="25" w16cid:durableId="1746297238">
    <w:abstractNumId w:val="11"/>
  </w:num>
  <w:num w:numId="26" w16cid:durableId="2029670351">
    <w:abstractNumId w:val="10"/>
  </w:num>
  <w:num w:numId="27" w16cid:durableId="1848861582">
    <w:abstractNumId w:val="35"/>
  </w:num>
  <w:num w:numId="28" w16cid:durableId="131142287">
    <w:abstractNumId w:val="46"/>
  </w:num>
  <w:num w:numId="29" w16cid:durableId="2030135711">
    <w:abstractNumId w:val="26"/>
  </w:num>
  <w:num w:numId="30" w16cid:durableId="407459114">
    <w:abstractNumId w:val="18"/>
  </w:num>
  <w:num w:numId="31" w16cid:durableId="636498799">
    <w:abstractNumId w:val="42"/>
  </w:num>
  <w:num w:numId="32" w16cid:durableId="1679383811">
    <w:abstractNumId w:val="30"/>
  </w:num>
  <w:num w:numId="33" w16cid:durableId="1275402769">
    <w:abstractNumId w:val="6"/>
  </w:num>
  <w:num w:numId="34" w16cid:durableId="1333098450">
    <w:abstractNumId w:val="23"/>
  </w:num>
  <w:num w:numId="35" w16cid:durableId="117992472">
    <w:abstractNumId w:val="9"/>
  </w:num>
  <w:num w:numId="36" w16cid:durableId="2019842915">
    <w:abstractNumId w:val="14"/>
  </w:num>
  <w:num w:numId="37" w16cid:durableId="505100164">
    <w:abstractNumId w:val="21"/>
  </w:num>
  <w:num w:numId="38" w16cid:durableId="2072805128">
    <w:abstractNumId w:val="0"/>
  </w:num>
  <w:num w:numId="39" w16cid:durableId="2130273059">
    <w:abstractNumId w:val="20"/>
  </w:num>
  <w:num w:numId="40" w16cid:durableId="565605685">
    <w:abstractNumId w:val="40"/>
  </w:num>
  <w:num w:numId="41" w16cid:durableId="2146896334">
    <w:abstractNumId w:val="19"/>
  </w:num>
  <w:num w:numId="42" w16cid:durableId="1725593076">
    <w:abstractNumId w:val="25"/>
  </w:num>
  <w:num w:numId="43" w16cid:durableId="2099404838">
    <w:abstractNumId w:val="36"/>
  </w:num>
  <w:num w:numId="44" w16cid:durableId="1280575820">
    <w:abstractNumId w:val="34"/>
  </w:num>
  <w:num w:numId="45" w16cid:durableId="449134712">
    <w:abstractNumId w:val="31"/>
  </w:num>
  <w:num w:numId="46" w16cid:durableId="1835409907">
    <w:abstractNumId w:val="45"/>
  </w:num>
  <w:num w:numId="47" w16cid:durableId="19601413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CA"/>
    <w:rsid w:val="000F584C"/>
    <w:rsid w:val="00154E3A"/>
    <w:rsid w:val="00234DAF"/>
    <w:rsid w:val="002732D8"/>
    <w:rsid w:val="00284181"/>
    <w:rsid w:val="002A7E4E"/>
    <w:rsid w:val="003662A4"/>
    <w:rsid w:val="003866A6"/>
    <w:rsid w:val="003F749D"/>
    <w:rsid w:val="00450E6F"/>
    <w:rsid w:val="00455E7D"/>
    <w:rsid w:val="004B0121"/>
    <w:rsid w:val="004B5D60"/>
    <w:rsid w:val="004F10CA"/>
    <w:rsid w:val="00507202"/>
    <w:rsid w:val="005254A6"/>
    <w:rsid w:val="005B75FA"/>
    <w:rsid w:val="005C2FFA"/>
    <w:rsid w:val="005C5AA8"/>
    <w:rsid w:val="006763A8"/>
    <w:rsid w:val="0077375B"/>
    <w:rsid w:val="007C17CA"/>
    <w:rsid w:val="007F7881"/>
    <w:rsid w:val="008337A7"/>
    <w:rsid w:val="00885A31"/>
    <w:rsid w:val="008945F7"/>
    <w:rsid w:val="0094038D"/>
    <w:rsid w:val="009425E6"/>
    <w:rsid w:val="00955765"/>
    <w:rsid w:val="00960C07"/>
    <w:rsid w:val="009E21BD"/>
    <w:rsid w:val="00A86AD5"/>
    <w:rsid w:val="00AB454D"/>
    <w:rsid w:val="00B86B5E"/>
    <w:rsid w:val="00BF01E9"/>
    <w:rsid w:val="00C04D19"/>
    <w:rsid w:val="00C51DF4"/>
    <w:rsid w:val="00DC68C9"/>
    <w:rsid w:val="00F7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FC6AE"/>
  <w15:chartTrackingRefBased/>
  <w15:docId w15:val="{19F47F7D-B466-44B2-A137-74252D01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0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17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9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5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63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24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44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88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63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07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31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86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369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19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6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9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28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945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0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91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6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37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76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2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5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0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2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02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92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7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91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0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1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58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1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0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74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40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22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11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34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6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00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89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2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98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99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20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9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99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05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96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18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12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5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8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1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83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546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18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1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22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0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7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56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48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43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5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0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73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17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05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4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80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38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86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8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7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73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46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09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74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16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3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16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69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1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87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88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1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81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0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1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54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2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81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19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16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80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7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76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26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92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7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39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22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31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8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61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30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30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7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9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86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19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85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92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07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8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71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38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3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93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53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92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2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98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06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5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56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75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32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7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54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2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7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788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1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96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9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0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80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66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06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61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74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9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73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283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9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22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7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8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90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37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1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31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51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63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860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23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9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05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19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984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12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2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14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40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9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10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1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2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2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83a129-5e94-4bce-8424-5d348c5aa84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35F28CDCEBC43AD6B0F62C19FCB61" ma:contentTypeVersion="14" ma:contentTypeDescription="Create a new document." ma:contentTypeScope="" ma:versionID="2ad46c8e649b0bc9c1f5b222ab04fefa">
  <xsd:schema xmlns:xsd="http://www.w3.org/2001/XMLSchema" xmlns:xs="http://www.w3.org/2001/XMLSchema" xmlns:p="http://schemas.microsoft.com/office/2006/metadata/properties" xmlns:ns3="8483a129-5e94-4bce-8424-5d348c5aa849" xmlns:ns4="8069089f-7913-4b54-b2cb-a803d626b04e" targetNamespace="http://schemas.microsoft.com/office/2006/metadata/properties" ma:root="true" ma:fieldsID="d29cdf55b39263687c8e2dada63ec9f8" ns3:_="" ns4:_="">
    <xsd:import namespace="8483a129-5e94-4bce-8424-5d348c5aa849"/>
    <xsd:import namespace="8069089f-7913-4b54-b2cb-a803d626b0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3a129-5e94-4bce-8424-5d348c5aa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9089f-7913-4b54-b2cb-a803d626b04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59B431-9546-41D5-8217-5DF7DD85EB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72E9D3-9801-4D8F-B340-92E74AD1D815}">
  <ds:schemaRefs>
    <ds:schemaRef ds:uri="http://schemas.microsoft.com/office/2006/metadata/properties"/>
    <ds:schemaRef ds:uri="http://schemas.microsoft.com/office/infopath/2007/PartnerControls"/>
    <ds:schemaRef ds:uri="8483a129-5e94-4bce-8424-5d348c5aa849"/>
  </ds:schemaRefs>
</ds:datastoreItem>
</file>

<file path=customXml/itemProps3.xml><?xml version="1.0" encoding="utf-8"?>
<ds:datastoreItem xmlns:ds="http://schemas.openxmlformats.org/officeDocument/2006/customXml" ds:itemID="{B7967F96-6347-44D1-B694-BDAF768BC8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83a129-5e94-4bce-8424-5d348c5aa849"/>
    <ds:schemaRef ds:uri="8069089f-7913-4b54-b2cb-a803d626b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937</Words>
  <Characters>6081</Characters>
  <Application>Microsoft Office Word</Application>
  <DocSecurity>0</DocSecurity>
  <Lines>171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Mohamed Abdgelil</dc:creator>
  <cp:keywords/>
  <dc:description/>
  <cp:lastModifiedBy>Mahmoud Mohamed Abdgelil</cp:lastModifiedBy>
  <cp:revision>2</cp:revision>
  <dcterms:created xsi:type="dcterms:W3CDTF">2024-12-04T21:28:00Z</dcterms:created>
  <dcterms:modified xsi:type="dcterms:W3CDTF">2024-12-04T21:28:00Z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eba03706-355d-42b1-86b8-3fb6821d8c15</vt:lpwstr>
  </property>
  <property fmtid="{D5CDD505-2E9C-101B-9397-08002B2CF9AE}" pid="3" name="ContentTypeId">
    <vt:lpwstr>0x010100BFE35F28CDCEBC43AD6B0F62C19FCB61</vt:lpwstr>
  </property>
</Properties>
</file>