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93E49" w14:textId="77777777" w:rsidR="00832A77" w:rsidRDefault="00832A77" w:rsidP="00832A77">
      <w:r w:rsidRPr="00832A77">
        <w:rPr>
          <w:b/>
          <w:bCs/>
        </w:rPr>
        <w:t>Data</w:t>
      </w:r>
      <w:r w:rsidRPr="00832A77">
        <w:t>:</w:t>
      </w:r>
    </w:p>
    <w:p w14:paraId="67350449" w14:textId="496DF7C5" w:rsidR="00832A77" w:rsidRPr="00832A77" w:rsidRDefault="00F40293" w:rsidP="00832A77">
      <w:pPr>
        <w:pStyle w:val="ListParagraph"/>
        <w:numPr>
          <w:ilvl w:val="0"/>
          <w:numId w:val="5"/>
        </w:numPr>
      </w:pPr>
      <w:r w:rsidRPr="00F40293">
        <w:t xml:space="preserve">We mostly use the </w:t>
      </w:r>
      <w:proofErr w:type="spellStart"/>
      <w:r w:rsidRPr="00F40293">
        <w:t>OS_Basic</w:t>
      </w:r>
      <w:proofErr w:type="spellEnd"/>
      <w:r w:rsidRPr="00F40293">
        <w:t xml:space="preserve"> dataset. It has folders named as numbers each representing a rat. You can find the link to it in the #sleep_scoring_automated channel in the pinned messages.</w:t>
      </w:r>
    </w:p>
    <w:p w14:paraId="4B1D6871" w14:textId="1E03D2D9" w:rsidR="00832A77" w:rsidRDefault="00832A77" w:rsidP="00832A77">
      <w:pPr>
        <w:numPr>
          <w:ilvl w:val="0"/>
          <w:numId w:val="5"/>
        </w:numPr>
      </w:pPr>
      <w:r w:rsidRPr="00832A77">
        <w:t xml:space="preserve">Rats: 1, 3, 4, 6, </w:t>
      </w:r>
      <w:r>
        <w:t xml:space="preserve">9, 11, </w:t>
      </w:r>
      <w:r w:rsidRPr="00832A77">
        <w:t>13</w:t>
      </w:r>
    </w:p>
    <w:p w14:paraId="46D4F535" w14:textId="77777777" w:rsidR="00BA6538" w:rsidRDefault="00832A77" w:rsidP="00BA6538">
      <w:pPr>
        <w:numPr>
          <w:ilvl w:val="0"/>
          <w:numId w:val="5"/>
        </w:numPr>
      </w:pPr>
      <w:r w:rsidRPr="00832A77">
        <w:t xml:space="preserve">The OS stands for </w:t>
      </w:r>
      <w:r w:rsidRPr="00832A77">
        <w:rPr>
          <w:b/>
          <w:bCs/>
        </w:rPr>
        <w:t>O</w:t>
      </w:r>
      <w:r w:rsidRPr="00832A77">
        <w:t xml:space="preserve">bject </w:t>
      </w:r>
      <w:r w:rsidRPr="00832A77">
        <w:rPr>
          <w:b/>
          <w:bCs/>
        </w:rPr>
        <w:t>S</w:t>
      </w:r>
      <w:r w:rsidRPr="00832A77">
        <w:t>pace task. This task is to study cumulative memory formation. Novel tasks are thought to be first stored in the Hippocampus and then over time integrated in the prefrontal cortex. NREM sleep has been shown to be very important for this.</w:t>
      </w:r>
      <w:r w:rsidR="00BA6538">
        <w:br/>
      </w:r>
      <w:hyperlink r:id="rId5" w:history="1">
        <w:r w:rsidRPr="00832A77">
          <w:rPr>
            <w:rStyle w:val="Hyperlink"/>
          </w:rPr>
          <w:t>Object Space Task — Genzel Lab</w:t>
        </w:r>
      </w:hyperlink>
      <w:r w:rsidR="00BA6538">
        <w:br/>
        <w:t xml:space="preserve">Link to paper: </w:t>
      </w:r>
      <w:hyperlink r:id="rId6" w:history="1">
        <w:r w:rsidR="00BA6538" w:rsidRPr="00EA71A7">
          <w:rPr>
            <w:rStyle w:val="Hyperlink"/>
          </w:rPr>
          <w:t>https://doi.org/10.1371/journal.pbio.3000322</w:t>
        </w:r>
      </w:hyperlink>
    </w:p>
    <w:p w14:paraId="51A750BD" w14:textId="77777777" w:rsidR="006470B7" w:rsidRDefault="00BA6538" w:rsidP="006470B7">
      <w:pPr>
        <w:numPr>
          <w:ilvl w:val="0"/>
          <w:numId w:val="5"/>
        </w:numPr>
      </w:pPr>
      <w:r>
        <w:t xml:space="preserve">Each Rat folder has condition folders, we work with OR_N folders. </w:t>
      </w:r>
      <w:r w:rsidR="00832A77" w:rsidRPr="00832A77">
        <w:t>OR_N stands for Overlapping Novelty</w:t>
      </w:r>
      <w:r>
        <w:t>.</w:t>
      </w:r>
    </w:p>
    <w:p w14:paraId="1A67E557" w14:textId="273891B0" w:rsidR="00832A77" w:rsidRDefault="00832A77" w:rsidP="006470B7">
      <w:pPr>
        <w:numPr>
          <w:ilvl w:val="0"/>
          <w:numId w:val="5"/>
        </w:numPr>
      </w:pPr>
      <w:r w:rsidRPr="00832A77">
        <w:t>We have 5 post-trials for each dataset</w:t>
      </w:r>
      <w:r w:rsidR="006470B7">
        <w:t>. The fifth is usually longer than others. These folders have recordings for Hippocampus and Prefrontal Cortex and also the sleep states.</w:t>
      </w:r>
    </w:p>
    <w:p w14:paraId="643A12E1" w14:textId="4205BB69" w:rsidR="006470B7" w:rsidRDefault="006470B7" w:rsidP="006470B7">
      <w:r w:rsidRPr="00C379D7">
        <w:rPr>
          <w:b/>
          <w:bCs/>
        </w:rPr>
        <w:t>Sleep Scoring values</w:t>
      </w:r>
      <w:r w:rsidRPr="006470B7">
        <w:t>:</w:t>
      </w:r>
      <w:r w:rsidR="000E16FF">
        <w:t xml:space="preserve"> The scoring files are arrays of numbers</w:t>
      </w:r>
    </w:p>
    <w:p w14:paraId="7FD5B7BC"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1 - Awake</w:t>
      </w:r>
    </w:p>
    <w:p w14:paraId="44F6A0D5" w14:textId="3F03A612"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2 - Intermediate</w:t>
      </w:r>
    </w:p>
    <w:p w14:paraId="4484D6D5" w14:textId="57FA4A6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3 - Non-REM</w:t>
      </w:r>
    </w:p>
    <w:p w14:paraId="37327FD9"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4 - Intermediate</w:t>
      </w:r>
    </w:p>
    <w:p w14:paraId="275F72D6" w14:textId="77777777" w:rsidR="002C3438" w:rsidRDefault="002C3438" w:rsidP="002C3438">
      <w:pPr>
        <w:pStyle w:val="NormalWeb"/>
        <w:numPr>
          <w:ilvl w:val="0"/>
          <w:numId w:val="10"/>
        </w:numPr>
        <w:spacing w:before="0" w:beforeAutospacing="0" w:after="0" w:afterAutospacing="0"/>
      </w:pPr>
      <w:r>
        <w:rPr>
          <w:rFonts w:ascii="Arial" w:hAnsi="Arial" w:cs="Arial"/>
          <w:color w:val="000000"/>
          <w:sz w:val="22"/>
          <w:szCs w:val="22"/>
        </w:rPr>
        <w:t>5 - REM</w:t>
      </w:r>
    </w:p>
    <w:p w14:paraId="109E950F" w14:textId="77777777" w:rsidR="005229F1" w:rsidRDefault="005229F1" w:rsidP="005229F1"/>
    <w:p w14:paraId="117E8795" w14:textId="77777777" w:rsidR="000E16FF" w:rsidRPr="000E16FF" w:rsidRDefault="000E16FF" w:rsidP="000E16FF">
      <w:r w:rsidRPr="000E16FF">
        <w:rPr>
          <w:b/>
          <w:bCs/>
        </w:rPr>
        <w:t>Filtering Considerations</w:t>
      </w:r>
      <w:r w:rsidRPr="000E16FF">
        <w:t>:</w:t>
      </w:r>
    </w:p>
    <w:p w14:paraId="3E2409D7" w14:textId="77777777" w:rsidR="000E16FF" w:rsidRPr="000E16FF" w:rsidRDefault="000E16FF" w:rsidP="000E16FF">
      <w:pPr>
        <w:numPr>
          <w:ilvl w:val="0"/>
          <w:numId w:val="11"/>
        </w:numPr>
      </w:pPr>
      <w:r w:rsidRPr="000E16FF">
        <w:t>FIR filter vs IIR Filter</w:t>
      </w:r>
    </w:p>
    <w:p w14:paraId="079A451E" w14:textId="77777777" w:rsidR="000E16FF" w:rsidRPr="000E16FF" w:rsidRDefault="000E16FF" w:rsidP="000E16FF">
      <w:pPr>
        <w:numPr>
          <w:ilvl w:val="0"/>
          <w:numId w:val="11"/>
        </w:numPr>
      </w:pPr>
      <w:r w:rsidRPr="000E16FF">
        <w:t>Delta band = (0.1, 4) Hz</w:t>
      </w:r>
    </w:p>
    <w:p w14:paraId="597DCFA4" w14:textId="77777777" w:rsidR="00F77AD7" w:rsidRDefault="00F77AD7" w:rsidP="00F77AD7">
      <w:r w:rsidRPr="00F77AD7">
        <w:rPr>
          <w:b/>
          <w:bCs/>
        </w:rPr>
        <w:t>Steps</w:t>
      </w:r>
      <w:r>
        <w:t>:</w:t>
      </w:r>
    </w:p>
    <w:p w14:paraId="2F2ABE9E" w14:textId="77777777" w:rsidR="00F77AD7" w:rsidRDefault="00F77AD7" w:rsidP="00F77AD7">
      <w:pPr>
        <w:pStyle w:val="ListParagraph"/>
        <w:numPr>
          <w:ilvl w:val="0"/>
          <w:numId w:val="12"/>
        </w:numPr>
      </w:pPr>
      <w:r>
        <w:t>Load all 5 post-trials for a Rat-Condition-Region (like Rat-4 OR_N PFC)</w:t>
      </w:r>
    </w:p>
    <w:p w14:paraId="3AADD2F0" w14:textId="77777777" w:rsidR="00F77AD7" w:rsidRDefault="00F77AD7" w:rsidP="00F77AD7">
      <w:pPr>
        <w:pStyle w:val="ListParagraph"/>
        <w:numPr>
          <w:ilvl w:val="0"/>
          <w:numId w:val="12"/>
        </w:numPr>
      </w:pPr>
      <w:r>
        <w:t>Z-scoring: Separately for each post-trial (hence each recording)</w:t>
      </w:r>
    </w:p>
    <w:p w14:paraId="64E559B0" w14:textId="77777777" w:rsidR="00F77AD7" w:rsidRDefault="00F77AD7" w:rsidP="00F77AD7">
      <w:pPr>
        <w:pStyle w:val="ListParagraph"/>
        <w:numPr>
          <w:ilvl w:val="0"/>
          <w:numId w:val="12"/>
        </w:numPr>
      </w:pPr>
      <w:r>
        <w:t>Filtering: Bandpass on 0.1-4 Hz, using FIR or IIR filter</w:t>
      </w:r>
    </w:p>
    <w:p w14:paraId="03EA092C" w14:textId="77777777" w:rsidR="00F77AD7" w:rsidRDefault="00F77AD7" w:rsidP="00F77AD7">
      <w:pPr>
        <w:pStyle w:val="ListParagraph"/>
        <w:numPr>
          <w:ilvl w:val="0"/>
          <w:numId w:val="12"/>
        </w:numPr>
      </w:pPr>
      <w:r>
        <w:t>Get IP, IF and IA using EMD</w:t>
      </w:r>
    </w:p>
    <w:p w14:paraId="7866C4E7" w14:textId="77777777" w:rsidR="00F77AD7" w:rsidRDefault="00F77AD7" w:rsidP="00F77AD7">
      <w:pPr>
        <w:pStyle w:val="ListParagraph"/>
        <w:numPr>
          <w:ilvl w:val="0"/>
          <w:numId w:val="12"/>
        </w:numPr>
      </w:pPr>
      <w:r>
        <w:t>Extract cycles from IP using EMD</w:t>
      </w:r>
    </w:p>
    <w:p w14:paraId="59418E1F" w14:textId="77777777" w:rsidR="00F77AD7" w:rsidRDefault="00F77AD7" w:rsidP="00F77AD7">
      <w:pPr>
        <w:pStyle w:val="ListParagraph"/>
        <w:numPr>
          <w:ilvl w:val="0"/>
          <w:numId w:val="12"/>
        </w:numPr>
      </w:pPr>
      <w:r>
        <w:t>Define metrics on each cycle, this can be used to further filter the data</w:t>
      </w:r>
    </w:p>
    <w:p w14:paraId="686A5D6F" w14:textId="77777777" w:rsidR="00F77AD7" w:rsidRDefault="00F77AD7" w:rsidP="00F77AD7">
      <w:pPr>
        <w:pStyle w:val="ListParagraph"/>
        <w:numPr>
          <w:ilvl w:val="0"/>
          <w:numId w:val="12"/>
        </w:numPr>
      </w:pPr>
      <w:r>
        <w:t xml:space="preserve">Select cycles with </w:t>
      </w:r>
      <w:proofErr w:type="spellStart"/>
      <w:r>
        <w:t>is_good</w:t>
      </w:r>
      <w:proofErr w:type="spellEnd"/>
      <w:r>
        <w:t xml:space="preserve">=True and get metrics </w:t>
      </w:r>
      <w:proofErr w:type="spellStart"/>
      <w:r>
        <w:t>dataframe</w:t>
      </w:r>
      <w:proofErr w:type="spellEnd"/>
      <w:r>
        <w:t xml:space="preserve"> (also includes cycle timings)</w:t>
      </w:r>
    </w:p>
    <w:p w14:paraId="46394E35" w14:textId="77777777" w:rsidR="00F77AD7" w:rsidRDefault="00F77AD7" w:rsidP="00F77AD7">
      <w:pPr>
        <w:pStyle w:val="ListParagraph"/>
        <w:numPr>
          <w:ilvl w:val="0"/>
          <w:numId w:val="12"/>
        </w:numPr>
      </w:pPr>
      <w:r>
        <w:t xml:space="preserve">Using cycle timings and the </w:t>
      </w:r>
      <w:proofErr w:type="spellStart"/>
      <w:r>
        <w:t>sleep_scoring</w:t>
      </w:r>
      <w:proofErr w:type="spellEnd"/>
      <w:r>
        <w:t xml:space="preserve"> data, define the sleep state value for each cycle</w:t>
      </w:r>
    </w:p>
    <w:p w14:paraId="56C701C2" w14:textId="77777777" w:rsidR="00F77AD7" w:rsidRDefault="00F77AD7" w:rsidP="00F77AD7">
      <w:pPr>
        <w:pStyle w:val="ListParagraph"/>
        <w:numPr>
          <w:ilvl w:val="0"/>
          <w:numId w:val="12"/>
        </w:numPr>
      </w:pPr>
      <w:r>
        <w:t>Align all cycles to 128 points as UMAP requires all data to be of same size. There are different methods for alignment</w:t>
      </w:r>
    </w:p>
    <w:p w14:paraId="15BD281D" w14:textId="77777777" w:rsidR="00F77AD7" w:rsidRDefault="00F77AD7" w:rsidP="00F77AD7">
      <w:pPr>
        <w:pStyle w:val="ListParagraph"/>
        <w:numPr>
          <w:ilvl w:val="0"/>
          <w:numId w:val="12"/>
        </w:numPr>
      </w:pPr>
      <w:r>
        <w:t xml:space="preserve">Add all the metrics and cycles to a single </w:t>
      </w:r>
      <w:proofErr w:type="spellStart"/>
      <w:r>
        <w:t>dataframe</w:t>
      </w:r>
      <w:proofErr w:type="spellEnd"/>
      <w:r>
        <w:t xml:space="preserve"> and save in an HDF5 file. We can filter the cycles according to any metric.</w:t>
      </w:r>
    </w:p>
    <w:p w14:paraId="281DF66C" w14:textId="77777777" w:rsidR="00F77AD7" w:rsidRDefault="00F77AD7" w:rsidP="00F77AD7">
      <w:pPr>
        <w:pStyle w:val="ListParagraph"/>
        <w:numPr>
          <w:ilvl w:val="0"/>
          <w:numId w:val="12"/>
        </w:numPr>
      </w:pPr>
      <w:r>
        <w:t>Get Intrinsic dimension, it is almost always 4</w:t>
      </w:r>
    </w:p>
    <w:p w14:paraId="2E2BB69B" w14:textId="72D6739B" w:rsidR="00F77AD7" w:rsidRDefault="00F77AD7" w:rsidP="00F77AD7">
      <w:pPr>
        <w:pStyle w:val="ListParagraph"/>
        <w:numPr>
          <w:ilvl w:val="0"/>
          <w:numId w:val="12"/>
        </w:numPr>
      </w:pPr>
      <w:r>
        <w:t>Get a 3D UMAP embedding with default parameter settings</w:t>
      </w:r>
    </w:p>
    <w:p w14:paraId="5E09136D" w14:textId="77777777" w:rsidR="00F77AD7" w:rsidRDefault="00F77AD7" w:rsidP="00F77AD7"/>
    <w:p w14:paraId="1D3B2281" w14:textId="77777777" w:rsidR="00F77AD7" w:rsidRDefault="00F77AD7" w:rsidP="00F77AD7"/>
    <w:p w14:paraId="00A7638B" w14:textId="77777777" w:rsidR="00F77AD7" w:rsidRDefault="00F77AD7" w:rsidP="00F77AD7">
      <w:r w:rsidRPr="00F77AD7">
        <w:rPr>
          <w:b/>
          <w:bCs/>
        </w:rPr>
        <w:t>Metrics on cycles</w:t>
      </w:r>
      <w:r>
        <w:t>:</w:t>
      </w:r>
    </w:p>
    <w:p w14:paraId="007EFC8C" w14:textId="77777777" w:rsidR="00F77AD7" w:rsidRDefault="00F77AD7" w:rsidP="00F77AD7">
      <w:pPr>
        <w:pStyle w:val="ListParagraph"/>
        <w:numPr>
          <w:ilvl w:val="0"/>
          <w:numId w:val="13"/>
        </w:numPr>
      </w:pPr>
      <w:r>
        <w:t>Cycle duration: Length of cycles</w:t>
      </w:r>
    </w:p>
    <w:p w14:paraId="0F356ED2" w14:textId="77777777" w:rsidR="00F77AD7" w:rsidRDefault="00F77AD7" w:rsidP="00F77AD7">
      <w:pPr>
        <w:pStyle w:val="ListParagraph"/>
        <w:numPr>
          <w:ilvl w:val="0"/>
          <w:numId w:val="13"/>
        </w:numPr>
      </w:pPr>
      <w:r>
        <w:t>Peak2trough ratio: P/(P+T) where P represents the time in the peak region and T the trough region. Hence this represents the fraction of the whole signal length at which the signal changes sign.</w:t>
      </w:r>
    </w:p>
    <w:p w14:paraId="407C3673" w14:textId="77777777" w:rsidR="00F77AD7" w:rsidRDefault="00F77AD7" w:rsidP="00F77AD7">
      <w:pPr>
        <w:pStyle w:val="ListParagraph"/>
        <w:numPr>
          <w:ilvl w:val="0"/>
          <w:numId w:val="13"/>
        </w:numPr>
      </w:pPr>
      <w:r>
        <w:t>asc2desc ratio: A/(A+D) where A is the amount of time the signal is rising (before peak and after trough) and D is the time it is falling.</w:t>
      </w:r>
    </w:p>
    <w:p w14:paraId="5DF7DDC5" w14:textId="77777777" w:rsidR="00F77AD7" w:rsidRDefault="00F77AD7" w:rsidP="00F77AD7">
      <w:pPr>
        <w:pStyle w:val="ListParagraph"/>
        <w:numPr>
          <w:ilvl w:val="0"/>
          <w:numId w:val="13"/>
        </w:numPr>
      </w:pPr>
      <w:r>
        <w:t>Amplitude of the cycle</w:t>
      </w:r>
    </w:p>
    <w:p w14:paraId="2C972376" w14:textId="77777777" w:rsidR="00F77AD7" w:rsidRDefault="00F77AD7" w:rsidP="00F77AD7">
      <w:pPr>
        <w:pStyle w:val="ListParagraph"/>
        <w:numPr>
          <w:ilvl w:val="0"/>
          <w:numId w:val="13"/>
        </w:numPr>
      </w:pPr>
      <w:r>
        <w:t>Peak value</w:t>
      </w:r>
    </w:p>
    <w:p w14:paraId="44EB952A" w14:textId="77777777" w:rsidR="00F77AD7" w:rsidRDefault="00F77AD7" w:rsidP="00F77AD7">
      <w:pPr>
        <w:pStyle w:val="ListParagraph"/>
        <w:numPr>
          <w:ilvl w:val="0"/>
          <w:numId w:val="13"/>
        </w:numPr>
      </w:pPr>
      <w:r>
        <w:t>Trough Value</w:t>
      </w:r>
    </w:p>
    <w:p w14:paraId="63D685FA" w14:textId="77777777" w:rsidR="00F77AD7" w:rsidRDefault="00F77AD7" w:rsidP="00F77AD7">
      <w:pPr>
        <w:pStyle w:val="ListParagraph"/>
        <w:numPr>
          <w:ilvl w:val="0"/>
          <w:numId w:val="13"/>
        </w:numPr>
      </w:pPr>
      <w:r>
        <w:t>mean IF</w:t>
      </w:r>
    </w:p>
    <w:p w14:paraId="1A4C6CFE" w14:textId="77777777" w:rsidR="00F77AD7" w:rsidRDefault="00F77AD7" w:rsidP="00F77AD7">
      <w:pPr>
        <w:pStyle w:val="ListParagraph"/>
        <w:numPr>
          <w:ilvl w:val="0"/>
          <w:numId w:val="13"/>
        </w:numPr>
      </w:pPr>
      <w:r>
        <w:t>max IF</w:t>
      </w:r>
    </w:p>
    <w:p w14:paraId="22E8A407" w14:textId="3F46CDA8" w:rsidR="002C3438" w:rsidRDefault="00F77AD7" w:rsidP="00F77AD7">
      <w:pPr>
        <w:pStyle w:val="ListParagraph"/>
        <w:numPr>
          <w:ilvl w:val="0"/>
          <w:numId w:val="13"/>
        </w:numPr>
      </w:pPr>
      <w:r>
        <w:t>range IF</w:t>
      </w:r>
    </w:p>
    <w:p w14:paraId="1F3F57F2" w14:textId="163DCC55" w:rsidR="000E16FF" w:rsidRDefault="000E16FF" w:rsidP="005229F1">
      <w:r>
        <w:t xml:space="preserve">EMD Library: </w:t>
      </w:r>
      <w:hyperlink r:id="rId7" w:history="1">
        <w:r w:rsidRPr="000E16FF">
          <w:rPr>
            <w:rStyle w:val="Hyperlink"/>
          </w:rPr>
          <w:t xml:space="preserve">Empirical Mode Decomposition in Python — </w:t>
        </w:r>
        <w:proofErr w:type="spellStart"/>
        <w:r w:rsidRPr="000E16FF">
          <w:rPr>
            <w:rStyle w:val="Hyperlink"/>
          </w:rPr>
          <w:t>emd</w:t>
        </w:r>
        <w:proofErr w:type="spellEnd"/>
        <w:r w:rsidRPr="000E16FF">
          <w:rPr>
            <w:rStyle w:val="Hyperlink"/>
          </w:rPr>
          <w:t xml:space="preserve"> 0.0.</w:t>
        </w:r>
        <w:proofErr w:type="gramStart"/>
        <w:r w:rsidRPr="000E16FF">
          <w:rPr>
            <w:rStyle w:val="Hyperlink"/>
          </w:rPr>
          <w:t>1.dev</w:t>
        </w:r>
        <w:proofErr w:type="gramEnd"/>
        <w:r w:rsidRPr="000E16FF">
          <w:rPr>
            <w:rStyle w:val="Hyperlink"/>
          </w:rPr>
          <w:t>127 documentation</w:t>
        </w:r>
      </w:hyperlink>
    </w:p>
    <w:p w14:paraId="4DD89D40" w14:textId="481CF85F" w:rsidR="000E16FF" w:rsidRDefault="000E16FF" w:rsidP="005229F1">
      <w:r>
        <w:t>UMAP</w:t>
      </w:r>
      <w:r w:rsidR="000F2966">
        <w:t xml:space="preserve"> Library</w:t>
      </w:r>
      <w:r>
        <w:t xml:space="preserve">: </w:t>
      </w:r>
      <w:hyperlink r:id="rId8" w:history="1">
        <w:r w:rsidRPr="000E16FF">
          <w:rPr>
            <w:rStyle w:val="Hyperlink"/>
          </w:rPr>
          <w:t xml:space="preserve">UMAP: Uniform Manifold Approximation and Projection for Dimension Reduction — </w:t>
        </w:r>
        <w:proofErr w:type="spellStart"/>
        <w:r w:rsidRPr="000E16FF">
          <w:rPr>
            <w:rStyle w:val="Hyperlink"/>
          </w:rPr>
          <w:t>umap</w:t>
        </w:r>
        <w:proofErr w:type="spellEnd"/>
        <w:r w:rsidRPr="000E16FF">
          <w:rPr>
            <w:rStyle w:val="Hyperlink"/>
          </w:rPr>
          <w:t xml:space="preserve"> 0.5 documentation</w:t>
        </w:r>
      </w:hyperlink>
    </w:p>
    <w:p w14:paraId="2B5D5985" w14:textId="3BAEB92D" w:rsidR="00F77AD7" w:rsidRDefault="00F77AD7" w:rsidP="00F77AD7">
      <w:pPr>
        <w:pStyle w:val="Heading1"/>
      </w:pPr>
      <w:r>
        <w:t>Folder Structure for Data</w:t>
      </w:r>
    </w:p>
    <w:p w14:paraId="3D0A8AA7" w14:textId="775D04E2" w:rsidR="00F77AD7" w:rsidRDefault="00F77AD7" w:rsidP="00F77AD7">
      <w:r>
        <w:t>Main Folder</w:t>
      </w:r>
    </w:p>
    <w:p w14:paraId="4CFBAF84" w14:textId="2EBAEC80" w:rsidR="00F77AD7" w:rsidRDefault="00F77AD7" w:rsidP="00F77AD7">
      <w:r>
        <w:t xml:space="preserve">    ----&gt; data</w:t>
      </w:r>
    </w:p>
    <w:p w14:paraId="01DC6598" w14:textId="02B4FCF8" w:rsidR="00F77AD7" w:rsidRDefault="00F77AD7" w:rsidP="00F77AD7">
      <w:r>
        <w:t xml:space="preserve">        ----&gt; </w:t>
      </w:r>
      <w:proofErr w:type="spellStart"/>
      <w:r w:rsidRPr="00F77AD7">
        <w:t>OS_basic_separated</w:t>
      </w:r>
      <w:proofErr w:type="spellEnd"/>
    </w:p>
    <w:p w14:paraId="399F1934" w14:textId="28032107" w:rsidR="00F77AD7" w:rsidRDefault="00F77AD7" w:rsidP="00F77AD7">
      <w:r>
        <w:t xml:space="preserve">        </w:t>
      </w:r>
      <w:r>
        <w:t xml:space="preserve">    </w:t>
      </w:r>
      <w:r>
        <w:t xml:space="preserve">----&gt; </w:t>
      </w:r>
      <w:r>
        <w:t>1</w:t>
      </w:r>
    </w:p>
    <w:p w14:paraId="66B2BF41" w14:textId="5E621C70" w:rsidR="00F77AD7" w:rsidRDefault="00F77AD7" w:rsidP="00F77AD7">
      <w:r>
        <w:t xml:space="preserve">            </w:t>
      </w:r>
      <w:r>
        <w:t xml:space="preserve">    </w:t>
      </w:r>
      <w:r>
        <w:t xml:space="preserve">----&gt; </w:t>
      </w:r>
      <w:r w:rsidRPr="00F77AD7">
        <w:t>study_day_5_OR_N</w:t>
      </w:r>
    </w:p>
    <w:p w14:paraId="75974679" w14:textId="665C4876" w:rsidR="00F77AD7" w:rsidRDefault="00F77AD7" w:rsidP="00F77AD7">
      <w:r>
        <w:t xml:space="preserve">                </w:t>
      </w:r>
      <w:r>
        <w:t xml:space="preserve">    </w:t>
      </w:r>
      <w:r>
        <w:t xml:space="preserve">----&gt; </w:t>
      </w:r>
      <w:r w:rsidRPr="00F77AD7">
        <w:t>post_trial1_2017-10-03_11-05-10</w:t>
      </w:r>
    </w:p>
    <w:p w14:paraId="368FFA56" w14:textId="2765B088" w:rsidR="00ED0A6D" w:rsidRDefault="00ED0A6D" w:rsidP="00ED0A6D">
      <w:r>
        <w:t xml:space="preserve">                    ----&gt; </w:t>
      </w:r>
      <w:r w:rsidRPr="00ED0A6D">
        <w:t>post_trial2_2017-10-03_12-00-20</w:t>
      </w:r>
    </w:p>
    <w:p w14:paraId="3539DF5C" w14:textId="1D7DA0AA" w:rsidR="00F77AD7" w:rsidRDefault="00ED0A6D" w:rsidP="00F77AD7">
      <w:r>
        <w:t xml:space="preserve">                    ----&gt; </w:t>
      </w:r>
      <w:r>
        <w:t>… (other post-trials)</w:t>
      </w:r>
    </w:p>
    <w:p w14:paraId="0CCDD7C8" w14:textId="375D33D0" w:rsidR="00F77AD7" w:rsidRDefault="00F77AD7" w:rsidP="00F77AD7">
      <w:r>
        <w:t xml:space="preserve">                ----&gt; </w:t>
      </w:r>
      <w:r w:rsidRPr="00F77AD7">
        <w:t>study_day_2_OR</w:t>
      </w:r>
    </w:p>
    <w:p w14:paraId="303BB464" w14:textId="7148EB42" w:rsidR="00F77AD7" w:rsidRDefault="00F77AD7" w:rsidP="00F77AD7">
      <w:r>
        <w:t xml:space="preserve">                ----&gt; </w:t>
      </w:r>
      <w:r>
        <w:t>… (other condition folders)</w:t>
      </w:r>
    </w:p>
    <w:p w14:paraId="630602B6" w14:textId="1D08C13A" w:rsidR="00F77AD7" w:rsidRDefault="00F77AD7" w:rsidP="00F77AD7">
      <w:r>
        <w:t xml:space="preserve">            ----&gt; </w:t>
      </w:r>
      <w:r>
        <w:t>3</w:t>
      </w:r>
    </w:p>
    <w:p w14:paraId="3C358863" w14:textId="2708D19B" w:rsidR="00F77AD7" w:rsidRDefault="00F77AD7" w:rsidP="00F77AD7">
      <w:r>
        <w:t xml:space="preserve">            ----&gt; </w:t>
      </w:r>
      <w:r>
        <w:t>…. (other rat folders)</w:t>
      </w:r>
    </w:p>
    <w:p w14:paraId="05D38B92" w14:textId="5F60D077" w:rsidR="00ED0A6D" w:rsidRDefault="00ED0A6D" w:rsidP="00F77AD7">
      <w:r>
        <w:t xml:space="preserve">Copy the </w:t>
      </w:r>
      <w:proofErr w:type="spellStart"/>
      <w:r>
        <w:t>states.mat</w:t>
      </w:r>
      <w:proofErr w:type="spellEnd"/>
      <w:r>
        <w:t xml:space="preserve"> files from the post-trial folder to the conditions folder. Then run ‘</w:t>
      </w:r>
      <w:r w:rsidRPr="00ED0A6D">
        <w:t xml:space="preserve">1 - </w:t>
      </w:r>
      <w:proofErr w:type="spellStart"/>
      <w:r w:rsidRPr="00ED0A6D">
        <w:t>Cleaning_</w:t>
      </w:r>
      <w:proofErr w:type="gramStart"/>
      <w:r w:rsidRPr="00ED0A6D">
        <w:t>script.ipynb</w:t>
      </w:r>
      <w:proofErr w:type="spellEnd"/>
      <w:proofErr w:type="gramEnd"/>
      <w:r>
        <w:t>’, this will put the cleaned data in the conditions folder. It will look like:</w:t>
      </w:r>
    </w:p>
    <w:p w14:paraId="0025AF0E" w14:textId="31C2437C" w:rsidR="0059035E" w:rsidRDefault="0059035E" w:rsidP="0059035E">
      <w:pPr>
        <w:jc w:val="center"/>
      </w:pPr>
      <w:r w:rsidRPr="0059035E">
        <w:lastRenderedPageBreak/>
        <w:drawing>
          <wp:inline distT="0" distB="0" distL="0" distR="0" wp14:anchorId="04A3C823" wp14:editId="7E703E8B">
            <wp:extent cx="2721531" cy="2864527"/>
            <wp:effectExtent l="0" t="0" r="3175" b="0"/>
            <wp:docPr id="8349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0491" name=""/>
                    <pic:cNvPicPr/>
                  </pic:nvPicPr>
                  <pic:blipFill>
                    <a:blip r:embed="rId9"/>
                    <a:stretch>
                      <a:fillRect/>
                    </a:stretch>
                  </pic:blipFill>
                  <pic:spPr>
                    <a:xfrm>
                      <a:off x="0" y="0"/>
                      <a:ext cx="2729702" cy="2873127"/>
                    </a:xfrm>
                    <a:prstGeom prst="rect">
                      <a:avLst/>
                    </a:prstGeom>
                  </pic:spPr>
                </pic:pic>
              </a:graphicData>
            </a:graphic>
          </wp:inline>
        </w:drawing>
      </w:r>
    </w:p>
    <w:p w14:paraId="69D4E36C" w14:textId="04872588" w:rsidR="00ED0A6D" w:rsidRDefault="008E09AF" w:rsidP="008E09AF">
      <w:pPr>
        <w:pStyle w:val="Heading1"/>
      </w:pPr>
      <w:r>
        <w:t>Files</w:t>
      </w:r>
    </w:p>
    <w:p w14:paraId="2D210358" w14:textId="593D34E7" w:rsidR="008E09AF" w:rsidRPr="008E09AF" w:rsidRDefault="008E09AF" w:rsidP="008E09AF">
      <w:pPr>
        <w:rPr>
          <w:b/>
          <w:bCs/>
          <w:u w:val="single"/>
        </w:rPr>
      </w:pPr>
      <w:r w:rsidRPr="008E09AF">
        <w:rPr>
          <w:b/>
          <w:bCs/>
          <w:u w:val="single"/>
        </w:rPr>
        <w:t xml:space="preserve">File: </w:t>
      </w:r>
      <w:r w:rsidRPr="008E09AF">
        <w:rPr>
          <w:b/>
          <w:bCs/>
          <w:u w:val="single"/>
        </w:rPr>
        <w:t xml:space="preserve">6 - </w:t>
      </w:r>
      <w:proofErr w:type="spellStart"/>
      <w:r w:rsidRPr="008E09AF">
        <w:rPr>
          <w:b/>
          <w:bCs/>
          <w:u w:val="single"/>
        </w:rPr>
        <w:t>Get_Cycles_All_Posttrials.ipynb</w:t>
      </w:r>
      <w:proofErr w:type="spellEnd"/>
    </w:p>
    <w:p w14:paraId="5451AF2E" w14:textId="50AFCB36" w:rsidR="000136BA" w:rsidRDefault="002E7764" w:rsidP="008E09AF">
      <w:r>
        <w:t xml:space="preserve">This loads data for a (rat-condition-region) and extracts good cycles using EMD from all 5 post-trials. </w:t>
      </w:r>
      <w:r w:rsidR="000136BA">
        <w:t xml:space="preserve">We also define the above 9 metrics for all the cycles and save them in a </w:t>
      </w:r>
      <w:proofErr w:type="spellStart"/>
      <w:r w:rsidR="000136BA">
        <w:t>dataframe</w:t>
      </w:r>
      <w:proofErr w:type="spellEnd"/>
      <w:r w:rsidR="000136BA">
        <w:t>.</w:t>
      </w:r>
    </w:p>
    <w:p w14:paraId="132AD729" w14:textId="70DC25CC" w:rsidR="008E09AF" w:rsidRDefault="002E7764" w:rsidP="008E09AF">
      <w:r>
        <w:t>All the cycles will have different durations, we have to align them to same number of time points so we can put them through dimensionality reduction algorithms</w:t>
      </w:r>
      <w:r w:rsidR="000136BA">
        <w:t xml:space="preserve">. </w:t>
      </w:r>
      <w:r>
        <w:t>We align the cycle waveforms to 128 time points in 3 different ways:</w:t>
      </w:r>
    </w:p>
    <w:p w14:paraId="622C91BC" w14:textId="28E107B3" w:rsidR="00F77AD7" w:rsidRDefault="002E7764" w:rsidP="005F1DB6">
      <w:pPr>
        <w:pStyle w:val="ListParagraph"/>
        <w:numPr>
          <w:ilvl w:val="0"/>
          <w:numId w:val="10"/>
        </w:numPr>
      </w:pPr>
      <w:r w:rsidRPr="002E7764">
        <w:rPr>
          <w:b/>
          <w:bCs/>
        </w:rPr>
        <w:t xml:space="preserve">Normalized IF </w:t>
      </w:r>
      <w:r w:rsidR="000539A9">
        <w:rPr>
          <w:b/>
          <w:bCs/>
        </w:rPr>
        <w:t>W</w:t>
      </w:r>
      <w:r w:rsidRPr="002E7764">
        <w:rPr>
          <w:b/>
          <w:bCs/>
        </w:rPr>
        <w:t>aveforms</w:t>
      </w:r>
      <w:r>
        <w:t>: This aligns the instantaneous frequency (IF) profiles using the Instantaneous Phase (IP). Internally, it finds a function that maps from IP to IF and then applies that function to a template i</w:t>
      </w:r>
      <w:r>
        <w:t xml:space="preserve">nstantaneous </w:t>
      </w:r>
      <w:r>
        <w:t>phase. As IP can be different for each cycle, so the mapping function will be different</w:t>
      </w:r>
      <w:r w:rsidR="000539A9">
        <w:t>. A</w:t>
      </w:r>
      <w:r>
        <w:t>pplying th</w:t>
      </w:r>
      <w:r w:rsidR="000539A9">
        <w:t>e mapping</w:t>
      </w:r>
      <w:r>
        <w:t xml:space="preserve"> function to the template phase give</w:t>
      </w:r>
      <w:r w:rsidR="000539A9">
        <w:t>s</w:t>
      </w:r>
      <w:r>
        <w:t xml:space="preserve"> </w:t>
      </w:r>
      <w:r w:rsidR="000539A9">
        <w:t>an IF waveform that is said to be aligned. Then, we get back the actual cycle waveform from the IF profile, but because only IF is used information about amplitude is lost, hence all waveforms are normalized to [-1,1]. This alignment results in cycles that are more slightly more sinusoidal.</w:t>
      </w:r>
    </w:p>
    <w:p w14:paraId="3413652D" w14:textId="096404B9" w:rsidR="002E7764" w:rsidRDefault="002E7764" w:rsidP="005F1DB6">
      <w:pPr>
        <w:pStyle w:val="ListParagraph"/>
        <w:numPr>
          <w:ilvl w:val="0"/>
          <w:numId w:val="10"/>
        </w:numPr>
      </w:pPr>
      <w:r>
        <w:rPr>
          <w:b/>
          <w:bCs/>
        </w:rPr>
        <w:t xml:space="preserve">Normalized Cycle </w:t>
      </w:r>
      <w:r w:rsidR="000539A9">
        <w:rPr>
          <w:b/>
          <w:bCs/>
        </w:rPr>
        <w:t>W</w:t>
      </w:r>
      <w:r>
        <w:rPr>
          <w:b/>
          <w:bCs/>
        </w:rPr>
        <w:t>aveforms</w:t>
      </w:r>
      <w:r w:rsidRPr="002E7764">
        <w:t>:</w:t>
      </w:r>
      <w:r>
        <w:t xml:space="preserve"> </w:t>
      </w:r>
      <w:r w:rsidR="000539A9">
        <w:t>This does the same as above but directly to the cycle waveforms instead of IF profiles. Hence, the amplitude information is retained. This method results in the zero-point always being at the mid-point (time-point=64). Here, peak2trough information is lost.</w:t>
      </w:r>
    </w:p>
    <w:p w14:paraId="112E55D2" w14:textId="4ACA929C" w:rsidR="00F77AD7" w:rsidRDefault="000539A9" w:rsidP="00F77AD7">
      <w:pPr>
        <w:pStyle w:val="ListParagraph"/>
        <w:numPr>
          <w:ilvl w:val="0"/>
          <w:numId w:val="10"/>
        </w:numPr>
      </w:pPr>
      <w:r>
        <w:rPr>
          <w:b/>
          <w:bCs/>
        </w:rPr>
        <w:t>Resampled Waveforms</w:t>
      </w:r>
      <w:r w:rsidRPr="000539A9">
        <w:t>:</w:t>
      </w:r>
      <w:r>
        <w:t xml:space="preserve"> Simply resamples the cycle waveform to 128 points, so the overall shape is retained but the IF information is changed from the original waveform.</w:t>
      </w:r>
    </w:p>
    <w:p w14:paraId="45B166C9" w14:textId="3E668A34" w:rsidR="00F77AD7" w:rsidRDefault="000539A9" w:rsidP="00F77AD7">
      <w:r>
        <w:t>Examples:</w:t>
      </w:r>
    </w:p>
    <w:p w14:paraId="28A179E9" w14:textId="1D3E6383" w:rsidR="000539A9" w:rsidRDefault="000539A9" w:rsidP="000539A9">
      <w:pPr>
        <w:jc w:val="center"/>
      </w:pPr>
      <w:r w:rsidRPr="000539A9">
        <w:lastRenderedPageBreak/>
        <w:drawing>
          <wp:inline distT="0" distB="0" distL="0" distR="0" wp14:anchorId="7D7C4B2A" wp14:editId="77A65A45">
            <wp:extent cx="5943600" cy="3359785"/>
            <wp:effectExtent l="0" t="0" r="0" b="0"/>
            <wp:docPr id="72281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10028" name=""/>
                    <pic:cNvPicPr/>
                  </pic:nvPicPr>
                  <pic:blipFill>
                    <a:blip r:embed="rId10"/>
                    <a:stretch>
                      <a:fillRect/>
                    </a:stretch>
                  </pic:blipFill>
                  <pic:spPr>
                    <a:xfrm>
                      <a:off x="0" y="0"/>
                      <a:ext cx="5943600" cy="3359785"/>
                    </a:xfrm>
                    <a:prstGeom prst="rect">
                      <a:avLst/>
                    </a:prstGeom>
                  </pic:spPr>
                </pic:pic>
              </a:graphicData>
            </a:graphic>
          </wp:inline>
        </w:drawing>
      </w:r>
    </w:p>
    <w:p w14:paraId="4E2C149C" w14:textId="4958D232" w:rsidR="000539A9" w:rsidRDefault="000539A9" w:rsidP="000539A9">
      <w:r>
        <w:t xml:space="preserve">We are currently checking the method of </w:t>
      </w:r>
      <w:r w:rsidRPr="000539A9">
        <w:rPr>
          <w:b/>
          <w:bCs/>
        </w:rPr>
        <w:t>Peak Alignment</w:t>
      </w:r>
      <w:r>
        <w:t xml:space="preserve"> where we align the waveforms by the taking the time window of -100ms to 400ms.</w:t>
      </w:r>
    </w:p>
    <w:p w14:paraId="604EFD0C" w14:textId="5BC91BB9" w:rsidR="000539A9" w:rsidRDefault="000539A9" w:rsidP="000539A9">
      <w:pPr>
        <w:jc w:val="center"/>
      </w:pPr>
      <w:r w:rsidRPr="000539A9">
        <w:drawing>
          <wp:inline distT="0" distB="0" distL="0" distR="0" wp14:anchorId="4D397561" wp14:editId="3400971B">
            <wp:extent cx="4180005" cy="2357505"/>
            <wp:effectExtent l="0" t="0" r="0" b="5080"/>
            <wp:docPr id="9269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51816" name=""/>
                    <pic:cNvPicPr/>
                  </pic:nvPicPr>
                  <pic:blipFill>
                    <a:blip r:embed="rId11"/>
                    <a:stretch>
                      <a:fillRect/>
                    </a:stretch>
                  </pic:blipFill>
                  <pic:spPr>
                    <a:xfrm>
                      <a:off x="0" y="0"/>
                      <a:ext cx="4182759" cy="2359058"/>
                    </a:xfrm>
                    <a:prstGeom prst="rect">
                      <a:avLst/>
                    </a:prstGeom>
                  </pic:spPr>
                </pic:pic>
              </a:graphicData>
            </a:graphic>
          </wp:inline>
        </w:drawing>
      </w:r>
    </w:p>
    <w:p w14:paraId="5D80A5C3" w14:textId="54A73FEE" w:rsidR="000539A9" w:rsidRDefault="000136BA" w:rsidP="000539A9">
      <w:r>
        <w:t>We save all the metrics and the aligned waveforms in HDF5 files for later use with UMAP.</w:t>
      </w:r>
    </w:p>
    <w:p w14:paraId="45F01062" w14:textId="2A5C2C52" w:rsidR="00FF26D3" w:rsidRPr="00FF26D3" w:rsidRDefault="00FF26D3" w:rsidP="000539A9">
      <w:pPr>
        <w:rPr>
          <w:b/>
          <w:bCs/>
          <w:u w:val="single"/>
        </w:rPr>
      </w:pPr>
      <w:r w:rsidRPr="00FF26D3">
        <w:rPr>
          <w:b/>
          <w:bCs/>
          <w:u w:val="single"/>
        </w:rPr>
        <w:t xml:space="preserve">File: </w:t>
      </w:r>
      <w:r w:rsidRPr="00FF26D3">
        <w:rPr>
          <w:b/>
          <w:bCs/>
          <w:u w:val="single"/>
        </w:rPr>
        <w:t xml:space="preserve">8 - </w:t>
      </w:r>
      <w:proofErr w:type="spellStart"/>
      <w:r w:rsidRPr="00FF26D3">
        <w:rPr>
          <w:b/>
          <w:bCs/>
          <w:u w:val="single"/>
        </w:rPr>
        <w:t>UMAP.ipynb</w:t>
      </w:r>
      <w:proofErr w:type="spellEnd"/>
    </w:p>
    <w:p w14:paraId="6692F9D1" w14:textId="66011571" w:rsidR="009D09AD" w:rsidRDefault="00831B63" w:rsidP="009D09AD">
      <w:r>
        <w:t>This is the main file for looking at UMAPs for a (rat-condition-region)</w:t>
      </w:r>
      <w:r w:rsidR="004D0B97">
        <w:t xml:space="preserve"> dataset</w:t>
      </w:r>
      <w:r>
        <w:t>.</w:t>
      </w:r>
    </w:p>
    <w:p w14:paraId="70D710F6" w14:textId="6266A16D" w:rsidR="009D09AD" w:rsidRDefault="009D09AD" w:rsidP="009D09AD">
      <w:pPr>
        <w:pStyle w:val="ListParagraph"/>
        <w:numPr>
          <w:ilvl w:val="0"/>
          <w:numId w:val="10"/>
        </w:numPr>
      </w:pPr>
      <w:r>
        <w:t>We generate a 3D UMAP from the aligned cycle waveforms data.</w:t>
      </w:r>
    </w:p>
    <w:p w14:paraId="70F0EBA4" w14:textId="5D3C93A7" w:rsidR="009D09AD" w:rsidRDefault="009D09AD" w:rsidP="009D09AD">
      <w:pPr>
        <w:pStyle w:val="ListParagraph"/>
        <w:numPr>
          <w:ilvl w:val="0"/>
          <w:numId w:val="10"/>
        </w:numPr>
      </w:pPr>
      <w:r>
        <w:t>We want to see if the axis of the UMAP corresponds to some metric, that is, we want to assign some meaning to the UMAP. For this, we project the defined metrics onto the UMAP which can give us smooth gradients. This can be done in a 2D or 3D view.</w:t>
      </w:r>
    </w:p>
    <w:p w14:paraId="1469C52E" w14:textId="32B7B8E7" w:rsidR="00B8726A" w:rsidRDefault="00B8726A" w:rsidP="00B8726A">
      <w:pPr>
        <w:pStyle w:val="ListParagraph"/>
        <w:ind w:left="405"/>
        <w:jc w:val="center"/>
      </w:pPr>
      <w:r w:rsidRPr="00B8726A">
        <w:lastRenderedPageBreak/>
        <w:drawing>
          <wp:inline distT="0" distB="0" distL="0" distR="0" wp14:anchorId="4D3D335C" wp14:editId="38585066">
            <wp:extent cx="3986958" cy="2318910"/>
            <wp:effectExtent l="0" t="0" r="0" b="5715"/>
            <wp:docPr id="125260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1106" name=""/>
                    <pic:cNvPicPr/>
                  </pic:nvPicPr>
                  <pic:blipFill>
                    <a:blip r:embed="rId12"/>
                    <a:stretch>
                      <a:fillRect/>
                    </a:stretch>
                  </pic:blipFill>
                  <pic:spPr>
                    <a:xfrm>
                      <a:off x="0" y="0"/>
                      <a:ext cx="3991311" cy="2321442"/>
                    </a:xfrm>
                    <a:prstGeom prst="rect">
                      <a:avLst/>
                    </a:prstGeom>
                  </pic:spPr>
                </pic:pic>
              </a:graphicData>
            </a:graphic>
          </wp:inline>
        </w:drawing>
      </w:r>
    </w:p>
    <w:p w14:paraId="650379BA" w14:textId="0156BEEC" w:rsidR="009D09AD" w:rsidRDefault="009D09AD" w:rsidP="009D09AD">
      <w:pPr>
        <w:pStyle w:val="ListParagraph"/>
        <w:numPr>
          <w:ilvl w:val="0"/>
          <w:numId w:val="10"/>
        </w:numPr>
      </w:pPr>
      <w:r>
        <w:t>We can also split the UMAP across time sections (of default 45 minutes) to see if some projected metric changes with time.</w:t>
      </w:r>
      <w:r w:rsidR="00682DA0">
        <w:t xml:space="preserve"> We can also see if the sleep state projections change with time.</w:t>
      </w:r>
    </w:p>
    <w:p w14:paraId="5E572EA0" w14:textId="28ED7C69" w:rsidR="009D09AD" w:rsidRDefault="00671A91" w:rsidP="009D09AD">
      <w:pPr>
        <w:pStyle w:val="ListParagraph"/>
        <w:numPr>
          <w:ilvl w:val="0"/>
          <w:numId w:val="10"/>
        </w:numPr>
      </w:pPr>
      <w:r>
        <w:t>If</w:t>
      </w:r>
      <w:r w:rsidR="00682DA0">
        <w:t xml:space="preserve"> we want to see how sleep-state=3 (</w:t>
      </w:r>
      <w:proofErr w:type="gramStart"/>
      <w:r w:rsidR="00682DA0">
        <w:t>Non-REM</w:t>
      </w:r>
      <w:proofErr w:type="gramEnd"/>
      <w:r w:rsidR="00682DA0">
        <w:t xml:space="preserve">) changes with time, we can quantify this either with trajectory of the centroid corresponding to the point-cloud for </w:t>
      </w:r>
      <w:r w:rsidR="00682DA0">
        <w:t>sleep-state=3</w:t>
      </w:r>
      <w:r w:rsidR="00682DA0">
        <w:t xml:space="preserve"> or looking at the structure index.</w:t>
      </w:r>
    </w:p>
    <w:p w14:paraId="5B1545C6" w14:textId="77777777" w:rsidR="001E0F00" w:rsidRPr="00F77AD7" w:rsidRDefault="001E0F00" w:rsidP="001E0F00">
      <w:pPr>
        <w:ind w:left="45"/>
      </w:pPr>
    </w:p>
    <w:sectPr w:rsidR="001E0F00" w:rsidRPr="00F77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383"/>
    <w:multiLevelType w:val="hybridMultilevel"/>
    <w:tmpl w:val="0972A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87E5C"/>
    <w:multiLevelType w:val="multilevel"/>
    <w:tmpl w:val="DA5482F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17C16"/>
    <w:multiLevelType w:val="hybridMultilevel"/>
    <w:tmpl w:val="3342E9D8"/>
    <w:lvl w:ilvl="0" w:tplc="45A07F3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2DCC23D7"/>
    <w:multiLevelType w:val="hybridMultilevel"/>
    <w:tmpl w:val="53A8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141A9"/>
    <w:multiLevelType w:val="multilevel"/>
    <w:tmpl w:val="60EEF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13391F"/>
    <w:multiLevelType w:val="hybridMultilevel"/>
    <w:tmpl w:val="167E2A8E"/>
    <w:lvl w:ilvl="0" w:tplc="5372CC02">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682A5263"/>
    <w:multiLevelType w:val="hybridMultilevel"/>
    <w:tmpl w:val="7376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1A62A0"/>
    <w:multiLevelType w:val="hybridMultilevel"/>
    <w:tmpl w:val="2618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960794"/>
    <w:multiLevelType w:val="hybridMultilevel"/>
    <w:tmpl w:val="77F21B7E"/>
    <w:lvl w:ilvl="0" w:tplc="FF76FE76">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725626F6"/>
    <w:multiLevelType w:val="multilevel"/>
    <w:tmpl w:val="A698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822A08"/>
    <w:multiLevelType w:val="hybridMultilevel"/>
    <w:tmpl w:val="A4DA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1E7F5F"/>
    <w:multiLevelType w:val="hybridMultilevel"/>
    <w:tmpl w:val="14F0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297069">
    <w:abstractNumId w:val="0"/>
  </w:num>
  <w:num w:numId="2" w16cid:durableId="581988894">
    <w:abstractNumId w:val="3"/>
  </w:num>
  <w:num w:numId="3" w16cid:durableId="1931886051">
    <w:abstractNumId w:val="8"/>
  </w:num>
  <w:num w:numId="4" w16cid:durableId="1610120991">
    <w:abstractNumId w:val="11"/>
  </w:num>
  <w:num w:numId="5" w16cid:durableId="994408940">
    <w:abstractNumId w:val="1"/>
  </w:num>
  <w:num w:numId="6" w16cid:durableId="1587611198">
    <w:abstractNumId w:val="4"/>
    <w:lvlOverride w:ilvl="0">
      <w:lvl w:ilvl="0">
        <w:numFmt w:val="decimal"/>
        <w:lvlText w:val="%1."/>
        <w:lvlJc w:val="left"/>
      </w:lvl>
    </w:lvlOverride>
  </w:num>
  <w:num w:numId="7" w16cid:durableId="1731149113">
    <w:abstractNumId w:val="4"/>
    <w:lvlOverride w:ilvl="0">
      <w:lvl w:ilvl="0">
        <w:numFmt w:val="decimal"/>
        <w:lvlText w:val="%1."/>
        <w:lvlJc w:val="left"/>
      </w:lvl>
    </w:lvlOverride>
  </w:num>
  <w:num w:numId="8" w16cid:durableId="387850472">
    <w:abstractNumId w:val="7"/>
  </w:num>
  <w:num w:numId="9" w16cid:durableId="475148638">
    <w:abstractNumId w:val="5"/>
  </w:num>
  <w:num w:numId="10" w16cid:durableId="1282954092">
    <w:abstractNumId w:val="2"/>
  </w:num>
  <w:num w:numId="11" w16cid:durableId="1346127601">
    <w:abstractNumId w:val="9"/>
  </w:num>
  <w:num w:numId="12" w16cid:durableId="117530165">
    <w:abstractNumId w:val="10"/>
  </w:num>
  <w:num w:numId="13" w16cid:durableId="1937517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145"/>
    <w:rsid w:val="000136BA"/>
    <w:rsid w:val="00041820"/>
    <w:rsid w:val="000539A9"/>
    <w:rsid w:val="000E16FF"/>
    <w:rsid w:val="000F2966"/>
    <w:rsid w:val="001E0F00"/>
    <w:rsid w:val="002C3438"/>
    <w:rsid w:val="002E7764"/>
    <w:rsid w:val="00305F11"/>
    <w:rsid w:val="00337724"/>
    <w:rsid w:val="004D0B97"/>
    <w:rsid w:val="005229F1"/>
    <w:rsid w:val="0059035E"/>
    <w:rsid w:val="006470B7"/>
    <w:rsid w:val="00671A91"/>
    <w:rsid w:val="00682DA0"/>
    <w:rsid w:val="00707366"/>
    <w:rsid w:val="0072269E"/>
    <w:rsid w:val="008021FA"/>
    <w:rsid w:val="00831B63"/>
    <w:rsid w:val="00832A77"/>
    <w:rsid w:val="00852369"/>
    <w:rsid w:val="008E09AF"/>
    <w:rsid w:val="009D09AD"/>
    <w:rsid w:val="00A14938"/>
    <w:rsid w:val="00A83915"/>
    <w:rsid w:val="00B84145"/>
    <w:rsid w:val="00B8726A"/>
    <w:rsid w:val="00BA6538"/>
    <w:rsid w:val="00C379D7"/>
    <w:rsid w:val="00D53C4B"/>
    <w:rsid w:val="00DC643C"/>
    <w:rsid w:val="00E2798C"/>
    <w:rsid w:val="00ED0A6D"/>
    <w:rsid w:val="00F40293"/>
    <w:rsid w:val="00F77AD7"/>
    <w:rsid w:val="00FF2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1CEA"/>
  <w15:chartTrackingRefBased/>
  <w15:docId w15:val="{9065EBD4-4557-4727-BF79-AA7583381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1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41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41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41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41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4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1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41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41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4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4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4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145"/>
    <w:rPr>
      <w:rFonts w:eastAsiaTheme="majorEastAsia" w:cstheme="majorBidi"/>
      <w:color w:val="272727" w:themeColor="text1" w:themeTint="D8"/>
    </w:rPr>
  </w:style>
  <w:style w:type="paragraph" w:styleId="Title">
    <w:name w:val="Title"/>
    <w:basedOn w:val="Normal"/>
    <w:next w:val="Normal"/>
    <w:link w:val="TitleChar"/>
    <w:uiPriority w:val="10"/>
    <w:qFormat/>
    <w:rsid w:val="00B84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145"/>
    <w:pPr>
      <w:spacing w:before="160"/>
      <w:jc w:val="center"/>
    </w:pPr>
    <w:rPr>
      <w:i/>
      <w:iCs/>
      <w:color w:val="404040" w:themeColor="text1" w:themeTint="BF"/>
    </w:rPr>
  </w:style>
  <w:style w:type="character" w:customStyle="1" w:styleId="QuoteChar">
    <w:name w:val="Quote Char"/>
    <w:basedOn w:val="DefaultParagraphFont"/>
    <w:link w:val="Quote"/>
    <w:uiPriority w:val="29"/>
    <w:rsid w:val="00B84145"/>
    <w:rPr>
      <w:i/>
      <w:iCs/>
      <w:color w:val="404040" w:themeColor="text1" w:themeTint="BF"/>
    </w:rPr>
  </w:style>
  <w:style w:type="paragraph" w:styleId="ListParagraph">
    <w:name w:val="List Paragraph"/>
    <w:basedOn w:val="Normal"/>
    <w:uiPriority w:val="34"/>
    <w:qFormat/>
    <w:rsid w:val="00B84145"/>
    <w:pPr>
      <w:ind w:left="720"/>
      <w:contextualSpacing/>
    </w:pPr>
  </w:style>
  <w:style w:type="character" w:styleId="IntenseEmphasis">
    <w:name w:val="Intense Emphasis"/>
    <w:basedOn w:val="DefaultParagraphFont"/>
    <w:uiPriority w:val="21"/>
    <w:qFormat/>
    <w:rsid w:val="00B84145"/>
    <w:rPr>
      <w:i/>
      <w:iCs/>
      <w:color w:val="2F5496" w:themeColor="accent1" w:themeShade="BF"/>
    </w:rPr>
  </w:style>
  <w:style w:type="paragraph" w:styleId="IntenseQuote">
    <w:name w:val="Intense Quote"/>
    <w:basedOn w:val="Normal"/>
    <w:next w:val="Normal"/>
    <w:link w:val="IntenseQuoteChar"/>
    <w:uiPriority w:val="30"/>
    <w:qFormat/>
    <w:rsid w:val="00B841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4145"/>
    <w:rPr>
      <w:i/>
      <w:iCs/>
      <w:color w:val="2F5496" w:themeColor="accent1" w:themeShade="BF"/>
    </w:rPr>
  </w:style>
  <w:style w:type="character" w:styleId="IntenseReference">
    <w:name w:val="Intense Reference"/>
    <w:basedOn w:val="DefaultParagraphFont"/>
    <w:uiPriority w:val="32"/>
    <w:qFormat/>
    <w:rsid w:val="00B84145"/>
    <w:rPr>
      <w:b/>
      <w:bCs/>
      <w:smallCaps/>
      <w:color w:val="2F5496" w:themeColor="accent1" w:themeShade="BF"/>
      <w:spacing w:val="5"/>
    </w:rPr>
  </w:style>
  <w:style w:type="character" w:styleId="Hyperlink">
    <w:name w:val="Hyperlink"/>
    <w:basedOn w:val="DefaultParagraphFont"/>
    <w:uiPriority w:val="99"/>
    <w:unhideWhenUsed/>
    <w:rsid w:val="00832A77"/>
    <w:rPr>
      <w:color w:val="0563C1" w:themeColor="hyperlink"/>
      <w:u w:val="single"/>
    </w:rPr>
  </w:style>
  <w:style w:type="character" w:styleId="UnresolvedMention">
    <w:name w:val="Unresolved Mention"/>
    <w:basedOn w:val="DefaultParagraphFont"/>
    <w:uiPriority w:val="99"/>
    <w:semiHidden/>
    <w:unhideWhenUsed/>
    <w:rsid w:val="00832A77"/>
    <w:rPr>
      <w:color w:val="605E5C"/>
      <w:shd w:val="clear" w:color="auto" w:fill="E1DFDD"/>
    </w:rPr>
  </w:style>
  <w:style w:type="character" w:styleId="FollowedHyperlink">
    <w:name w:val="FollowedHyperlink"/>
    <w:basedOn w:val="DefaultParagraphFont"/>
    <w:uiPriority w:val="99"/>
    <w:semiHidden/>
    <w:unhideWhenUsed/>
    <w:rsid w:val="00BA6538"/>
    <w:rPr>
      <w:color w:val="954F72" w:themeColor="followedHyperlink"/>
      <w:u w:val="single"/>
    </w:rPr>
  </w:style>
  <w:style w:type="paragraph" w:styleId="NormalWeb">
    <w:name w:val="Normal (Web)"/>
    <w:basedOn w:val="Normal"/>
    <w:uiPriority w:val="99"/>
    <w:unhideWhenUsed/>
    <w:rsid w:val="002C34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0319">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77220397">
      <w:bodyDiv w:val="1"/>
      <w:marLeft w:val="0"/>
      <w:marRight w:val="0"/>
      <w:marTop w:val="0"/>
      <w:marBottom w:val="0"/>
      <w:divBdr>
        <w:top w:val="none" w:sz="0" w:space="0" w:color="auto"/>
        <w:left w:val="none" w:sz="0" w:space="0" w:color="auto"/>
        <w:bottom w:val="none" w:sz="0" w:space="0" w:color="auto"/>
        <w:right w:val="none" w:sz="0" w:space="0" w:color="auto"/>
      </w:divBdr>
    </w:div>
    <w:div w:id="86775139">
      <w:bodyDiv w:val="1"/>
      <w:marLeft w:val="0"/>
      <w:marRight w:val="0"/>
      <w:marTop w:val="0"/>
      <w:marBottom w:val="0"/>
      <w:divBdr>
        <w:top w:val="none" w:sz="0" w:space="0" w:color="auto"/>
        <w:left w:val="none" w:sz="0" w:space="0" w:color="auto"/>
        <w:bottom w:val="none" w:sz="0" w:space="0" w:color="auto"/>
        <w:right w:val="none" w:sz="0" w:space="0" w:color="auto"/>
      </w:divBdr>
    </w:div>
    <w:div w:id="311566071">
      <w:bodyDiv w:val="1"/>
      <w:marLeft w:val="0"/>
      <w:marRight w:val="0"/>
      <w:marTop w:val="0"/>
      <w:marBottom w:val="0"/>
      <w:divBdr>
        <w:top w:val="none" w:sz="0" w:space="0" w:color="auto"/>
        <w:left w:val="none" w:sz="0" w:space="0" w:color="auto"/>
        <w:bottom w:val="none" w:sz="0" w:space="0" w:color="auto"/>
        <w:right w:val="none" w:sz="0" w:space="0" w:color="auto"/>
      </w:divBdr>
    </w:div>
    <w:div w:id="393509832">
      <w:bodyDiv w:val="1"/>
      <w:marLeft w:val="0"/>
      <w:marRight w:val="0"/>
      <w:marTop w:val="0"/>
      <w:marBottom w:val="0"/>
      <w:divBdr>
        <w:top w:val="none" w:sz="0" w:space="0" w:color="auto"/>
        <w:left w:val="none" w:sz="0" w:space="0" w:color="auto"/>
        <w:bottom w:val="none" w:sz="0" w:space="0" w:color="auto"/>
        <w:right w:val="none" w:sz="0" w:space="0" w:color="auto"/>
      </w:divBdr>
    </w:div>
    <w:div w:id="1074550866">
      <w:bodyDiv w:val="1"/>
      <w:marLeft w:val="0"/>
      <w:marRight w:val="0"/>
      <w:marTop w:val="0"/>
      <w:marBottom w:val="0"/>
      <w:divBdr>
        <w:top w:val="none" w:sz="0" w:space="0" w:color="auto"/>
        <w:left w:val="none" w:sz="0" w:space="0" w:color="auto"/>
        <w:bottom w:val="none" w:sz="0" w:space="0" w:color="auto"/>
        <w:right w:val="none" w:sz="0" w:space="0" w:color="auto"/>
      </w:divBdr>
    </w:div>
    <w:div w:id="169541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map-learn.readthedocs.io/en/lates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md.readthedocs.io/en/stable/"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371/journal.pbio.3000322" TargetMode="External"/><Relationship Id="rId11" Type="http://schemas.openxmlformats.org/officeDocument/2006/relationships/image" Target="media/image3.png"/><Relationship Id="rId5" Type="http://schemas.openxmlformats.org/officeDocument/2006/relationships/hyperlink" Target="https://www.genzellab.com/object-space-task-1"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Yadav</dc:creator>
  <cp:keywords/>
  <dc:description/>
  <cp:lastModifiedBy>Nikhil Yadav</cp:lastModifiedBy>
  <cp:revision>36</cp:revision>
  <dcterms:created xsi:type="dcterms:W3CDTF">2025-02-20T18:36:00Z</dcterms:created>
  <dcterms:modified xsi:type="dcterms:W3CDTF">2025-03-03T08:52:00Z</dcterms:modified>
</cp:coreProperties>
</file>