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D29D" w14:textId="16444047" w:rsidR="008D04B4" w:rsidRDefault="00C654D4">
      <w:r>
        <w:rPr>
          <w:noProof/>
        </w:rPr>
        <w:drawing>
          <wp:anchor distT="0" distB="0" distL="114300" distR="114300" simplePos="0" relativeHeight="251658240" behindDoc="1" locked="0" layoutInCell="1" allowOverlap="1" wp14:anchorId="4E472B25" wp14:editId="59FAEB70">
            <wp:simplePos x="0" y="0"/>
            <wp:positionH relativeFrom="margin">
              <wp:align>center</wp:align>
            </wp:positionH>
            <wp:positionV relativeFrom="paragraph">
              <wp:posOffset>0</wp:posOffset>
            </wp:positionV>
            <wp:extent cx="2540579" cy="2540579"/>
            <wp:effectExtent l="0" t="0" r="0" b="0"/>
            <wp:wrapTight wrapText="bothSides">
              <wp:wrapPolygon edited="0">
                <wp:start x="0" y="0"/>
                <wp:lineTo x="0" y="21384"/>
                <wp:lineTo x="21384" y="21384"/>
                <wp:lineTo x="21384" y="0"/>
                <wp:lineTo x="0" y="0"/>
              </wp:wrapPolygon>
            </wp:wrapTight>
            <wp:docPr id="44282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1054" name=""/>
                    <pic:cNvPicPr/>
                  </pic:nvPicPr>
                  <pic:blipFill>
                    <a:blip r:embed="rId4">
                      <a:extLst>
                        <a:ext uri="{28A0092B-C50C-407E-A947-70E740481C1C}">
                          <a14:useLocalDpi xmlns:a14="http://schemas.microsoft.com/office/drawing/2010/main" val="0"/>
                        </a:ext>
                      </a:extLst>
                    </a:blip>
                    <a:stretch>
                      <a:fillRect/>
                    </a:stretch>
                  </pic:blipFill>
                  <pic:spPr>
                    <a:xfrm>
                      <a:off x="0" y="0"/>
                      <a:ext cx="2540579" cy="2540579"/>
                    </a:xfrm>
                    <a:prstGeom prst="rect">
                      <a:avLst/>
                    </a:prstGeom>
                  </pic:spPr>
                </pic:pic>
              </a:graphicData>
            </a:graphic>
          </wp:anchor>
        </w:drawing>
      </w:r>
    </w:p>
    <w:p w14:paraId="7097DEB5" w14:textId="77777777" w:rsidR="00C654D4" w:rsidRPr="00C654D4" w:rsidRDefault="00C654D4" w:rsidP="00C654D4"/>
    <w:p w14:paraId="15FDB444" w14:textId="77777777" w:rsidR="00C654D4" w:rsidRPr="00C654D4" w:rsidRDefault="00C654D4" w:rsidP="00C654D4"/>
    <w:p w14:paraId="3A88CDE3" w14:textId="77777777" w:rsidR="00C654D4" w:rsidRPr="00C654D4" w:rsidRDefault="00C654D4" w:rsidP="00C654D4"/>
    <w:p w14:paraId="56231089" w14:textId="77777777" w:rsidR="00C654D4" w:rsidRPr="00C654D4" w:rsidRDefault="00C654D4" w:rsidP="00C654D4"/>
    <w:p w14:paraId="60359181" w14:textId="77777777" w:rsidR="00C654D4" w:rsidRPr="00C654D4" w:rsidRDefault="00C654D4" w:rsidP="00C654D4"/>
    <w:p w14:paraId="049F9959" w14:textId="77777777" w:rsidR="00C654D4" w:rsidRPr="00C654D4" w:rsidRDefault="00C654D4" w:rsidP="00C654D4"/>
    <w:p w14:paraId="6C248068" w14:textId="77777777" w:rsidR="00C654D4" w:rsidRPr="00C654D4" w:rsidRDefault="00C654D4" w:rsidP="00C654D4"/>
    <w:p w14:paraId="0C93850A" w14:textId="77777777" w:rsidR="00C654D4" w:rsidRPr="00C654D4" w:rsidRDefault="00C654D4" w:rsidP="00C654D4"/>
    <w:p w14:paraId="11343C4D" w14:textId="1E02B8C2" w:rsidR="00C654D4" w:rsidRDefault="00C654D4" w:rsidP="00C654D4">
      <w:pPr>
        <w:rPr>
          <w:rtl/>
        </w:rPr>
      </w:pPr>
      <w:r>
        <w:t>Name: Abdelatef Osama Abdelatef Torky</w:t>
      </w:r>
    </w:p>
    <w:p w14:paraId="23B8070C" w14:textId="67462A22" w:rsidR="00C654D4" w:rsidRPr="00C654D4" w:rsidRDefault="00C654D4" w:rsidP="00C654D4">
      <w:pPr>
        <w:rPr>
          <w:rFonts w:hint="cs"/>
          <w:lang w:bidi="ar-EG"/>
        </w:rPr>
      </w:pPr>
      <w:r>
        <w:t>DR/Mohamed Abdelhamed</w:t>
      </w:r>
    </w:p>
    <w:p w14:paraId="62E76B56" w14:textId="6C307233" w:rsidR="00C654D4" w:rsidRPr="00C654D4" w:rsidRDefault="00C654D4" w:rsidP="00C654D4">
      <w:r>
        <w:t>Report 1 =&gt; Static Route IP</w:t>
      </w:r>
    </w:p>
    <w:p w14:paraId="1C9F7E00" w14:textId="77777777" w:rsidR="00C654D4" w:rsidRPr="00C654D4" w:rsidRDefault="00C654D4" w:rsidP="00C654D4"/>
    <w:p w14:paraId="0FE98854" w14:textId="77777777" w:rsidR="00C654D4" w:rsidRDefault="00C654D4" w:rsidP="00C654D4"/>
    <w:p w14:paraId="133B979D" w14:textId="77777777" w:rsidR="00C654D4" w:rsidRDefault="00C654D4" w:rsidP="00C654D4"/>
    <w:p w14:paraId="1A3B27FA" w14:textId="6A79736A" w:rsidR="00C654D4" w:rsidRDefault="00C654D4" w:rsidP="00C654D4">
      <w:pPr>
        <w:tabs>
          <w:tab w:val="left" w:pos="1620"/>
        </w:tabs>
      </w:pPr>
      <w:r>
        <w:tab/>
      </w:r>
    </w:p>
    <w:p w14:paraId="4D57E998" w14:textId="77777777" w:rsidR="00C654D4" w:rsidRDefault="00C654D4" w:rsidP="00C654D4">
      <w:pPr>
        <w:tabs>
          <w:tab w:val="left" w:pos="1620"/>
        </w:tabs>
      </w:pPr>
    </w:p>
    <w:p w14:paraId="442E84F6" w14:textId="77777777" w:rsidR="00C654D4" w:rsidRDefault="00C654D4" w:rsidP="00C654D4">
      <w:pPr>
        <w:tabs>
          <w:tab w:val="left" w:pos="1620"/>
        </w:tabs>
      </w:pPr>
    </w:p>
    <w:p w14:paraId="3670A2A5" w14:textId="77777777" w:rsidR="00C654D4" w:rsidRDefault="00C654D4" w:rsidP="00C654D4">
      <w:pPr>
        <w:tabs>
          <w:tab w:val="left" w:pos="1620"/>
        </w:tabs>
      </w:pPr>
    </w:p>
    <w:p w14:paraId="50A0B856" w14:textId="77777777" w:rsidR="00C654D4" w:rsidRDefault="00C654D4" w:rsidP="00C654D4">
      <w:pPr>
        <w:tabs>
          <w:tab w:val="left" w:pos="1620"/>
        </w:tabs>
      </w:pPr>
    </w:p>
    <w:p w14:paraId="02AE41BF" w14:textId="77777777" w:rsidR="00C654D4" w:rsidRDefault="00C654D4" w:rsidP="00C654D4">
      <w:pPr>
        <w:tabs>
          <w:tab w:val="left" w:pos="1620"/>
        </w:tabs>
      </w:pPr>
    </w:p>
    <w:p w14:paraId="5A30AE36" w14:textId="77777777" w:rsidR="00C654D4" w:rsidRDefault="00C654D4" w:rsidP="00C654D4">
      <w:pPr>
        <w:tabs>
          <w:tab w:val="left" w:pos="1620"/>
        </w:tabs>
      </w:pPr>
    </w:p>
    <w:p w14:paraId="1FCCC993" w14:textId="77777777" w:rsidR="00C654D4" w:rsidRDefault="00C654D4" w:rsidP="00C654D4">
      <w:pPr>
        <w:tabs>
          <w:tab w:val="left" w:pos="1620"/>
        </w:tabs>
      </w:pPr>
    </w:p>
    <w:p w14:paraId="4145C1FE" w14:textId="77777777" w:rsidR="00C654D4" w:rsidRDefault="00C654D4" w:rsidP="00C654D4">
      <w:pPr>
        <w:tabs>
          <w:tab w:val="left" w:pos="1620"/>
        </w:tabs>
      </w:pPr>
    </w:p>
    <w:p w14:paraId="48238580" w14:textId="77777777" w:rsidR="00C654D4" w:rsidRDefault="00C654D4" w:rsidP="00C654D4">
      <w:pPr>
        <w:tabs>
          <w:tab w:val="left" w:pos="1620"/>
        </w:tabs>
      </w:pPr>
    </w:p>
    <w:p w14:paraId="52038D9E" w14:textId="77777777" w:rsidR="00C654D4" w:rsidRDefault="00C654D4" w:rsidP="00C654D4">
      <w:pPr>
        <w:tabs>
          <w:tab w:val="left" w:pos="1620"/>
        </w:tabs>
      </w:pPr>
    </w:p>
    <w:p w14:paraId="1B6CE8A5" w14:textId="36FD426C" w:rsidR="00C654D4" w:rsidRPr="00CA757D" w:rsidRDefault="00CA757D" w:rsidP="00C654D4">
      <w:pPr>
        <w:tabs>
          <w:tab w:val="left" w:pos="1620"/>
        </w:tabs>
        <w:rPr>
          <w:sz w:val="60"/>
          <w:szCs w:val="60"/>
          <w:lang w:bidi="ar-EG"/>
        </w:rPr>
      </w:pPr>
      <w:r w:rsidRPr="00CA757D">
        <w:rPr>
          <w:sz w:val="60"/>
          <w:szCs w:val="60"/>
          <w:lang w:bidi="ar-EG"/>
        </w:rPr>
        <w:lastRenderedPageBreak/>
        <w:t xml:space="preserve">Objective </w:t>
      </w:r>
    </w:p>
    <w:p w14:paraId="290EBB5E" w14:textId="0CFC6633" w:rsidR="00CA757D" w:rsidRPr="00CA757D" w:rsidRDefault="00CA757D" w:rsidP="00CA757D">
      <w:pPr>
        <w:tabs>
          <w:tab w:val="left" w:pos="1620"/>
        </w:tabs>
        <w:rPr>
          <w:sz w:val="30"/>
          <w:szCs w:val="30"/>
          <w:lang w:bidi="ar-EG"/>
        </w:rPr>
      </w:pPr>
      <w:r w:rsidRPr="00CA757D">
        <w:rPr>
          <w:sz w:val="30"/>
          <w:szCs w:val="30"/>
          <w:lang w:bidi="ar-EG"/>
        </w:rPr>
        <w:t xml:space="preserve">To achieve </w:t>
      </w:r>
      <w:r w:rsidRPr="00CA757D">
        <w:rPr>
          <w:sz w:val="30"/>
          <w:szCs w:val="30"/>
          <w:lang w:bidi="ar-EG"/>
        </w:rPr>
        <w:t>Static Routing</w:t>
      </w:r>
      <w:r w:rsidRPr="00CA757D">
        <w:rPr>
          <w:sz w:val="30"/>
          <w:szCs w:val="30"/>
          <w:lang w:bidi="ar-EG"/>
        </w:rPr>
        <w:t xml:space="preserve"> </w:t>
      </w:r>
      <w:proofErr w:type="spellStart"/>
      <w:r w:rsidRPr="00CA757D">
        <w:rPr>
          <w:sz w:val="30"/>
          <w:szCs w:val="30"/>
          <w:lang w:bidi="ar-EG"/>
        </w:rPr>
        <w:t>Protcol</w:t>
      </w:r>
      <w:proofErr w:type="spellEnd"/>
    </w:p>
    <w:p w14:paraId="18F851AD" w14:textId="368D0F69" w:rsidR="00CA757D" w:rsidRPr="00CA757D" w:rsidRDefault="00CA757D" w:rsidP="00CA757D">
      <w:pPr>
        <w:tabs>
          <w:tab w:val="left" w:pos="1620"/>
        </w:tabs>
        <w:rPr>
          <w:sz w:val="60"/>
          <w:szCs w:val="60"/>
          <w:lang w:bidi="ar-EG"/>
        </w:rPr>
      </w:pPr>
      <w:r w:rsidRPr="00CA757D">
        <w:rPr>
          <w:sz w:val="60"/>
          <w:szCs w:val="60"/>
          <w:lang w:bidi="ar-EG"/>
        </w:rPr>
        <w:t xml:space="preserve">Tools </w:t>
      </w:r>
    </w:p>
    <w:p w14:paraId="5A2AD860" w14:textId="4C1C01CF" w:rsidR="00CA757D" w:rsidRPr="00CA757D" w:rsidRDefault="00CA757D" w:rsidP="00CA757D">
      <w:pPr>
        <w:tabs>
          <w:tab w:val="left" w:pos="1620"/>
        </w:tabs>
        <w:rPr>
          <w:sz w:val="30"/>
          <w:szCs w:val="30"/>
          <w:lang w:bidi="ar-EG"/>
        </w:rPr>
      </w:pPr>
      <w:r w:rsidRPr="00CA757D">
        <w:rPr>
          <w:sz w:val="30"/>
          <w:szCs w:val="30"/>
          <w:lang w:bidi="ar-EG"/>
        </w:rPr>
        <w:t xml:space="preserve">Cisco Packet Tracker </w:t>
      </w:r>
    </w:p>
    <w:p w14:paraId="2B28596D" w14:textId="1018B975" w:rsidR="00CA757D" w:rsidRPr="00CA757D" w:rsidRDefault="00CA757D" w:rsidP="00CA757D">
      <w:pPr>
        <w:tabs>
          <w:tab w:val="left" w:pos="1620"/>
        </w:tabs>
        <w:rPr>
          <w:sz w:val="30"/>
          <w:szCs w:val="30"/>
          <w:lang w:bidi="ar-EG"/>
        </w:rPr>
      </w:pPr>
      <w:proofErr w:type="spellStart"/>
      <w:r w:rsidRPr="00CA757D">
        <w:rPr>
          <w:sz w:val="30"/>
          <w:szCs w:val="30"/>
          <w:lang w:bidi="ar-EG"/>
        </w:rPr>
        <w:t>eNSP</w:t>
      </w:r>
      <w:proofErr w:type="spellEnd"/>
    </w:p>
    <w:p w14:paraId="60A873EB" w14:textId="13519F29" w:rsidR="00CA757D" w:rsidRPr="00CA757D" w:rsidRDefault="00CA757D" w:rsidP="00CA757D">
      <w:pPr>
        <w:tabs>
          <w:tab w:val="left" w:pos="1620"/>
        </w:tabs>
        <w:rPr>
          <w:sz w:val="60"/>
          <w:szCs w:val="60"/>
          <w:lang w:bidi="ar-EG"/>
        </w:rPr>
      </w:pPr>
      <w:proofErr w:type="spellStart"/>
      <w:r w:rsidRPr="00CA757D">
        <w:rPr>
          <w:sz w:val="60"/>
          <w:szCs w:val="60"/>
          <w:lang w:bidi="ar-EG"/>
        </w:rPr>
        <w:t>SetUp</w:t>
      </w:r>
      <w:proofErr w:type="spellEnd"/>
    </w:p>
    <w:p w14:paraId="4F5650D3" w14:textId="00705C3E" w:rsidR="00CA757D" w:rsidRPr="00CA757D" w:rsidRDefault="00CA757D" w:rsidP="00CA757D">
      <w:pPr>
        <w:tabs>
          <w:tab w:val="left" w:pos="1620"/>
        </w:tabs>
        <w:rPr>
          <w:sz w:val="30"/>
          <w:szCs w:val="30"/>
          <w:lang w:bidi="ar-EG"/>
        </w:rPr>
      </w:pPr>
      <w:r w:rsidRPr="00CA757D">
        <w:rPr>
          <w:sz w:val="30"/>
          <w:szCs w:val="30"/>
          <w:lang w:bidi="ar-EG"/>
        </w:rPr>
        <w:t>Cisco Packet Tracker</w:t>
      </w:r>
    </w:p>
    <w:p w14:paraId="24896332" w14:textId="19F1C297" w:rsidR="00CA757D" w:rsidRDefault="00CA757D" w:rsidP="00CA757D">
      <w:pPr>
        <w:tabs>
          <w:tab w:val="left" w:pos="1620"/>
        </w:tabs>
        <w:rPr>
          <w:lang w:bidi="ar-EG"/>
        </w:rPr>
      </w:pPr>
      <w:r>
        <w:rPr>
          <w:noProof/>
        </w:rPr>
        <w:lastRenderedPageBreak/>
        <w:drawing>
          <wp:inline distT="0" distB="0" distL="0" distR="0" wp14:anchorId="3209A2A0" wp14:editId="1E64BEA0">
            <wp:extent cx="5943600" cy="6071235"/>
            <wp:effectExtent l="0" t="0" r="0" b="5715"/>
            <wp:docPr id="945834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inline>
        </w:drawing>
      </w:r>
      <w:r>
        <w:rPr>
          <w:noProof/>
        </w:rPr>
        <w:lastRenderedPageBreak/>
        <w:drawing>
          <wp:inline distT="0" distB="0" distL="0" distR="0" wp14:anchorId="36B096BD" wp14:editId="7C5E0295">
            <wp:extent cx="5943600" cy="2491740"/>
            <wp:effectExtent l="0" t="0" r="0" b="3810"/>
            <wp:docPr id="366635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r>
        <w:rPr>
          <w:noProof/>
        </w:rPr>
        <w:lastRenderedPageBreak/>
        <w:drawing>
          <wp:inline distT="0" distB="0" distL="0" distR="0" wp14:anchorId="2F93967F" wp14:editId="79DC3261">
            <wp:extent cx="5943600" cy="5977255"/>
            <wp:effectExtent l="0" t="0" r="0" b="4445"/>
            <wp:docPr id="1686877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7255"/>
                    </a:xfrm>
                    <a:prstGeom prst="rect">
                      <a:avLst/>
                    </a:prstGeom>
                    <a:noFill/>
                    <a:ln>
                      <a:noFill/>
                    </a:ln>
                  </pic:spPr>
                </pic:pic>
              </a:graphicData>
            </a:graphic>
          </wp:inline>
        </w:drawing>
      </w:r>
      <w:r>
        <w:rPr>
          <w:noProof/>
        </w:rPr>
        <w:lastRenderedPageBreak/>
        <w:drawing>
          <wp:inline distT="0" distB="0" distL="0" distR="0" wp14:anchorId="4C0144B4" wp14:editId="59400379">
            <wp:extent cx="5943600" cy="6036945"/>
            <wp:effectExtent l="0" t="0" r="0" b="1905"/>
            <wp:docPr id="120212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36945"/>
                    </a:xfrm>
                    <a:prstGeom prst="rect">
                      <a:avLst/>
                    </a:prstGeom>
                    <a:noFill/>
                    <a:ln>
                      <a:noFill/>
                    </a:ln>
                  </pic:spPr>
                </pic:pic>
              </a:graphicData>
            </a:graphic>
          </wp:inline>
        </w:drawing>
      </w:r>
      <w:r>
        <w:rPr>
          <w:noProof/>
        </w:rPr>
        <w:lastRenderedPageBreak/>
        <w:drawing>
          <wp:inline distT="0" distB="0" distL="0" distR="0" wp14:anchorId="67B57A91" wp14:editId="38C24A42">
            <wp:extent cx="5943600" cy="6080760"/>
            <wp:effectExtent l="0" t="0" r="0" b="0"/>
            <wp:docPr id="846115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80760"/>
                    </a:xfrm>
                    <a:prstGeom prst="rect">
                      <a:avLst/>
                    </a:prstGeom>
                    <a:noFill/>
                    <a:ln>
                      <a:noFill/>
                    </a:ln>
                  </pic:spPr>
                </pic:pic>
              </a:graphicData>
            </a:graphic>
          </wp:inline>
        </w:drawing>
      </w:r>
      <w:r>
        <w:rPr>
          <w:noProof/>
        </w:rPr>
        <w:lastRenderedPageBreak/>
        <w:drawing>
          <wp:inline distT="0" distB="0" distL="0" distR="0" wp14:anchorId="382BE9F6" wp14:editId="170564CA">
            <wp:extent cx="5943600" cy="5994400"/>
            <wp:effectExtent l="0" t="0" r="0" b="6350"/>
            <wp:docPr id="732443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94400"/>
                    </a:xfrm>
                    <a:prstGeom prst="rect">
                      <a:avLst/>
                    </a:prstGeom>
                    <a:noFill/>
                    <a:ln>
                      <a:noFill/>
                    </a:ln>
                  </pic:spPr>
                </pic:pic>
              </a:graphicData>
            </a:graphic>
          </wp:inline>
        </w:drawing>
      </w:r>
      <w:r>
        <w:rPr>
          <w:noProof/>
        </w:rPr>
        <w:lastRenderedPageBreak/>
        <w:drawing>
          <wp:inline distT="0" distB="0" distL="0" distR="0" wp14:anchorId="07BB61AE" wp14:editId="34D0B16A">
            <wp:extent cx="5943600" cy="6036310"/>
            <wp:effectExtent l="0" t="0" r="0" b="2540"/>
            <wp:docPr id="8869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36310"/>
                    </a:xfrm>
                    <a:prstGeom prst="rect">
                      <a:avLst/>
                    </a:prstGeom>
                    <a:noFill/>
                    <a:ln>
                      <a:noFill/>
                    </a:ln>
                  </pic:spPr>
                </pic:pic>
              </a:graphicData>
            </a:graphic>
          </wp:inline>
        </w:drawing>
      </w:r>
    </w:p>
    <w:p w14:paraId="4F1BFCEC" w14:textId="77777777" w:rsidR="00CA757D" w:rsidRDefault="00CA757D" w:rsidP="00CA757D">
      <w:pPr>
        <w:tabs>
          <w:tab w:val="left" w:pos="1620"/>
        </w:tabs>
        <w:rPr>
          <w:lang w:bidi="ar-EG"/>
        </w:rPr>
      </w:pPr>
    </w:p>
    <w:p w14:paraId="6BD32739" w14:textId="3F46E9EF" w:rsidR="00CA757D" w:rsidRPr="00CA757D" w:rsidRDefault="00CA757D" w:rsidP="00CA757D">
      <w:pPr>
        <w:tabs>
          <w:tab w:val="left" w:pos="1620"/>
        </w:tabs>
        <w:rPr>
          <w:sz w:val="48"/>
          <w:szCs w:val="48"/>
          <w:lang w:bidi="ar-EG"/>
        </w:rPr>
      </w:pPr>
      <w:proofErr w:type="spellStart"/>
      <w:r w:rsidRPr="00CA757D">
        <w:rPr>
          <w:sz w:val="48"/>
          <w:szCs w:val="48"/>
          <w:lang w:bidi="ar-EG"/>
        </w:rPr>
        <w:t>eNSP</w:t>
      </w:r>
      <w:proofErr w:type="spellEnd"/>
    </w:p>
    <w:p w14:paraId="16D5C682" w14:textId="4BFC1519" w:rsidR="00CA757D" w:rsidRDefault="00CA757D" w:rsidP="00CA757D">
      <w:pPr>
        <w:tabs>
          <w:tab w:val="left" w:pos="1620"/>
        </w:tabs>
        <w:rPr>
          <w:lang w:bidi="ar-EG"/>
        </w:rPr>
      </w:pPr>
      <w:r>
        <w:rPr>
          <w:noProof/>
        </w:rPr>
        <w:lastRenderedPageBreak/>
        <w:drawing>
          <wp:inline distT="0" distB="0" distL="0" distR="0" wp14:anchorId="0B8E9317" wp14:editId="4679DC0F">
            <wp:extent cx="5943600" cy="2780665"/>
            <wp:effectExtent l="0" t="0" r="0" b="635"/>
            <wp:docPr id="842062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r>
        <w:rPr>
          <w:noProof/>
        </w:rPr>
        <w:drawing>
          <wp:inline distT="0" distB="0" distL="0" distR="0" wp14:anchorId="77AD8509" wp14:editId="0E8B1C3B">
            <wp:extent cx="5943600" cy="2544445"/>
            <wp:effectExtent l="0" t="0" r="0" b="8255"/>
            <wp:docPr id="2053068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r>
        <w:rPr>
          <w:noProof/>
        </w:rPr>
        <w:lastRenderedPageBreak/>
        <w:drawing>
          <wp:inline distT="0" distB="0" distL="0" distR="0" wp14:anchorId="56D5A680" wp14:editId="706D8F0F">
            <wp:extent cx="5943600" cy="3161030"/>
            <wp:effectExtent l="0" t="0" r="0" b="1270"/>
            <wp:docPr id="1702763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r>
        <w:rPr>
          <w:noProof/>
        </w:rPr>
        <w:drawing>
          <wp:inline distT="0" distB="0" distL="0" distR="0" wp14:anchorId="5D615CA2" wp14:editId="5ED4296A">
            <wp:extent cx="5943600" cy="3150235"/>
            <wp:effectExtent l="0" t="0" r="0" b="0"/>
            <wp:docPr id="1484111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r>
        <w:rPr>
          <w:noProof/>
        </w:rPr>
        <w:lastRenderedPageBreak/>
        <w:drawing>
          <wp:inline distT="0" distB="0" distL="0" distR="0" wp14:anchorId="7B2B8E69" wp14:editId="1D3C2324">
            <wp:extent cx="5943600" cy="3985260"/>
            <wp:effectExtent l="0" t="0" r="0" b="0"/>
            <wp:docPr id="974788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1949107D" w14:textId="77777777" w:rsidR="00CA757D" w:rsidRDefault="00CA757D" w:rsidP="00CA757D">
      <w:pPr>
        <w:tabs>
          <w:tab w:val="left" w:pos="1620"/>
        </w:tabs>
        <w:rPr>
          <w:lang w:bidi="ar-EG"/>
        </w:rPr>
      </w:pPr>
    </w:p>
    <w:p w14:paraId="4C498149" w14:textId="77777777" w:rsidR="00CA757D" w:rsidRPr="00CA757D" w:rsidRDefault="00CA757D" w:rsidP="00CA757D">
      <w:pPr>
        <w:tabs>
          <w:tab w:val="left" w:pos="1620"/>
        </w:tabs>
        <w:rPr>
          <w:b/>
          <w:bCs/>
          <w:lang w:bidi="ar-EG"/>
        </w:rPr>
      </w:pPr>
      <w:r w:rsidRPr="00CA757D">
        <w:rPr>
          <w:b/>
          <w:bCs/>
          <w:lang w:bidi="ar-EG"/>
        </w:rPr>
        <w:t>Conclusion</w:t>
      </w:r>
    </w:p>
    <w:p w14:paraId="3AF1B48C" w14:textId="77777777" w:rsidR="00CA757D" w:rsidRPr="00CA757D" w:rsidRDefault="00CA757D" w:rsidP="00CA757D">
      <w:pPr>
        <w:tabs>
          <w:tab w:val="left" w:pos="1620"/>
        </w:tabs>
        <w:rPr>
          <w:lang w:bidi="ar-EG"/>
        </w:rPr>
      </w:pPr>
      <w:r w:rsidRPr="00CA757D">
        <w:rPr>
          <w:lang w:bidi="ar-EG"/>
        </w:rPr>
        <w:t>Static routing is a simple and secure method used to manually define network paths in routers. It is suitable for small networks or specific routing scenarios, but it is not efficient for large or dynamic networks because it requires manual updates whenever network topology changes. Therefore, static routing is best used in limited environments or as a backup routing solution.</w:t>
      </w:r>
    </w:p>
    <w:p w14:paraId="5A85E2DC" w14:textId="7C290248" w:rsidR="00CA757D" w:rsidRPr="00C654D4" w:rsidRDefault="00CA757D" w:rsidP="00CA757D">
      <w:pPr>
        <w:tabs>
          <w:tab w:val="left" w:pos="1620"/>
        </w:tabs>
        <w:rPr>
          <w:lang w:bidi="ar-EG"/>
        </w:rPr>
      </w:pPr>
    </w:p>
    <w:sectPr w:rsidR="00CA757D" w:rsidRPr="00C65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B4"/>
    <w:rsid w:val="00485CBA"/>
    <w:rsid w:val="008D04B4"/>
    <w:rsid w:val="00C654D4"/>
    <w:rsid w:val="00CA7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70700"/>
  <w15:chartTrackingRefBased/>
  <w15:docId w15:val="{592B783C-8461-40D7-8349-A03C1B41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B4"/>
    <w:rPr>
      <w:rFonts w:eastAsiaTheme="majorEastAsia" w:cstheme="majorBidi"/>
      <w:color w:val="272727" w:themeColor="text1" w:themeTint="D8"/>
    </w:rPr>
  </w:style>
  <w:style w:type="paragraph" w:styleId="Title">
    <w:name w:val="Title"/>
    <w:basedOn w:val="Normal"/>
    <w:next w:val="Normal"/>
    <w:link w:val="TitleChar"/>
    <w:uiPriority w:val="10"/>
    <w:qFormat/>
    <w:rsid w:val="008D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B4"/>
    <w:pPr>
      <w:spacing w:before="160"/>
      <w:jc w:val="center"/>
    </w:pPr>
    <w:rPr>
      <w:i/>
      <w:iCs/>
      <w:color w:val="404040" w:themeColor="text1" w:themeTint="BF"/>
    </w:rPr>
  </w:style>
  <w:style w:type="character" w:customStyle="1" w:styleId="QuoteChar">
    <w:name w:val="Quote Char"/>
    <w:basedOn w:val="DefaultParagraphFont"/>
    <w:link w:val="Quote"/>
    <w:uiPriority w:val="29"/>
    <w:rsid w:val="008D04B4"/>
    <w:rPr>
      <w:i/>
      <w:iCs/>
      <w:color w:val="404040" w:themeColor="text1" w:themeTint="BF"/>
    </w:rPr>
  </w:style>
  <w:style w:type="paragraph" w:styleId="ListParagraph">
    <w:name w:val="List Paragraph"/>
    <w:basedOn w:val="Normal"/>
    <w:uiPriority w:val="34"/>
    <w:qFormat/>
    <w:rsid w:val="008D04B4"/>
    <w:pPr>
      <w:ind w:left="720"/>
      <w:contextualSpacing/>
    </w:pPr>
  </w:style>
  <w:style w:type="character" w:styleId="IntenseEmphasis">
    <w:name w:val="Intense Emphasis"/>
    <w:basedOn w:val="DefaultParagraphFont"/>
    <w:uiPriority w:val="21"/>
    <w:qFormat/>
    <w:rsid w:val="008D04B4"/>
    <w:rPr>
      <w:i/>
      <w:iCs/>
      <w:color w:val="0F4761" w:themeColor="accent1" w:themeShade="BF"/>
    </w:rPr>
  </w:style>
  <w:style w:type="paragraph" w:styleId="IntenseQuote">
    <w:name w:val="Intense Quote"/>
    <w:basedOn w:val="Normal"/>
    <w:next w:val="Normal"/>
    <w:link w:val="IntenseQuoteChar"/>
    <w:uiPriority w:val="30"/>
    <w:qFormat/>
    <w:rsid w:val="008D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4B4"/>
    <w:rPr>
      <w:i/>
      <w:iCs/>
      <w:color w:val="0F4761" w:themeColor="accent1" w:themeShade="BF"/>
    </w:rPr>
  </w:style>
  <w:style w:type="character" w:styleId="IntenseReference">
    <w:name w:val="Intense Reference"/>
    <w:basedOn w:val="DefaultParagraphFont"/>
    <w:uiPriority w:val="32"/>
    <w:qFormat/>
    <w:rsid w:val="008D0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اللطيف اسامه عبد اللطيف تركى ( 127230014 )</dc:creator>
  <cp:keywords/>
  <dc:description/>
  <cp:lastModifiedBy>عبد اللطيف اسامه عبد اللطيف تركى ( 127230014 )</cp:lastModifiedBy>
  <cp:revision>2</cp:revision>
  <dcterms:created xsi:type="dcterms:W3CDTF">2026-02-27T23:31:00Z</dcterms:created>
  <dcterms:modified xsi:type="dcterms:W3CDTF">2026-02-27T23:50:00Z</dcterms:modified>
</cp:coreProperties>
</file>