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rPr>
          <w:rFonts w:ascii="Calibri" w:hAnsi="Calibri" w:eastAsia="Calibri"/>
          <w:sz w:val="28"/>
        </w:rPr>
        <w:t>Spam Detection Pipeline Documentation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Overview</w:t>
      </w:r>
    </w:p>
    <w:p>
      <w:r>
        <w:rPr>
          <w:rFonts w:ascii="Calibri" w:hAnsi="Calibri" w:eastAsia="Calibri"/>
          <w:sz w:val="22"/>
        </w:rPr>
        <w:t>This Python script implements a spam detection pipeline using two machine learning algorithms: Naïve Bayes and Support Vector Machine (SVM). The pipeline processes a text dataset, trains both models, evaluates their performance, and allows users to interactively classify new text inputs as spam or not_spam. The script includes logging for debugging and performance tracking, and it uses TF-IDF vectorization for text preprocessing.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Key Features</w:t>
      </w:r>
    </w:p>
    <w:p>
      <w:pPr>
        <w:pStyle w:val="ListBullet"/>
      </w:pPr>
      <w:r>
        <w:rPr>
          <w:rFonts w:ascii="Calibri" w:hAnsi="Calibri" w:eastAsia="Calibri"/>
          <w:sz w:val="22"/>
        </w:rPr>
        <w:t>Data Preprocessing: Cleans and loads a tab-separated dataset (dataset.csv) with label (spam/ham) and text columns.</w:t>
      </w:r>
    </w:p>
    <w:p>
      <w:pPr>
        <w:pStyle w:val="ListBullet"/>
      </w:pPr>
      <w:r>
        <w:rPr>
          <w:rFonts w:ascii="Calibri" w:hAnsi="Calibri" w:eastAsia="Calibri"/>
          <w:sz w:val="22"/>
        </w:rPr>
        <w:t>Text Vectorization: Uses TF-IDF to convert text into numerical features, with stop-word removal and n-gram support.</w:t>
      </w:r>
    </w:p>
    <w:p>
      <w:pPr>
        <w:pStyle w:val="ListBullet"/>
      </w:pPr>
      <w:r>
        <w:rPr>
          <w:rFonts w:ascii="Calibri" w:hAnsi="Calibri" w:eastAsia="Calibri"/>
          <w:sz w:val="22"/>
        </w:rPr>
        <w:t>Model Training: Trains Naïve Bayes (MultinomialNB) and SVM (LinearSVC) models.</w:t>
      </w:r>
    </w:p>
    <w:p>
      <w:pPr>
        <w:pStyle w:val="ListBullet"/>
      </w:pPr>
      <w:r>
        <w:rPr>
          <w:rFonts w:ascii="Calibri" w:hAnsi="Calibri" w:eastAsia="Calibri"/>
          <w:sz w:val="22"/>
        </w:rPr>
        <w:t>Evaluation: Computes accuracy, precision, recall, and F1-score for both models, with a comparison of results.</w:t>
      </w:r>
    </w:p>
    <w:p>
      <w:pPr>
        <w:pStyle w:val="ListBullet"/>
      </w:pPr>
      <w:r>
        <w:rPr>
          <w:rFonts w:ascii="Calibri" w:hAnsi="Calibri" w:eastAsia="Calibri"/>
          <w:sz w:val="22"/>
        </w:rPr>
        <w:t>Interactive Mode: Allows continuous user input to classify text as spam or not_spam, with feature explanations for predictions.</w:t>
      </w:r>
    </w:p>
    <w:p>
      <w:pPr>
        <w:pStyle w:val="ListBullet"/>
      </w:pPr>
      <w:r>
        <w:rPr>
          <w:rFonts w:ascii="Calibri" w:hAnsi="Calibri" w:eastAsia="Calibri"/>
          <w:sz w:val="22"/>
        </w:rPr>
        <w:t>Logging: Records pipeline progress, timings, and errors to spam_detection.log and the console.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Setup Instructions</w:t>
      </w:r>
    </w:p>
    <w:p>
      <w:pPr>
        <w:pStyle w:val="ListBullet"/>
      </w:pPr>
      <w:r>
        <w:rPr>
          <w:rFonts w:ascii="Calibri" w:hAnsi="Calibri" w:eastAsia="Calibri"/>
          <w:sz w:val="22"/>
        </w:rPr>
        <w:t>Prerequisites: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Python 3.8+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Required libraries: pandas, numpy, scikit-learn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Install dependencies using: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pip install pandas numpy scikit-learn</w:t>
      </w:r>
    </w:p>
    <w:p>
      <w:pPr>
        <w:pStyle w:val="ListBullet"/>
      </w:pPr>
      <w:r>
        <w:rPr>
          <w:rFonts w:ascii="Calibri" w:hAnsi="Calibri" w:eastAsia="Calibri"/>
          <w:sz w:val="22"/>
        </w:rPr>
        <w:t>Dataset Preparation: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The pipeline expects a tab-separated dataset.csv file in the data/ directory with two columns: label (spam or ham) and text.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Example dataset format: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ham</w:t>
        <w:tab/>
        <w:t>Go until jurong point, crazy.. Available only in bugis n great world la e buffet... Cine there got amore wat...</w:t>
        <w:br/>
        <w:t>spam</w:t>
        <w:tab/>
        <w:t>Free entry in 2 a wkly comp to win FA Cup final tkts 21st May 2005. Text FA to 87121 to receive entry question(std txt rate)T&amp;C's apply 08452810075over18's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Place the dataset at data/dataset.csv. If the file is missing, the script will raise an error.</w:t>
      </w:r>
    </w:p>
    <w:p>
      <w:pPr>
        <w:pStyle w:val="ListBullet"/>
      </w:pPr>
      <w:r>
        <w:rPr>
          <w:rFonts w:ascii="Calibri" w:hAnsi="Calibri" w:eastAsia="Calibri"/>
          <w:sz w:val="22"/>
        </w:rPr>
        <w:t>Running the Script: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Save the scripts as naive_classifier.py (Naïve Bayes) and svm_model.py (SVM), or use the combined pipeline.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Run either script: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python naive_classifier.py</w:t>
        <w:br/>
        <w:t>python svm_model.py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The script will: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  - Clean and load the dataset (5,574 samples: 4,827 not_spam, 747 spam).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  - Train and evaluate the model.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  - Display performance metrics and top features.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  - Enter interactive mode for user input.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Pipeline Components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1. Data Preprocessing</w:t>
      </w:r>
    </w:p>
    <w:p>
      <w:pPr>
        <w:pStyle w:val="ListBullet"/>
      </w:pPr>
      <w:r>
        <w:rPr>
          <w:rFonts w:ascii="Calibri" w:hAnsi="Calibri" w:eastAsia="Calibri"/>
          <w:sz w:val="22"/>
        </w:rPr>
        <w:t>Cleaning: Removes empty lines, extra tabs, and quotes from the dataset. Saves cleaned data to data/cleaned_dataset_nb.csv (Naïve Bayes) or data/cleaned_dataset_svm.csv (SVM).</w:t>
      </w:r>
    </w:p>
    <w:p>
      <w:pPr>
        <w:pStyle w:val="ListBullet"/>
      </w:pPr>
      <w:r>
        <w:rPr>
          <w:rFonts w:ascii="Calibri" w:hAnsi="Calibri" w:eastAsia="Calibri"/>
          <w:sz w:val="22"/>
        </w:rPr>
        <w:t>Loading: Reads the dataset into a Pandas DataFrame, maps ham to not_spam, and drops invalid rows.</w:t>
      </w:r>
    </w:p>
    <w:p>
      <w:pPr>
        <w:pStyle w:val="ListBullet"/>
      </w:pPr>
      <w:r>
        <w:rPr>
          <w:rFonts w:ascii="Calibri" w:hAnsi="Calibri" w:eastAsia="Calibri"/>
          <w:sz w:val="22"/>
        </w:rPr>
        <w:t>Output: Logs 5,574 valid samples with class distribution {'not_spam': 4827, 'spam': 747}.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2. Text Vectorization</w:t>
      </w:r>
    </w:p>
    <w:p>
      <w:pPr>
        <w:pStyle w:val="ListBullet"/>
      </w:pPr>
      <w:r>
        <w:rPr>
          <w:rFonts w:ascii="Calibri" w:hAnsi="Calibri" w:eastAsia="Calibri"/>
          <w:sz w:val="22"/>
        </w:rPr>
        <w:t>Uses TfidfVectorizer with: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English stop-word removal.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Maximum 20,000 features.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N-grams (1 to 3 words).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Minimum document frequency of 2.</w:t>
      </w:r>
    </w:p>
    <w:p>
      <w:pPr>
        <w:pStyle w:val="ListBullet"/>
      </w:pPr>
      <w:r>
        <w:rPr>
          <w:rFonts w:ascii="Calibri" w:hAnsi="Calibri" w:eastAsia="Calibri"/>
          <w:sz w:val="22"/>
        </w:rPr>
        <w:t>Converts training and test text into sparse numerical matrices.</w:t>
      </w:r>
    </w:p>
    <w:p>
      <w:pPr>
        <w:pStyle w:val="ListBullet"/>
      </w:pPr>
      <w:r>
        <w:rPr>
          <w:rFonts w:ascii="Calibri" w:hAnsi="Calibri" w:eastAsia="Calibri"/>
          <w:sz w:val="22"/>
        </w:rPr>
        <w:t>Logs vocabulary size of 9,977 terms.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3. Model Training</w:t>
      </w:r>
    </w:p>
    <w:p>
      <w:pPr>
        <w:pStyle w:val="ListBullet"/>
      </w:pPr>
      <w:r>
        <w:rPr>
          <w:rFonts w:ascii="Calibri" w:hAnsi="Calibri" w:eastAsia="Calibri"/>
          <w:sz w:val="22"/>
        </w:rPr>
        <w:t>Naïve Bayes: Uses MultinomialNB with smoothing parameter alpha=0.5. Training takes ~0.0045 seconds.</w:t>
      </w:r>
    </w:p>
    <w:p>
      <w:pPr>
        <w:pStyle w:val="ListBullet"/>
      </w:pPr>
      <w:r>
        <w:rPr>
          <w:rFonts w:ascii="Calibri" w:hAnsi="Calibri" w:eastAsia="Calibri"/>
          <w:sz w:val="22"/>
        </w:rPr>
        <w:t>SVM: Uses LinearSVC with C=1.0, balanced class weights, and maximum 1,000 iterations. Training takes ~0.0138 seconds.</w:t>
      </w:r>
    </w:p>
    <w:p>
      <w:pPr>
        <w:pStyle w:val="ListBullet"/>
      </w:pPr>
      <w:r>
        <w:rPr>
          <w:rFonts w:ascii="Calibri" w:hAnsi="Calibri" w:eastAsia="Calibri"/>
          <w:sz w:val="22"/>
        </w:rPr>
        <w:t>Logs training completion and time.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4. Model Evaluation</w:t>
      </w:r>
    </w:p>
    <w:p>
      <w:pPr>
        <w:pStyle w:val="ListBullet"/>
      </w:pPr>
      <w:r>
        <w:rPr>
          <w:rFonts w:ascii="Calibri" w:hAnsi="Calibri" w:eastAsia="Calibri"/>
          <w:sz w:val="22"/>
        </w:rPr>
        <w:t>Computes: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Accuracy.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Precision, recall, and F1-score for the spam class.</w:t>
      </w:r>
    </w:p>
    <w:p>
      <w:pPr>
        <w:pStyle w:val="ListBullet"/>
      </w:pPr>
      <w:r>
        <w:rPr>
          <w:rFonts w:ascii="Calibri" w:hAnsi="Calibri" w:eastAsia="Calibri"/>
          <w:sz w:val="22"/>
        </w:rPr>
        <w:t>Results from the dataset:</w:t>
      </w:r>
    </w:p>
    <w:p>
      <w:r>
        <w:rPr>
          <w:rFonts w:ascii="Calibri" w:hAnsi="Calibri" w:eastAsia="Calibri"/>
          <w:sz w:val="22"/>
        </w:rPr>
        <w:t>Naïve Bayes Results: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--- Naïve Bayes Results ---</w:t>
        <w:br/>
        <w:t>Accuracy: 0.9776</w:t>
        <w:br/>
        <w:t>Precision (spam): 0.9921</w:t>
        <w:br/>
        <w:t>Recall (spam): 0.8389</w:t>
        <w:br/>
        <w:t>F1-score (spam): 0.9091</w:t>
      </w:r>
    </w:p>
    <w:p>
      <w:r>
        <w:rPr>
          <w:rFonts w:ascii="Calibri" w:hAnsi="Calibri" w:eastAsia="Calibri"/>
          <w:sz w:val="22"/>
        </w:rPr>
        <w:t>SVM Results: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--- SVM Results ---</w:t>
        <w:br/>
        <w:t>Accuracy: 0.9848</w:t>
        <w:br/>
        <w:t>Precision (spam): 0.9521</w:t>
        <w:br/>
        <w:t>Recall (spam): 0.9329</w:t>
        <w:br/>
        <w:t>F1-score (spam): 0.9424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5. Feature Analysis</w:t>
      </w:r>
    </w:p>
    <w:p>
      <w:pPr>
        <w:pStyle w:val="ListBullet"/>
      </w:pPr>
      <w:r>
        <w:rPr>
          <w:rFonts w:ascii="Calibri" w:hAnsi="Calibri" w:eastAsia="Calibri"/>
          <w:sz w:val="22"/>
        </w:rPr>
        <w:t>Logs the top 10 features contributing to spam detection for both models.</w:t>
      </w:r>
    </w:p>
    <w:p>
      <w:pPr>
        <w:pStyle w:val="ListBullet"/>
      </w:pPr>
      <w:r>
        <w:rPr>
          <w:rFonts w:ascii="Calibri" w:hAnsi="Calibri" w:eastAsia="Calibri"/>
          <w:sz w:val="22"/>
        </w:rPr>
        <w:t>Naïve Bayes: Features with highest spam probabilities: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Top spam features: [('free', 0.0027), ('txt', 0.0019), ('stop', 0.0017), ('text', 0.0016), ('mobile', 0.0016), ('claim', 0.0015), ('reply', 0.0015), ('ur', 0.0014), ('www', 0.0014), ('prize', 0.0013)]</w:t>
      </w:r>
    </w:p>
    <w:p>
      <w:pPr>
        <w:pStyle w:val="ListBullet"/>
      </w:pPr>
      <w:r>
        <w:rPr>
          <w:rFonts w:ascii="Calibri" w:hAnsi="Calibri" w:eastAsia="Calibri"/>
          <w:sz w:val="22"/>
        </w:rPr>
        <w:t>SVM: Features with highest absolute weights: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Top SVM features: [('uk', 2.2733), ('mobile', 2.1749), ('txt', 1.9388), ('claim', 1.8962), ('150p', 1.7803), ('won', 1.7490), ('50', 1.7381), ('www', 1.6830), ('com', 1.6697), ('video', 1.5602)]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6. Interactive Mode</w:t>
      </w:r>
    </w:p>
    <w:p>
      <w:pPr>
        <w:pStyle w:val="ListBullet"/>
      </w:pPr>
      <w:r>
        <w:rPr>
          <w:rFonts w:ascii="Calibri" w:hAnsi="Calibri" w:eastAsia="Calibri"/>
          <w:sz w:val="22"/>
        </w:rPr>
        <w:t>Allows continuous user input to classify text.</w:t>
      </w:r>
    </w:p>
    <w:p>
      <w:pPr>
        <w:pStyle w:val="ListBullet"/>
      </w:pPr>
      <w:r>
        <w:rPr>
          <w:rFonts w:ascii="Calibri" w:hAnsi="Calibri" w:eastAsia="Calibri"/>
          <w:sz w:val="22"/>
        </w:rPr>
        <w:t>For each input: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Predicts spam or not_spam using the model.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Displays prediction time (~0.001-0.002 seconds).</w:t>
      </w:r>
    </w:p>
    <w:p>
      <w:pPr>
        <w:pStyle w:val="ListBullet"/>
      </w:pPr>
      <w:r>
        <w:rPr>
          <w:rFonts w:ascii="Calibri" w:hAnsi="Calibri" w:eastAsia="Calibri"/>
          <w:sz w:val="22"/>
        </w:rPr>
        <w:t xml:space="preserve">  - Shows top 5 features influencing the prediction.</w:t>
      </w:r>
    </w:p>
    <w:p>
      <w:pPr>
        <w:pStyle w:val="ListBullet"/>
      </w:pPr>
      <w:r>
        <w:rPr>
          <w:rFonts w:ascii="Calibri" w:hAnsi="Calibri" w:eastAsia="Calibri"/>
          <w:sz w:val="22"/>
        </w:rPr>
        <w:t>Exits when the user types 'exit' or interrupts with Ctrl+C.</w:t>
      </w:r>
    </w:p>
    <w:p>
      <w:pPr>
        <w:pStyle w:val="ListBullet"/>
      </w:pPr>
      <w:r>
        <w:rPr>
          <w:rFonts w:ascii="Calibri" w:hAnsi="Calibri" w:eastAsia="Calibri"/>
          <w:sz w:val="22"/>
        </w:rPr>
        <w:t>Handles empty inputs and errors gracefully.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Demonstration with Example Data</w:t>
      </w:r>
    </w:p>
    <w:p>
      <w:r>
        <w:rPr>
          <w:rFonts w:ascii="Calibri" w:hAnsi="Calibri" w:eastAsia="Calibri"/>
          <w:sz w:val="22"/>
        </w:rPr>
        <w:t>Below are interactions from the SMS Spam Collection dataset, showing predictions for five example texts using both Naïve Bayes and SVM models.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Example 1: Potential Spam Text</w:t>
      </w:r>
    </w:p>
    <w:p>
      <w:r>
        <w:rPr>
          <w:rFonts w:ascii="Calibri" w:hAnsi="Calibri" w:eastAsia="Calibri"/>
          <w:sz w:val="22"/>
        </w:rPr>
        <w:t>Input: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FreeMsg Hey there darling it's been 3 week's now and no word back! I'd like some fun you up for it still? Tb ok! XxX std chgs to send, £1.50 to rcv</w:t>
      </w:r>
    </w:p>
    <w:p>
      <w:r>
        <w:rPr>
          <w:rFonts w:ascii="Calibri" w:hAnsi="Calibri" w:eastAsia="Calibri"/>
          <w:sz w:val="22"/>
        </w:rPr>
        <w:t>Naïve Bayes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not_spam (Time: 0.0018s)</w:t>
        <w:br/>
        <w:t>Top features: [('50', 0.0009), ('send', 0.0008), ('week', 0.0008), ('word', 0.0004), ('freemsg', 0.0003)]</w:t>
      </w:r>
    </w:p>
    <w:p>
      <w:r>
        <w:rPr>
          <w:rFonts w:ascii="Calibri" w:hAnsi="Calibri" w:eastAsia="Calibri"/>
          <w:sz w:val="22"/>
        </w:rPr>
        <w:t>SVM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spam (Time: 0.0019s)</w:t>
        <w:br/>
        <w:t>Top features: [('50', 1.7381), ('std', 0.9097), ('freemsg', 0.8272), ('hey', -0.7746), ('ok', -0.7111)]</w:t>
      </w:r>
    </w:p>
    <w:p>
      <w:r>
        <w:rPr>
          <w:rFonts w:ascii="Calibri" w:hAnsi="Calibri" w:eastAsia="Calibri"/>
          <w:sz w:val="22"/>
        </w:rPr>
        <w:t>Interpretation: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>Naïve Bayes incorrectly predicts not_spam, possibly due to conversational tone ('hey', 'ok') outweighing spam indicators.</w:t>
      </w:r>
    </w:p>
    <w:p>
      <w:pPr>
        <w:pStyle w:val="ListBullet"/>
      </w:pPr>
      <w:r>
        <w:rPr>
          <w:rFonts w:ascii="Calibri" w:hAnsi="Calibri" w:eastAsia="Calibri"/>
          <w:sz w:val="22"/>
        </w:rPr>
        <w:t>SVM correctly predicts spam, with strong positive weights for '50', 'std', and 'freemsg' indicating promotional content.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Example 2: Not Spam Text</w:t>
      </w:r>
    </w:p>
    <w:p>
      <w:r>
        <w:rPr>
          <w:rFonts w:ascii="Calibri" w:hAnsi="Calibri" w:eastAsia="Calibri"/>
          <w:sz w:val="22"/>
        </w:rPr>
        <w:t>Input: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Nah I don't think he goes to usf, he lives around here though</w:t>
      </w:r>
    </w:p>
    <w:p>
      <w:r>
        <w:rPr>
          <w:rFonts w:ascii="Calibri" w:hAnsi="Calibri" w:eastAsia="Calibri"/>
          <w:sz w:val="22"/>
        </w:rPr>
        <w:t>Naïve Bayes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not_spam (Time: 0.0024s)</w:t>
        <w:br/>
        <w:t>Top features: [('don', 0.0002), ('think', 0.0002), ('don think', 0.0001), ('goes', 0.0001), ('lives', 0.0001)]</w:t>
      </w:r>
    </w:p>
    <w:p>
      <w:r>
        <w:rPr>
          <w:rFonts w:ascii="Calibri" w:hAnsi="Calibri" w:eastAsia="Calibri"/>
          <w:sz w:val="22"/>
        </w:rPr>
        <w:t>SVM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not_spam (Time: 0.0016s)</w:t>
        <w:br/>
        <w:t>Top features: [('don', -0.4966), ('nah', -0.2536), ('think', -0.2475), ('goes', -0.1640), ('usf', -0.0944)]</w:t>
      </w:r>
    </w:p>
    <w:p>
      <w:r>
        <w:rPr>
          <w:rFonts w:ascii="Calibri" w:hAnsi="Calibri" w:eastAsia="Calibri"/>
          <w:sz w:val="22"/>
        </w:rPr>
        <w:t>Interpretation: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>Both models correctly predict not_spam.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Features like 'don', 'think', and 'nah' have low spam probabilities (Naïve Bayes) or negative weights (SVM), indicating casual conversation.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Example 3: Spam Text</w:t>
      </w:r>
    </w:p>
    <w:p>
      <w:r>
        <w:rPr>
          <w:rFonts w:ascii="Calibri" w:hAnsi="Calibri" w:eastAsia="Calibri"/>
          <w:sz w:val="22"/>
        </w:rPr>
        <w:t>Input: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Had your mobile 11 months or more? U R entitled to Update to the latest colour mobiles with camera for Free! Call The Mobile Update Co FREE on 08002986030</w:t>
      </w:r>
    </w:p>
    <w:p>
      <w:r>
        <w:rPr>
          <w:rFonts w:ascii="Calibri" w:hAnsi="Calibri" w:eastAsia="Calibri"/>
          <w:sz w:val="22"/>
        </w:rPr>
        <w:t>Naïve Bayes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spam (Time: 0.0020s)</w:t>
        <w:br/>
        <w:t>Top features: [('free', 0.0027), ('mobile', 0.0016), ('latest', 0.0005), ('camera', 0.0005), ('colour', 0.0003)]</w:t>
      </w:r>
    </w:p>
    <w:p>
      <w:r>
        <w:rPr>
          <w:rFonts w:ascii="Calibri" w:hAnsi="Calibri" w:eastAsia="Calibri"/>
          <w:sz w:val="22"/>
        </w:rPr>
        <w:t>SVM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spam (Time: 0.0020s)</w:t>
        <w:br/>
        <w:t>Top features: [('mobile', 2.1749), ('latest', 0.8945), ('free', 0.8280), ('camera', 0.7550), ('mobiles', 0.3984)]</w:t>
      </w:r>
    </w:p>
    <w:p>
      <w:r>
        <w:rPr>
          <w:rFonts w:ascii="Calibri" w:hAnsi="Calibri" w:eastAsia="Calibri"/>
          <w:sz w:val="22"/>
        </w:rPr>
        <w:t>Interpretation: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>Both models correctly predict 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Key features like 'free', 'mobile', and 'latest' have high spam probabilities (Naïve Bayes) or positive weights (SVM), indicating promotional content.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Example 4: Not Spam Text</w:t>
      </w:r>
    </w:p>
    <w:p>
      <w:r>
        <w:rPr>
          <w:rFonts w:ascii="Calibri" w:hAnsi="Calibri" w:eastAsia="Calibri"/>
          <w:sz w:val="22"/>
        </w:rPr>
        <w:t>Input: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Is that seriously how you spell his name?</w:t>
      </w:r>
    </w:p>
    <w:p>
      <w:r>
        <w:rPr>
          <w:rFonts w:ascii="Calibri" w:hAnsi="Calibri" w:eastAsia="Calibri"/>
          <w:sz w:val="22"/>
        </w:rPr>
        <w:t>Naïve Bayes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not_spam (Time: 0.0013s)</w:t>
        <w:br/>
        <w:t>Top features: [('seriously', 0.0001), ('spell', 0.0001)]</w:t>
      </w:r>
    </w:p>
    <w:p>
      <w:r>
        <w:rPr>
          <w:rFonts w:ascii="Calibri" w:hAnsi="Calibri" w:eastAsia="Calibri"/>
          <w:sz w:val="22"/>
        </w:rPr>
        <w:t>SVM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not_spam (Time: 0.0019s)</w:t>
        <w:br/>
        <w:t>Top features: [('seriously', -0.1100), ('spell', -0.1066)]</w:t>
      </w:r>
    </w:p>
    <w:p>
      <w:r>
        <w:rPr>
          <w:rFonts w:ascii="Calibri" w:hAnsi="Calibri" w:eastAsia="Calibri"/>
          <w:sz w:val="22"/>
        </w:rPr>
        <w:t>Interpretation: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>Both models correctly predict not_spam.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Features 'seriously' and 'spell' have low spam probabilities (Naïve Bayes) or negative weights (SVM), indicating non-promotional content.</w:t>
      </w:r>
    </w:p>
    <w:p>
      <w:pPr>
        <w:pStyle w:val="Heading3"/>
        <w:jc w:val="left"/>
      </w:pPr>
      <w:r>
        <w:rPr>
          <w:rFonts w:ascii="Calibri" w:hAnsi="Calibri" w:eastAsia="Calibri"/>
          <w:sz w:val="24"/>
        </w:rPr>
        <w:t>Example 5: Spam Text</w:t>
      </w:r>
    </w:p>
    <w:p>
      <w:r>
        <w:rPr>
          <w:rFonts w:ascii="Calibri" w:hAnsi="Calibri" w:eastAsia="Calibri"/>
          <w:sz w:val="22"/>
        </w:rPr>
        <w:t>Input: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Thanks for your subscription to Ringtone UK your mobile will be charged £5/month Please confirm by replying YES or NO. If you reply NO you will not be charged</w:t>
      </w:r>
    </w:p>
    <w:p>
      <w:r>
        <w:rPr>
          <w:rFonts w:ascii="Calibri" w:hAnsi="Calibri" w:eastAsia="Calibri"/>
          <w:sz w:val="22"/>
        </w:rPr>
        <w:t>Naïve Bayes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spam (Time: 0.0019s)</w:t>
        <w:br/>
        <w:t>Top features: [('mobile', 0.0016), ('reply', 0.0015), ('uk', 0.0012), ('ringtone', 0.0007), ('charged', 0.0004)]</w:t>
      </w:r>
    </w:p>
    <w:p>
      <w:r>
        <w:rPr>
          <w:rFonts w:ascii="Calibri" w:hAnsi="Calibri" w:eastAsia="Calibri"/>
          <w:sz w:val="22"/>
        </w:rPr>
        <w:t>SVM Output:</w:t>
      </w:r>
    </w:p>
    <w:p>
      <w:pPr>
        <w:pStyle w:val="NoSpacing"/>
        <w:spacing w:before="120" w:after="120"/>
        <w:ind w:left="720" w:right="720"/>
      </w:pPr>
      <w:r>
        <w:rPr>
          <w:rFonts w:ascii="Courier New" w:hAnsi="Courier New" w:eastAsia="Courier New"/>
          <w:sz w:val="22"/>
        </w:rPr>
        <w:t>Prediction: spam (Time: 0.0009s)</w:t>
        <w:br/>
        <w:t>Top features: [('uk', 2.2733), ('mobile', 2.1749), ('reply', 1.5506), ('ringtone', 1.4442), ('charged', 0.9049)]</w:t>
      </w:r>
    </w:p>
    <w:p>
      <w:r>
        <w:rPr>
          <w:rFonts w:ascii="Calibri" w:hAnsi="Calibri" w:eastAsia="Calibri"/>
          <w:sz w:val="22"/>
        </w:rPr>
        <w:t>Interpretation:</w:t>
      </w:r>
    </w:p>
    <w:p>
      <w:pPr>
        <w:pStyle w:val="ListBullet"/>
      </w:pPr>
      <w:r>
        <w:rPr>
          <w:rFonts w:ascii="Calibri" w:hAnsi="Calibri" w:eastAsia="Calibri"/>
          <w:sz w:val="22"/>
        </w:rPr>
        <w:t>Both models correctly predict 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Features like 'uk', 'mobile', and 'reply' have high spam probabilities (Naïve Bayes) or positive weights (SVM), indicating a subscription-based scam.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Usage Notes</w:t>
      </w:r>
    </w:p>
    <w:p>
      <w:pPr>
        <w:pStyle w:val="ListBullet"/>
      </w:pPr>
      <w:r>
        <w:rPr>
          <w:rFonts w:ascii="Calibri" w:hAnsi="Calibri" w:eastAsia="Calibri"/>
          <w:sz w:val="22"/>
        </w:rPr>
        <w:t>Dataset: Ensure data/dataset.csv exists and follows the expected format. The dataset used has 5,574 samples (4,827 not_spam, 747 spam).</w:t>
      </w:r>
    </w:p>
    <w:p>
      <w:pPr>
        <w:pStyle w:val="ListBullet"/>
      </w:pPr>
      <w:r>
        <w:rPr>
          <w:rFonts w:ascii="Calibri" w:hAnsi="Calibri" w:eastAsia="Calibri"/>
          <w:sz w:val="22"/>
        </w:rPr>
        <w:t>Performance: SVM (98.48% accuracy) outperforms Naïve Bayes (97.76% accuracy), with higher recall (0.9329 vs. 0.8389) and F1-score (0.9424 vs. 0.9091) for 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Feature Explanations: Top features provide insight into predictions. For Naïve Bayes, higher probabilities indicate spam. For SVM, positive weights indicate spam, negative weights indicate not_spam.</w:t>
      </w:r>
    </w:p>
    <w:p>
      <w:pPr>
        <w:pStyle w:val="ListBullet"/>
      </w:pPr>
      <w:r>
        <w:rPr>
          <w:rFonts w:ascii="Calibri" w:hAnsi="Calibri" w:eastAsia="Calibri"/>
          <w:sz w:val="22"/>
        </w:rPr>
        <w:t>Error Handling: The script logs errors to naive_bayes.log or svm.log and handles invalid inputs in interactive mode.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Limitations</w:t>
      </w:r>
    </w:p>
    <w:p>
      <w:pPr>
        <w:pStyle w:val="ListBullet"/>
      </w:pPr>
      <w:r>
        <w:rPr>
          <w:rFonts w:ascii="Calibri" w:hAnsi="Calibri" w:eastAsia="Calibri"/>
          <w:sz w:val="22"/>
        </w:rPr>
        <w:t>The dataset is imbalanced (13.4% spam), which may affect Naïve Bayes recall (0.8389). Oversampling or class weighting could improve performance.</w:t>
      </w:r>
    </w:p>
    <w:p>
      <w:pPr>
        <w:pStyle w:val="ListBullet"/>
      </w:pPr>
      <w:r>
        <w:rPr>
          <w:rFonts w:ascii="Calibri" w:hAnsi="Calibri" w:eastAsia="Calibri"/>
          <w:sz w:val="22"/>
        </w:rPr>
        <w:t>The TF-IDF vectorizer is limited to 20,000 features, resulting in 9,977 terms. Rare terms may be excluded.</w:t>
      </w:r>
    </w:p>
    <w:p>
      <w:pPr>
        <w:pStyle w:val="ListBullet"/>
      </w:pPr>
      <w:r>
        <w:rPr>
          <w:rFonts w:ascii="Calibri" w:hAnsi="Calibri" w:eastAsia="Calibri"/>
          <w:sz w:val="22"/>
        </w:rPr>
        <w:t>Interactive mode is terminal-based. A GUI would require additional libraries (e.g., tkinter).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Future Improvements</w:t>
      </w:r>
    </w:p>
    <w:p>
      <w:pPr>
        <w:pStyle w:val="ListBullet"/>
      </w:pPr>
      <w:r>
        <w:rPr>
          <w:rFonts w:ascii="Calibri" w:hAnsi="Calibri" w:eastAsia="Calibri"/>
          <w:sz w:val="22"/>
        </w:rPr>
        <w:t>Implement cross-validation to improve model robustness.</w:t>
      </w:r>
    </w:p>
    <w:p>
      <w:pPr>
        <w:pStyle w:val="ListBullet"/>
      </w:pPr>
      <w:r>
        <w:rPr>
          <w:rFonts w:ascii="Calibri" w:hAnsi="Calibri" w:eastAsia="Calibri"/>
          <w:sz w:val="22"/>
        </w:rPr>
        <w:t>Add support for other algorithms (e.g., Random Forest, Neural Networks).</w:t>
      </w:r>
    </w:p>
    <w:p>
      <w:pPr>
        <w:pStyle w:val="ListBullet"/>
      </w:pPr>
      <w:r>
        <w:rPr>
          <w:rFonts w:ascii="Calibri" w:hAnsi="Calibri" w:eastAsia="Calibri"/>
          <w:sz w:val="22"/>
        </w:rPr>
        <w:t>Develop a web interface for user input.</w:t>
      </w:r>
    </w:p>
    <w:p>
      <w:pPr>
        <w:pStyle w:val="ListBullet"/>
      </w:pPr>
      <w:r>
        <w:rPr>
          <w:rFonts w:ascii="Calibri" w:hAnsi="Calibri" w:eastAsia="Calibri"/>
          <w:sz w:val="22"/>
        </w:rPr>
        <w:t>Include hyperparameter tuning for Naïve Bayes and SVM.</w:t>
      </w:r>
    </w:p>
    <w:p>
      <w:pPr>
        <w:pStyle w:val="Heading2"/>
        <w:jc w:val="left"/>
      </w:pPr>
      <w:r>
        <w:rPr>
          <w:rFonts w:ascii="Calibri" w:hAnsi="Calibri" w:eastAsia="Calibri"/>
          <w:sz w:val="24"/>
        </w:rPr>
        <w:t>License</w:t>
      </w:r>
    </w:p>
    <w:p>
      <w:r>
        <w:rPr>
          <w:rFonts w:ascii="Calibri" w:hAnsi="Calibri" w:eastAsia="Calibri"/>
          <w:sz w:val="22"/>
        </w:rPr>
        <w:t>This project is for educational purposes and provided as-is. The SMS Spam Collection dataset is publicly available for research.</w:t>
      </w:r>
    </w:p>
    <w:p>
      <w:pPr>
        <w:jc w:val="center"/>
      </w:pPr>
      <w:r>
        <w:rPr>
          <w:rFonts w:ascii="Calibri" w:hAnsi="Calibri" w:eastAsia="Calibri"/>
          <w:sz w:val="22"/>
        </w:rPr>
        <w:t>Generated on May 06, 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