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bottomFromText="0" w:horzAnchor="margin" w:leftFromText="141" w:rightFromText="141" w:tblpX="0" w:tblpY="634" w:topFromText="0" w:vertAnchor="page"/>
        <w:bidiVisual w:val="true"/>
        <w:tblW w:w="972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04"/>
        <w:gridCol w:w="7416"/>
      </w:tblGrid>
      <w:tr>
        <w:trPr>
          <w:trHeight w:val="4146" w:hRule="atLeast"/>
        </w:trPr>
        <w:tc>
          <w:tcPr>
            <w:tcW w:w="230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kern w:val="2"/>
                <w:sz w:val="24"/>
                <w:szCs w:val="24"/>
                <w:u w:val="single"/>
                <w:lang w:bidi="ar-MA"/>
              </w:rPr>
            </w:pPr>
            <w:r>
              <w:rPr>
                <w:rFonts w:ascii="Arial" w:hAnsi="Arial" w:cs="Arial"/>
                <w:kern w:val="2"/>
                <w:sz w:val="24"/>
                <w:sz w:val="24"/>
                <w:szCs w:val="24"/>
                <w:u w:val="single"/>
                <w:rtl w:val="true"/>
                <w:lang w:bidi="ar-MA"/>
              </w:rPr>
              <w:t xml:space="preserve">القيادة الجهوية </w:t>
            </w:r>
            <w:r>
              <w:rPr>
                <w:rFonts w:eastAsia="Hiragino Mincho ProN" w:cs="KacstOne" w:ascii="KacstOne" w:hAnsi="KacstOne"/>
                <w:b w:val="false"/>
                <w:bCs w:val="false"/>
                <w:kern w:val="2"/>
                <w:sz w:val="24"/>
                <w:szCs w:val="24"/>
                <w:u w:val="single"/>
                <w:rtl w:val="true"/>
                <w:lang w:bidi="ar-MA"/>
              </w:rPr>
              <w:t>{</w:t>
            </w:r>
            <w:r>
              <w:rPr>
                <w:rFonts w:eastAsia="Hiragino Mincho ProN" w:cs="KacstOne" w:ascii="KacstOne" w:hAnsi="KacstOne"/>
                <w:b w:val="false"/>
                <w:bCs w:val="false"/>
                <w:kern w:val="2"/>
                <w:sz w:val="24"/>
                <w:szCs w:val="24"/>
                <w:u w:val="single"/>
                <w:lang w:bidi="ar-MA"/>
              </w:rPr>
              <w:t>d.</w:t>
            </w:r>
            <w:r>
              <w:rPr>
                <w:rFonts w:eastAsia="Hiragino Mincho ProN" w:cs="KacstOne" w:ascii="KacstOne" w:hAnsi="KacstOne"/>
                <w:b w:val="false"/>
                <w:bCs w:val="false"/>
                <w:kern w:val="2"/>
                <w:sz w:val="24"/>
                <w:szCs w:val="24"/>
                <w:u w:val="single"/>
                <w:lang w:bidi="ar-MA"/>
              </w:rPr>
              <w:t>region</w:t>
            </w:r>
            <w:r>
              <w:rPr>
                <w:rFonts w:eastAsia="Hiragino Mincho ProN" w:cs="KacstOne" w:ascii="KacstOne" w:hAnsi="KacstOne"/>
                <w:b w:val="false"/>
                <w:bCs w:val="false"/>
                <w:kern w:val="2"/>
                <w:sz w:val="24"/>
                <w:szCs w:val="24"/>
                <w:u w:val="single"/>
                <w:rtl w:val="true"/>
                <w:lang w:bidi="ar-MA"/>
              </w:rPr>
              <w:t>}</w:t>
            </w:r>
          </w:p>
          <w:p>
            <w:pPr>
              <w:pStyle w:val="Normal"/>
              <w:widowControl w:val="false"/>
              <w:jc w:val="center"/>
              <w:rPr>
                <w:rFonts w:ascii="Arial" w:hAnsi="Arial" w:cs="Arial"/>
                <w:kern w:val="2"/>
                <w:sz w:val="24"/>
                <w:szCs w:val="24"/>
                <w:u w:val="single"/>
                <w:lang w:bidi="ar-MA"/>
              </w:rPr>
            </w:pPr>
            <w:r>
              <w:rPr>
                <w:rFonts w:ascii="Arial" w:hAnsi="Arial" w:cs="Arial"/>
                <w:kern w:val="2"/>
                <w:sz w:val="24"/>
                <w:sz w:val="24"/>
                <w:szCs w:val="24"/>
                <w:u w:val="single"/>
                <w:rtl w:val="true"/>
                <w:lang w:bidi="ar-MA"/>
              </w:rPr>
              <w:t xml:space="preserve">سريـــــــة </w:t>
            </w:r>
            <w:r>
              <w:rPr>
                <w:rFonts w:cs="Arial" w:ascii="Arial" w:hAnsi="Arial"/>
                <w:kern w:val="2"/>
                <w:sz w:val="24"/>
                <w:szCs w:val="24"/>
                <w:u w:val="single"/>
                <w:rtl w:val="true"/>
                <w:lang w:bidi="ar-MA"/>
              </w:rPr>
              <w:t>{</w:t>
            </w:r>
            <w:r>
              <w:rPr>
                <w:rFonts w:cs="Arial" w:ascii="Arial" w:hAnsi="Arial"/>
                <w:kern w:val="2"/>
                <w:sz w:val="24"/>
                <w:szCs w:val="24"/>
                <w:u w:val="single"/>
                <w:lang w:bidi="ar-MA"/>
              </w:rPr>
              <w:t>d.companie</w:t>
            </w:r>
            <w:r>
              <w:rPr>
                <w:rFonts w:cs="Arial" w:ascii="Arial" w:hAnsi="Arial"/>
                <w:kern w:val="2"/>
                <w:sz w:val="24"/>
                <w:szCs w:val="24"/>
                <w:u w:val="single"/>
                <w:rtl w:val="true"/>
                <w:lang w:bidi="ar-MA"/>
              </w:rPr>
              <w:t>}</w:t>
            </w:r>
          </w:p>
          <w:p>
            <w:pPr>
              <w:pStyle w:val="Normal"/>
              <w:widowControl w:val="false"/>
              <w:jc w:val="center"/>
              <w:rPr>
                <w:rFonts w:ascii="Arial" w:hAnsi="Arial" w:cs="Arial"/>
                <w:kern w:val="2"/>
                <w:sz w:val="24"/>
                <w:szCs w:val="24"/>
                <w:u w:val="single"/>
                <w:lang w:bidi="ar-MA"/>
              </w:rPr>
            </w:pPr>
            <w:r>
              <w:rPr>
                <w:rFonts w:ascii="Arial" w:hAnsi="Arial" w:cs="Arial"/>
                <w:kern w:val="2"/>
                <w:sz w:val="24"/>
                <w:sz w:val="24"/>
                <w:szCs w:val="24"/>
                <w:u w:val="single"/>
                <w:rtl w:val="true"/>
                <w:lang w:bidi="ar-MA"/>
              </w:rPr>
              <w:t>المركز القضائي ب</w:t>
            </w:r>
            <w:r>
              <w:rPr>
                <w:rFonts w:cs="Arial" w:ascii="Arial" w:hAnsi="Arial"/>
                <w:kern w:val="2"/>
                <w:sz w:val="24"/>
                <w:szCs w:val="24"/>
                <w:u w:val="single"/>
                <w:rtl w:val="true"/>
                <w:lang w:bidi="ar-MA"/>
              </w:rPr>
              <w:t>{</w:t>
            </w:r>
            <w:r>
              <w:rPr>
                <w:rFonts w:cs="Arial" w:ascii="Arial" w:hAnsi="Arial"/>
                <w:kern w:val="2"/>
                <w:sz w:val="24"/>
                <w:szCs w:val="24"/>
                <w:u w:val="single"/>
                <w:lang w:bidi="ar-MA"/>
              </w:rPr>
              <w:t>d.</w:t>
            </w:r>
            <w:r>
              <w:rPr>
                <w:rFonts w:cs="Arial" w:ascii="Arial" w:hAnsi="Arial"/>
                <w:kern w:val="2"/>
                <w:sz w:val="24"/>
                <w:szCs w:val="24"/>
                <w:u w:val="single"/>
                <w:lang w:bidi="ar-MA"/>
              </w:rPr>
              <w:t>center</w:t>
            </w:r>
            <w:r>
              <w:rPr>
                <w:rFonts w:cs="Arial" w:ascii="Arial" w:hAnsi="Arial"/>
                <w:kern w:val="2"/>
                <w:sz w:val="24"/>
                <w:szCs w:val="24"/>
                <w:u w:val="single"/>
                <w:rtl w:val="true"/>
                <w:lang w:bidi="ar-MA"/>
              </w:rPr>
              <w:t>}</w:t>
            </w:r>
          </w:p>
          <w:p>
            <w:pPr>
              <w:pStyle w:val="Normal"/>
              <w:widowControl w:val="false"/>
              <w:pBdr>
                <w:bottom w:val="double" w:sz="6" w:space="1" w:color="000000"/>
              </w:pBdr>
              <w:jc w:val="center"/>
              <w:rPr>
                <w:rFonts w:ascii="Arial" w:hAnsi="Arial" w:cs="Arial"/>
                <w:kern w:val="2"/>
                <w:sz w:val="24"/>
                <w:szCs w:val="24"/>
                <w:u w:val="single"/>
                <w:lang w:bidi="ar-MA"/>
              </w:rPr>
            </w:pPr>
            <w:r>
              <w:rPr>
                <w:rFonts w:cs="Arial" w:ascii="Arial" w:hAnsi="Arial"/>
                <w:kern w:val="2"/>
                <w:sz w:val="24"/>
                <w:szCs w:val="24"/>
                <w:u w:val="single"/>
                <w:rtl w:val="true"/>
                <w:lang w:bidi="ar-MA"/>
              </w:rPr>
            </w:r>
          </w:p>
          <w:p>
            <w:pPr>
              <w:pStyle w:val="Normal"/>
              <w:widowControl w:val="false"/>
              <w:jc w:val="both"/>
              <w:rPr>
                <w:rFonts w:ascii="Arial" w:hAnsi="Arial" w:cs="Arial"/>
                <w:kern w:val="2"/>
                <w:sz w:val="24"/>
                <w:szCs w:val="24"/>
                <w:lang w:bidi="ar-MA"/>
              </w:rPr>
            </w:pPr>
            <w:r>
              <w:rPr>
                <w:rFonts w:ascii="Arial" w:hAnsi="Arial" w:cs="Arial"/>
                <w:kern w:val="2"/>
                <w:sz w:val="24"/>
                <w:sz w:val="24"/>
                <w:szCs w:val="24"/>
                <w:rtl w:val="true"/>
                <w:lang w:bidi="ar-MA"/>
              </w:rPr>
              <w:t xml:space="preserve">محضر عدد </w:t>
            </w:r>
            <w:r>
              <w:rPr>
                <w:rFonts w:cs="Arial" w:ascii="Arial" w:hAnsi="Arial"/>
                <w:kern w:val="2"/>
                <w:sz w:val="24"/>
                <w:szCs w:val="24"/>
                <w:rtl w:val="true"/>
                <w:lang w:bidi="ar-MA"/>
              </w:rPr>
              <w:t>{</w:t>
            </w:r>
            <w:r>
              <w:rPr>
                <w:rFonts w:cs="Arial" w:ascii="Arial" w:hAnsi="Arial"/>
                <w:kern w:val="2"/>
                <w:sz w:val="24"/>
                <w:szCs w:val="24"/>
                <w:lang w:bidi="ar-MA"/>
              </w:rPr>
              <w:t>d.numP</w:t>
            </w:r>
            <w:r>
              <w:rPr>
                <w:rFonts w:cs="Arial" w:ascii="Arial" w:hAnsi="Arial"/>
                <w:kern w:val="2"/>
                <w:sz w:val="24"/>
                <w:szCs w:val="24"/>
                <w:lang w:bidi="ar-MA"/>
              </w:rPr>
              <w:t>V</w:t>
            </w:r>
            <w:r>
              <w:rPr>
                <w:rFonts w:cs="Arial" w:ascii="Arial" w:hAnsi="Arial"/>
                <w:kern w:val="2"/>
                <w:sz w:val="24"/>
                <w:szCs w:val="24"/>
                <w:rtl w:val="true"/>
                <w:lang w:bidi="ar-MA"/>
              </w:rPr>
              <w:t>}</w:t>
            </w:r>
          </w:p>
          <w:p>
            <w:pPr>
              <w:pStyle w:val="Normal"/>
              <w:widowControl w:val="false"/>
              <w:jc w:val="both"/>
              <w:rPr>
                <w:rFonts w:ascii="Arial" w:hAnsi="Arial" w:cs="Arial"/>
                <w:b/>
                <w:b/>
                <w:bCs/>
                <w:kern w:val="2"/>
                <w:sz w:val="24"/>
                <w:szCs w:val="24"/>
                <w:lang w:bidi="ar-MA"/>
              </w:rPr>
            </w:pPr>
            <w:r>
              <w:rPr>
                <w:rFonts w:ascii="Arial" w:hAnsi="Arial" w:cs="Arial"/>
                <w:kern w:val="2"/>
                <w:sz w:val="24"/>
                <w:sz w:val="24"/>
                <w:szCs w:val="24"/>
                <w:rtl w:val="true"/>
                <w:lang w:bidi="ar-MA"/>
              </w:rPr>
              <w:t>بتاريخ</w:t>
            </w:r>
            <w:r>
              <w:rPr>
                <w:rFonts w:cs="Arial" w:ascii="Arial" w:hAnsi="Arial"/>
                <w:kern w:val="2"/>
                <w:sz w:val="24"/>
                <w:szCs w:val="24"/>
                <w:rtl w:val="true"/>
                <w:lang w:bidi="ar-MA"/>
              </w:rPr>
              <w:t>:</w:t>
            </w:r>
            <w:r>
              <w:rPr>
                <w:rFonts w:cs="Arial" w:ascii="Arial" w:hAnsi="Arial"/>
                <w:b/>
                <w:bCs/>
                <w:kern w:val="2"/>
                <w:sz w:val="24"/>
                <w:szCs w:val="24"/>
                <w:rtl w:val="true"/>
                <w:lang w:bidi="ar-MA"/>
              </w:rPr>
              <w:t>{</w:t>
            </w:r>
            <w:r>
              <w:rPr>
                <w:rFonts w:cs="Arial" w:ascii="Arial" w:hAnsi="Arial"/>
                <w:b/>
                <w:bCs/>
                <w:kern w:val="2"/>
                <w:sz w:val="24"/>
                <w:szCs w:val="24"/>
                <w:lang w:bidi="ar-MA"/>
              </w:rPr>
              <w:t>d.date</w:t>
            </w:r>
            <w:r>
              <w:rPr>
                <w:rFonts w:cs="Arial" w:ascii="Arial" w:hAnsi="Arial"/>
                <w:b/>
                <w:bCs/>
                <w:kern w:val="2"/>
                <w:sz w:val="24"/>
                <w:szCs w:val="24"/>
                <w:lang w:bidi="ar-MA"/>
              </w:rPr>
              <w:t>PV</w:t>
            </w:r>
            <w:r>
              <w:rPr>
                <w:rFonts w:cs="Arial" w:ascii="Arial" w:hAnsi="Arial"/>
                <w:b/>
                <w:bCs/>
                <w:kern w:val="2"/>
                <w:sz w:val="24"/>
                <w:szCs w:val="24"/>
                <w:rtl w:val="true"/>
                <w:lang w:bidi="ar-MA"/>
              </w:rPr>
              <w:t>}</w:t>
            </w:r>
          </w:p>
          <w:p>
            <w:pPr>
              <w:pStyle w:val="Normal"/>
              <w:widowControl w:val="false"/>
              <w:jc w:val="both"/>
              <w:rPr>
                <w:rFonts w:ascii="Arial" w:hAnsi="Arial" w:cs="Arial"/>
                <w:kern w:val="2"/>
                <w:sz w:val="24"/>
                <w:szCs w:val="24"/>
                <w:lang w:bidi="ar-MA"/>
              </w:rPr>
            </w:pPr>
            <w:r>
              <w:rPr>
                <w:rFonts w:cs="Arial" w:ascii="Arial" w:hAnsi="Arial"/>
                <w:kern w:val="2"/>
                <w:sz w:val="24"/>
                <w:szCs w:val="24"/>
                <w:rtl w:val="true"/>
                <w:lang w:bidi="ar-MA"/>
              </w:rPr>
              <w:t xml:space="preserve"> </w:t>
            </w:r>
            <w:r>
              <w:rPr>
                <w:rFonts w:cs="Arial" w:ascii="Arial" w:hAnsi="Arial"/>
                <w:kern w:val="2"/>
                <w:sz w:val="24"/>
                <w:szCs w:val="24"/>
                <w:rtl w:val="true"/>
                <w:lang w:bidi="ar-MA"/>
              </w:rPr>
              <w:t>==============</w:t>
            </w:r>
          </w:p>
          <w:p>
            <w:pPr>
              <w:pStyle w:val="Normal"/>
              <w:widowControl w:val="false"/>
              <w:spacing w:before="0" w:after="120"/>
              <w:jc w:val="center"/>
              <w:rPr>
                <w:rFonts w:ascii="Arial" w:hAnsi="Arial" w:cs="Arial"/>
                <w:kern w:val="2"/>
                <w:sz w:val="24"/>
                <w:szCs w:val="24"/>
                <w:lang w:bidi="ar-MA"/>
              </w:rPr>
            </w:pPr>
            <w:r>
              <w:rPr>
                <w:rFonts w:ascii="Arial" w:hAnsi="Arial" w:cs="Arial"/>
                <w:kern w:val="2"/>
                <w:sz w:val="24"/>
                <w:sz w:val="24"/>
                <w:szCs w:val="24"/>
                <w:rtl w:val="true"/>
                <w:lang w:bidi="ar-MA"/>
              </w:rPr>
              <w:t>التحليــــــــــــل</w: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t xml:space="preserve">- </w:t>
            </w:r>
            <w:r>
              <w:rPr>
                <w:rFonts w:ascii="Arial" w:hAnsi="Arial" w:cs="Arial"/>
                <w:kern w:val="2"/>
                <w:sz w:val="24"/>
                <w:sz w:val="24"/>
                <w:szCs w:val="24"/>
                <w:rtl w:val="true"/>
                <w:lang w:bidi="ar-MA"/>
              </w:rPr>
              <w:t xml:space="preserve">معلومات قضائية </w:t>
            </w:r>
            <w:r>
              <w:rPr>
                <w:rFonts w:cs="Arial" w:ascii="Arial" w:hAnsi="Arial"/>
                <w:kern w:val="2"/>
                <w:sz w:val="24"/>
                <w:szCs w:val="24"/>
                <w:rtl w:val="true"/>
                <w:lang w:bidi="ar-MA"/>
              </w:rPr>
              <w:t>-</w:t>
            </w:r>
          </w:p>
          <w:p>
            <w:pPr>
              <w:pStyle w:val="Normal"/>
              <w:widowControl w:val="false"/>
              <w:jc w:val="both"/>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tl w:val="true"/>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t>{</w:t>
            </w:r>
            <w:r>
              <w:rPr>
                <w:rFonts w:cs="Arial" w:ascii="Arial" w:hAnsi="Arial"/>
                <w:kern w:val="2"/>
                <w:sz w:val="24"/>
                <w:szCs w:val="24"/>
                <w:lang w:bidi="ar-MA"/>
              </w:rPr>
              <w:t>d.nom_personne_impliquee</w:t>
            </w:r>
            <w:r>
              <w:rPr>
                <w:rFonts w:cs="Arial" w:ascii="Arial" w:hAnsi="Arial"/>
                <w:kern w:val="2"/>
                <w:sz w:val="24"/>
                <w:szCs w:val="24"/>
                <w:rtl w:val="true"/>
                <w:lang w:bidi="ar-MA"/>
              </w:rPr>
              <w:t xml:space="preserve"> }</w:t>
            </w:r>
          </w:p>
          <w:p>
            <w:pPr>
              <w:pStyle w:val="Normal"/>
              <w:widowControl w:val="false"/>
              <w:jc w:val="center"/>
              <w:rPr>
                <w:rFonts w:ascii="Arial" w:hAnsi="Arial" w:cs="Arial"/>
                <w:kern w:val="2"/>
                <w:sz w:val="24"/>
                <w:szCs w:val="24"/>
                <w:lang w:bidi="ar-MA"/>
              </w:rPr>
            </w:pPr>
            <w:r>
              <w:rPr>
                <w:rFonts w:ascii="Arial" w:hAnsi="Arial" w:cs="Arial"/>
                <w:kern w:val="2"/>
                <w:sz w:val="24"/>
                <w:sz w:val="24"/>
                <w:szCs w:val="24"/>
                <w:rtl w:val="true"/>
                <w:lang w:bidi="ar-MA"/>
              </w:rPr>
              <w:t>و من معه</w: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14"/>
                <w:szCs w:val="14"/>
                <w:lang w:bidi="ar-MA"/>
              </w:rPr>
            </w:pPr>
            <w:r>
              <w:rPr>
                <w:rFonts w:cs="Arial" w:ascii="Arial" w:hAnsi="Arial"/>
                <w:kern w:val="2"/>
                <w:sz w:val="24"/>
                <w:szCs w:val="24"/>
                <w:rtl w:val="true"/>
                <w:lang w:bidi="ar-MA"/>
              </w:rPr>
              <w:t>{</w:t>
            </w:r>
            <w:r>
              <w:rPr>
                <w:rFonts w:cs="Arial" w:ascii="Arial" w:hAnsi="Arial"/>
                <w:kern w:val="2"/>
                <w:sz w:val="24"/>
                <w:szCs w:val="24"/>
                <w:lang w:bidi="ar-MA"/>
              </w:rPr>
              <w:t>d.</w:t>
            </w:r>
            <w:r>
              <w:rPr>
                <w:rFonts w:cs="Arial" w:ascii="Arial" w:hAnsi="Arial"/>
                <w:kern w:val="2"/>
                <w:sz w:val="24"/>
                <w:szCs w:val="24"/>
                <w:lang w:bidi="ar-MA"/>
              </w:rPr>
              <w:t>accusation</w:t>
            </w:r>
            <w:r>
              <w:rPr>
                <w:rFonts w:cs="Arial" w:ascii="Arial" w:hAnsi="Arial"/>
                <w:kern w:val="2"/>
                <w:sz w:val="24"/>
                <w:szCs w:val="24"/>
                <w:rtl w:val="true"/>
                <w:lang w:bidi="ar-MA"/>
              </w:rPr>
              <w:t>}</w:t>
            </w:r>
          </w:p>
          <w:p>
            <w:pPr>
              <w:pStyle w:val="Normal"/>
              <w:widowControl w:val="false"/>
              <w:jc w:val="center"/>
              <w:rPr>
                <w:rFonts w:ascii="Arial" w:hAnsi="Arial" w:cs="Arial"/>
                <w:kern w:val="2"/>
                <w:sz w:val="8"/>
                <w:szCs w:val="8"/>
                <w:lang w:bidi="ar-MA"/>
              </w:rPr>
            </w:pPr>
            <w:r>
              <w:rPr>
                <w:rFonts w:cs="Arial" w:ascii="Arial" w:hAnsi="Arial"/>
                <w:kern w:val="2"/>
                <w:sz w:val="8"/>
                <w:szCs w:val="8"/>
                <w:rtl w:val="true"/>
                <w:lang w:bidi="ar-MA"/>
              </w:rPr>
              <w:t>==============================================</w:t>
            </w:r>
          </w:p>
          <w:p>
            <w:pPr>
              <w:pStyle w:val="Normal"/>
              <w:widowControl w:val="false"/>
              <w:rPr>
                <w:rFonts w:ascii="Arial" w:hAnsi="Arial" w:cs="Arial"/>
                <w:sz w:val="8"/>
                <w:szCs w:val="8"/>
                <w:lang w:bidi="ar-MA"/>
              </w:rPr>
            </w:pPr>
            <w:r>
              <w:rPr>
                <w:rFonts w:cs="Arial" w:ascii="Arial" w:hAnsi="Arial"/>
                <w:sz w:val="8"/>
                <w:szCs w:val="8"/>
                <w:rtl w:val="true"/>
                <w:lang w:bidi="ar-MA"/>
              </w:rPr>
            </w:r>
          </w:p>
          <w:p>
            <w:pPr>
              <w:pStyle w:val="Normal"/>
              <w:widowControl w:val="false"/>
              <w:rPr>
                <w:rFonts w:ascii="Arial" w:hAnsi="Arial" w:cs="Arial"/>
                <w:sz w:val="8"/>
                <w:szCs w:val="8"/>
                <w:lang w:bidi="ar-MA"/>
              </w:rPr>
            </w:pPr>
            <w:r>
              <w:rPr>
                <w:rFonts w:cs="Arial" w:ascii="Arial" w:hAnsi="Arial"/>
                <w:sz w:val="8"/>
                <w:szCs w:val="8"/>
                <w:rtl w:val="true"/>
                <w:lang w:bidi="ar-MA"/>
              </w:rPr>
            </w:r>
          </w:p>
          <w:p>
            <w:pPr>
              <w:pStyle w:val="Normal"/>
              <w:widowControl w:val="false"/>
              <w:rPr>
                <w:rFonts w:ascii="Arial" w:hAnsi="Arial" w:cs="Arial"/>
                <w:sz w:val="8"/>
                <w:szCs w:val="8"/>
                <w:lang w:bidi="ar-MA"/>
              </w:rPr>
            </w:pPr>
            <w:r>
              <w:rPr>
                <w:rFonts w:cs="Arial" w:ascii="Arial" w:hAnsi="Arial"/>
                <w:sz w:val="8"/>
                <w:szCs w:val="8"/>
                <w:rtl w:val="true"/>
                <w:lang w:bidi="ar-MA"/>
              </w:rPr>
            </w:r>
          </w:p>
          <w:p>
            <w:pPr>
              <w:pStyle w:val="Normal"/>
              <w:widowControl w:val="false"/>
              <w:jc w:val="center"/>
              <w:rPr>
                <w:rFonts w:ascii="Arial" w:hAnsi="Arial" w:cs="Arial"/>
                <w:kern w:val="2"/>
                <w:sz w:val="24"/>
                <w:szCs w:val="24"/>
                <w:lang w:bidi="ar-MA"/>
              </w:rPr>
            </w:pPr>
            <w:r>
              <w:rPr>
                <w:rFonts w:ascii="Arial" w:hAnsi="Arial" w:cs="Arial"/>
                <w:b/>
                <w:b/>
                <w:bCs/>
                <w:kern w:val="2"/>
                <w:sz w:val="24"/>
                <w:sz w:val="24"/>
                <w:szCs w:val="24"/>
                <w:u w:val="single"/>
                <w:rtl w:val="true"/>
                <w:lang w:bidi="ar-MA"/>
              </w:rPr>
              <w:t>النظيرة</w:t>
            </w:r>
            <w:r>
              <w:rPr>
                <w:rFonts w:cs="Arial" w:ascii="Arial" w:hAnsi="Arial"/>
                <w:kern w:val="2"/>
                <w:sz w:val="24"/>
                <w:szCs w:val="24"/>
                <w:rtl w:val="true"/>
                <w:lang w:bidi="ar-MA"/>
              </w:rPr>
              <w:t xml:space="preserve">: </w:t>
            </w:r>
            <w:r>
              <w:rPr>
                <w:rFonts w:ascii="Arial" w:hAnsi="Arial" w:cs="Arial"/>
                <w:kern w:val="2"/>
                <w:sz w:val="24"/>
                <w:sz w:val="24"/>
                <w:szCs w:val="24"/>
                <w:rtl w:val="true"/>
                <w:lang w:bidi="ar-MA"/>
              </w:rPr>
              <w:t>الأولــــى</w: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r>
              <mc:AlternateContent>
                <mc:Choice Requires="wps">
                  <w:drawing>
                    <wp:anchor behindDoc="0" distT="0" distB="0" distL="89535" distR="89535" simplePos="0" locked="0" layoutInCell="1" allowOverlap="1" relativeHeight="2">
                      <wp:simplePos x="0" y="0"/>
                      <wp:positionH relativeFrom="column">
                        <wp:posOffset>51435</wp:posOffset>
                      </wp:positionH>
                      <wp:positionV relativeFrom="paragraph">
                        <wp:posOffset>20320</wp:posOffset>
                      </wp:positionV>
                      <wp:extent cx="1177925" cy="3327400"/>
                      <wp:effectExtent l="0" t="0" r="0" b="0"/>
                      <wp:wrapSquare wrapText="bothSides"/>
                      <wp:docPr id="1" name="Frame1"/>
                      <a:graphic xmlns:a="http://schemas.openxmlformats.org/drawingml/2006/main">
                        <a:graphicData uri="http://schemas.microsoft.com/office/word/2010/wordprocessingShape">
                          <wps:wsp>
                            <wps:cNvSpPr txBox="1"/>
                            <wps:spPr>
                              <a:xfrm>
                                <a:off x="0" y="0"/>
                                <a:ext cx="1177925" cy="3327400"/>
                              </a:xfrm>
                              <a:prstGeom prst="rect"/>
                              <a:solidFill>
                                <a:srgbClr val="FFFFFF">
                                  <a:alpha val="0"/>
                                </a:srgbClr>
                              </a:solidFill>
                            </wps:spPr>
                            <wps:txbx>
                              <w:txbxContent>
                                <w:tbl>
                                  <w:tblPr>
                                    <w:tblpPr w:bottomFromText="0" w:horzAnchor="margin" w:leftFromText="141" w:rightFromText="141" w:tblpX="0" w:tblpY="584" w:topFromText="0" w:vertAnchor="text"/>
                                    <w:bidiVisual w:val="true"/>
                                    <w:tblW w:w="1855"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1855"/>
                                  </w:tblGrid>
                                  <w:tr>
                                    <w:trPr>
                                      <w:trHeight w:val="5240" w:hRule="atLeast"/>
                                      <w:cantSplit w:val="true"/>
                                    </w:trPr>
                                    <w:tc>
                                      <w:tcPr>
                                        <w:tcW w:w="1855" w:type="dxa"/>
                                        <w:tcBorders/>
                                        <w:textDirection w:val="btLr"/>
                                        <w:vAlign w:val="bottom"/>
                                      </w:tcPr>
                                      <w:p>
                                        <w:pPr>
                                          <w:pStyle w:val="Normal"/>
                                          <w:widowControl w:val="false"/>
                                          <w:bidi w:val="0"/>
                                          <w:ind w:right="113" w:hanging="0"/>
                                          <w:jc w:val="center"/>
                                          <w:rPr>
                                            <w:rFonts w:ascii="Arial" w:hAnsi="Arial" w:cs="Arial"/>
                                            <w:kern w:val="2"/>
                                            <w:sz w:val="24"/>
                                            <w:szCs w:val="24"/>
                                            <w:lang w:bidi="ar-MA"/>
                                          </w:rPr>
                                        </w:pPr>
                                        <w:r>
                                          <w:rPr/>
                                        </w:r>
                                      </w:p>
                                    </w:tc>
                                  </w:tr>
                                </w:tbl>
                              </w:txbxContent>
                            </wps:txbx>
                            <wps:bodyPr anchor="t" lIns="0" tIns="0" rIns="0" bIns="0">
                              <a:spAutoFit/>
                            </wps:bodyPr>
                          </wps:wsp>
                        </a:graphicData>
                      </a:graphic>
                    </wp:anchor>
                  </w:drawing>
                </mc:Choice>
                <mc:Fallback>
                  <w:pict>
                    <v:rect style="position:absolute;rotation:-0;width:92.75pt;height:262pt;mso-wrap-distance-left:7.05pt;mso-wrap-distance-right:7.05pt;mso-wrap-distance-top:0pt;mso-wrap-distance-bottom:0pt;margin-top:1.6pt;mso-position-vertical-relative:text;margin-left:4.05pt;mso-position-horizontal-relative:text">
                      <v:textbox inset="0in,0in,0in,0in">
                        <w:txbxContent>
                          <w:tbl>
                            <w:tblPr>
                              <w:tblpPr w:bottomFromText="0" w:horzAnchor="margin" w:leftFromText="141" w:rightFromText="141" w:tblpX="0" w:tblpY="584" w:topFromText="0" w:vertAnchor="text"/>
                              <w:bidiVisual w:val="true"/>
                              <w:tblW w:w="1855"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1855"/>
                            </w:tblGrid>
                            <w:tr>
                              <w:trPr>
                                <w:trHeight w:val="5240" w:hRule="atLeast"/>
                                <w:cantSplit w:val="true"/>
                              </w:trPr>
                              <w:tc>
                                <w:tcPr>
                                  <w:tcW w:w="1855" w:type="dxa"/>
                                  <w:tcBorders/>
                                  <w:textDirection w:val="btLr"/>
                                  <w:vAlign w:val="bottom"/>
                                </w:tcPr>
                                <w:p>
                                  <w:pPr>
                                    <w:pStyle w:val="Normal"/>
                                    <w:widowControl w:val="false"/>
                                    <w:bidi w:val="0"/>
                                    <w:ind w:right="113" w:hanging="0"/>
                                    <w:jc w:val="center"/>
                                    <w:rPr>
                                      <w:rFonts w:ascii="Arial" w:hAnsi="Arial" w:cs="Arial"/>
                                      <w:kern w:val="2"/>
                                      <w:sz w:val="24"/>
                                      <w:szCs w:val="24"/>
                                      <w:lang w:bidi="ar-MA"/>
                                    </w:rPr>
                                  </w:pPr>
                                  <w:r>
                                    <w:rPr/>
                                  </w:r>
                                </w:p>
                              </w:tc>
                            </w:tr>
                          </w:tbl>
                        </w:txbxContent>
                      </v:textbox>
                      <w10:wrap type="square"/>
                    </v:rect>
                  </w:pict>
                </mc:Fallback>
              </mc:AlternateConten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tc>
        <w:tc>
          <w:tcPr>
            <w:tcW w:w="7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b/>
                <w:bCs/>
                <w:kern w:val="2"/>
                <w:sz w:val="28"/>
                <w:szCs w:val="28"/>
                <w:u w:val="single"/>
                <w:lang w:bidi="ar-MA"/>
              </w:rPr>
            </w:pPr>
            <w:r>
              <w:rPr>
                <w:rFonts w:ascii="Arial" w:hAnsi="Arial" w:cs="Arial"/>
                <w:b/>
                <w:b/>
                <w:bCs/>
                <w:kern w:val="2"/>
                <w:sz w:val="28"/>
                <w:sz w:val="28"/>
                <w:szCs w:val="28"/>
                <w:u w:val="single"/>
                <w:rtl w:val="true"/>
                <w:lang w:bidi="ar-MA"/>
              </w:rPr>
              <w:t>الــــدرك الـمـلــكـــي</w:t>
            </w:r>
          </w:p>
          <w:p>
            <w:pPr>
              <w:pStyle w:val="Normal"/>
              <w:widowControl w:val="false"/>
              <w:jc w:val="center"/>
              <w:rPr>
                <w:rFonts w:ascii="Arial" w:hAnsi="Arial" w:cs="Arial"/>
                <w:kern w:val="2"/>
                <w:sz w:val="28"/>
                <w:szCs w:val="28"/>
                <w:u w:val="single"/>
                <w:lang w:bidi="ar-MA"/>
              </w:rPr>
            </w:pPr>
            <w:r>
              <w:rPr>
                <w:rFonts w:ascii="Arial" w:hAnsi="Arial" w:cs="Arial"/>
                <w:b/>
                <w:b/>
                <w:bCs/>
                <w:kern w:val="2"/>
                <w:sz w:val="28"/>
                <w:sz w:val="28"/>
                <w:szCs w:val="28"/>
                <w:u w:val="single"/>
                <w:rtl w:val="true"/>
                <w:lang w:bidi="ar-MA"/>
              </w:rPr>
              <w:t>مـحــضـــر بحث تمهيدي</w:t>
            </w:r>
          </w:p>
          <w:p>
            <w:pPr>
              <w:pStyle w:val="Normal"/>
              <w:widowControl w:val="false"/>
              <w:jc w:val="both"/>
              <w:rPr>
                <w:rFonts w:ascii="Arial" w:hAnsi="Arial" w:cs="Arial"/>
                <w:kern w:val="2"/>
                <w:sz w:val="16"/>
                <w:szCs w:val="16"/>
                <w:lang w:bidi="ar-MA"/>
              </w:rPr>
            </w:pPr>
            <w:r>
              <w:rPr>
                <w:rFonts w:cs="Arial" w:ascii="Arial" w:hAnsi="Arial"/>
                <w:kern w:val="2"/>
                <w:sz w:val="16"/>
                <w:szCs w:val="16"/>
                <w:rtl w:val="true"/>
                <w:lang w:bidi="ar-MA"/>
              </w:rPr>
            </w:r>
          </w:p>
          <w:p>
            <w:pPr>
              <w:pStyle w:val="Normal"/>
              <w:widowControl w:val="false"/>
              <w:spacing w:before="0" w:after="120"/>
              <w:ind w:firstLine="317"/>
              <w:jc w:val="both"/>
              <w:rPr>
                <w:rFonts w:ascii="Arial" w:hAnsi="Arial" w:cs="Arial"/>
                <w:kern w:val="2"/>
                <w:sz w:val="28"/>
                <w:szCs w:val="28"/>
                <w:lang w:bidi="ar-MA"/>
              </w:rPr>
            </w:pPr>
            <w:r>
              <w:rPr>
                <w:rFonts w:ascii="Arial" w:hAnsi="Arial" w:cs="Arial"/>
                <w:kern w:val="2"/>
                <w:sz w:val="28"/>
                <w:sz w:val="28"/>
                <w:szCs w:val="28"/>
                <w:rtl w:val="true"/>
                <w:lang w:bidi="ar-MA"/>
              </w:rPr>
              <w:t>في هذا اليوم عاشر يونيو سنة ألفين وسبعة عشر ميلادية</w:t>
            </w:r>
            <w:r>
              <w:rPr>
                <w:rFonts w:cs="Arial" w:ascii="Arial" w:hAnsi="Arial"/>
                <w:kern w:val="2"/>
                <w:sz w:val="28"/>
                <w:szCs w:val="28"/>
                <w:rtl w:val="true"/>
                <w:lang w:bidi="ar-MA"/>
              </w:rPr>
              <w:t>.</w:t>
            </w:r>
          </w:p>
          <w:p>
            <w:pPr>
              <w:pStyle w:val="Normal"/>
              <w:widowControl w:val="false"/>
              <w:ind w:firstLine="317"/>
              <w:jc w:val="both"/>
              <w:rPr>
                <w:rFonts w:ascii="Arial" w:hAnsi="Arial" w:cs="Arial"/>
                <w:kern w:val="2"/>
                <w:sz w:val="28"/>
                <w:szCs w:val="28"/>
                <w:lang w:bidi="ar-MA"/>
              </w:rPr>
            </w:pPr>
            <w:r>
              <w:rPr>
                <w:rFonts w:ascii="Arial" w:hAnsi="Arial" w:cs="Arial"/>
                <w:kern w:val="2"/>
                <w:sz w:val="28"/>
                <w:sz w:val="28"/>
                <w:szCs w:val="28"/>
                <w:u w:val="single"/>
                <w:rtl w:val="true"/>
                <w:lang w:bidi="ar-MA"/>
              </w:rPr>
              <w:t>نحن الموقعين أسفله</w:t>
            </w:r>
            <w:r>
              <w:rPr>
                <w:rFonts w:cs="Arial" w:ascii="Arial" w:hAnsi="Arial"/>
                <w:kern w:val="2"/>
                <w:sz w:val="28"/>
                <w:szCs w:val="28"/>
                <w:rtl w:val="true"/>
                <w:lang w:bidi="ar-MA"/>
              </w:rPr>
              <w:t>:</w:t>
            </w:r>
          </w:p>
          <w:p>
            <w:pPr>
              <w:pStyle w:val="Normal"/>
              <w:widowControl w:val="false"/>
              <w:tabs>
                <w:tab w:val="clear" w:pos="709"/>
                <w:tab w:val="right" w:pos="364" w:leader="none"/>
              </w:tabs>
              <w:ind w:firstLine="317"/>
              <w:jc w:val="both"/>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kern w:val="2"/>
                <w:sz w:val="28"/>
                <w:szCs w:val="28"/>
                <w:lang w:bidi="ar-MA"/>
              </w:rPr>
              <w:t>d.nom_officier_promier</w:t>
            </w:r>
            <w:r>
              <w:rPr>
                <w:rFonts w:cs="Arial" w:ascii="Arial" w:hAnsi="Arial"/>
                <w:kern w:val="2"/>
                <w:sz w:val="28"/>
                <w:szCs w:val="28"/>
                <w:rtl w:val="true"/>
                <w:lang w:bidi="ar-MA"/>
              </w:rPr>
              <w:t>}</w:t>
            </w:r>
            <w:r>
              <w:rPr>
                <w:rFonts w:cs="Arial" w:ascii="Arial" w:hAnsi="Arial"/>
                <w:kern w:val="2"/>
                <w:sz w:val="28"/>
                <w:szCs w:val="28"/>
                <w:rtl w:val="true"/>
                <w:lang w:bidi="ar-MA"/>
              </w:rPr>
              <w:t xml:space="preserve"> </w:t>
            </w:r>
            <w:r>
              <w:rPr>
                <w:rFonts w:cs="Arial" w:ascii="Arial" w:hAnsi="Arial"/>
                <w:kern w:val="2"/>
                <w:sz w:val="28"/>
                <w:szCs w:val="28"/>
                <w:rtl w:val="true"/>
                <w:lang w:bidi="ar-MA"/>
              </w:rPr>
              <w:t>{</w:t>
            </w:r>
            <w:r>
              <w:rPr>
                <w:rFonts w:cs="Arial" w:ascii="Arial" w:hAnsi="Arial"/>
                <w:kern w:val="2"/>
                <w:sz w:val="28"/>
                <w:szCs w:val="28"/>
                <w:lang w:bidi="ar-MA"/>
              </w:rPr>
              <w:t>d.grade_officier_promier</w:t>
            </w:r>
            <w:r>
              <w:rPr>
                <w:rFonts w:cs="Arial" w:ascii="Arial" w:hAnsi="Arial"/>
                <w:kern w:val="2"/>
                <w:sz w:val="28"/>
                <w:szCs w:val="28"/>
                <w:rtl w:val="true"/>
                <w:lang w:bidi="ar-MA"/>
              </w:rPr>
              <w:t>}</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ض</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w:t>
            </w:r>
          </w:p>
          <w:p>
            <w:pPr>
              <w:pStyle w:val="Normal"/>
              <w:widowControl w:val="false"/>
              <w:tabs>
                <w:tab w:val="clear" w:pos="709"/>
                <w:tab w:val="right" w:pos="364" w:leader="none"/>
              </w:tabs>
              <w:ind w:firstLine="317"/>
              <w:jc w:val="both"/>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kern w:val="2"/>
                <w:sz w:val="28"/>
                <w:szCs w:val="28"/>
                <w:lang w:bidi="ar-MA"/>
              </w:rPr>
              <w:t>d.nom_officier_deuxieme</w:t>
            </w:r>
            <w:r>
              <w:rPr>
                <w:rFonts w:cs="Arial" w:ascii="Arial" w:hAnsi="Arial"/>
                <w:kern w:val="2"/>
                <w:sz w:val="28"/>
                <w:szCs w:val="28"/>
                <w:rtl w:val="true"/>
                <w:lang w:bidi="ar-MA"/>
              </w:rPr>
              <w:t>}</w:t>
            </w:r>
            <w:r>
              <w:rPr>
                <w:rFonts w:cs="Arial" w:ascii="Arial" w:hAnsi="Arial"/>
                <w:kern w:val="2"/>
                <w:sz w:val="28"/>
                <w:szCs w:val="28"/>
                <w:rtl w:val="true"/>
                <w:lang w:bidi="ar-MA"/>
              </w:rPr>
              <w:t xml:space="preserve"> </w:t>
            </w:r>
            <w:r>
              <w:rPr>
                <w:rFonts w:cs="Arial" w:ascii="Arial" w:hAnsi="Arial"/>
                <w:kern w:val="2"/>
                <w:sz w:val="28"/>
                <w:szCs w:val="28"/>
                <w:rtl w:val="true"/>
                <w:lang w:bidi="ar-MA"/>
              </w:rPr>
              <w:t>{</w:t>
            </w:r>
            <w:r>
              <w:rPr>
                <w:rFonts w:cs="Arial" w:ascii="Arial" w:hAnsi="Arial"/>
                <w:kern w:val="2"/>
                <w:sz w:val="28"/>
                <w:szCs w:val="28"/>
                <w:lang w:bidi="ar-MA"/>
              </w:rPr>
              <w:t>d.grade_officier_deuxieme</w:t>
            </w:r>
            <w:r>
              <w:rPr>
                <w:rFonts w:cs="Arial" w:ascii="Arial" w:hAnsi="Arial"/>
                <w:kern w:val="2"/>
                <w:sz w:val="28"/>
                <w:szCs w:val="28"/>
                <w:rtl w:val="true"/>
                <w:lang w:bidi="ar-MA"/>
              </w:rPr>
              <w:t>}</w:t>
            </w:r>
            <w:r>
              <w:rPr>
                <w:rFonts w:cs="Arial" w:ascii="Arial" w:hAnsi="Arial"/>
                <w:kern w:val="2"/>
                <w:sz w:val="28"/>
                <w:szCs w:val="28"/>
                <w:rtl w:val="true"/>
                <w:lang w:bidi="ar-MA"/>
              </w:rPr>
              <w:t xml:space="preserve"> ( </w:t>
            </w:r>
            <w:r>
              <w:rPr>
                <w:rFonts w:ascii="Arial" w:hAnsi="Arial" w:cs="Arial"/>
                <w:kern w:val="2"/>
                <w:sz w:val="28"/>
                <w:sz w:val="28"/>
                <w:szCs w:val="28"/>
                <w:rtl w:val="true"/>
                <w:lang w:bidi="ar-MA"/>
              </w:rPr>
              <w:t xml:space="preserve">ع </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w:t>
            </w:r>
          </w:p>
          <w:p>
            <w:pPr>
              <w:pStyle w:val="Normal"/>
              <w:widowControl w:val="false"/>
              <w:ind w:firstLine="317"/>
              <w:jc w:val="both"/>
              <w:rPr>
                <w:rFonts w:ascii="Arial" w:hAnsi="Arial" w:cs="Arial"/>
                <w:sz w:val="28"/>
                <w:szCs w:val="28"/>
                <w:lang w:bidi="ar-MA"/>
              </w:rPr>
            </w:pPr>
            <w:r>
              <w:rPr>
                <w:rFonts w:cs="Arial" w:ascii="Arial" w:hAnsi="Arial"/>
                <w:sz w:val="28"/>
                <w:szCs w:val="28"/>
                <w:rtl w:val="true"/>
                <w:lang w:bidi="ar-MA"/>
              </w:rPr>
              <w:t xml:space="preserve">                                                  </w:t>
            </w:r>
            <w:r>
              <w:rPr>
                <w:rFonts w:ascii="Arial" w:hAnsi="Arial" w:cs="Arial"/>
                <w:sz w:val="28"/>
                <w:sz w:val="28"/>
                <w:szCs w:val="28"/>
                <w:rtl w:val="true"/>
                <w:lang w:bidi="ar-MA"/>
              </w:rPr>
              <w:t>بالمـركـز الـقـضـائي ب</w:t>
            </w:r>
            <w:r>
              <w:rPr>
                <w:rFonts w:cs="Arial" w:ascii="Arial" w:hAnsi="Arial"/>
                <w:sz w:val="28"/>
                <w:szCs w:val="28"/>
                <w:rtl w:val="true"/>
                <w:lang w:bidi="ar-MA"/>
              </w:rPr>
              <w:t>{</w:t>
            </w:r>
            <w:r>
              <w:rPr>
                <w:rFonts w:cs="Arial" w:ascii="Arial" w:hAnsi="Arial"/>
                <w:sz w:val="28"/>
                <w:szCs w:val="28"/>
                <w:lang w:bidi="ar-MA"/>
              </w:rPr>
              <w:t>d.region</w:t>
            </w:r>
            <w:r>
              <w:rPr>
                <w:rFonts w:cs="Arial" w:ascii="Arial" w:hAnsi="Arial"/>
                <w:sz w:val="28"/>
                <w:szCs w:val="28"/>
                <w:rtl w:val="true"/>
                <w:lang w:bidi="ar-MA"/>
              </w:rPr>
              <w:t>}</w:t>
            </w:r>
          </w:p>
          <w:p>
            <w:pPr>
              <w:pStyle w:val="Normal"/>
              <w:widowControl w:val="false"/>
              <w:ind w:firstLine="317"/>
              <w:jc w:val="both"/>
              <w:rPr>
                <w:rFonts w:ascii="Arial" w:hAnsi="Arial" w:cs="Arial"/>
                <w:kern w:val="2"/>
                <w:sz w:val="28"/>
                <w:szCs w:val="28"/>
                <w:u w:val="single"/>
                <w:lang w:bidi="ar-MA"/>
              </w:rPr>
            </w:pPr>
            <w:r>
              <w:rPr>
                <w:rFonts w:cs="Arial" w:ascii="Arial" w:hAnsi="Arial"/>
                <w:sz w:val="28"/>
                <w:szCs w:val="28"/>
                <w:rtl w:val="true"/>
                <w:lang w:bidi="ar-MA"/>
              </w:rPr>
              <w:t xml:space="preserve">  </w:t>
            </w:r>
            <w:r>
              <w:rPr>
                <w:rFonts w:ascii="Arial" w:hAnsi="Arial" w:cs="Arial"/>
                <w:kern w:val="2"/>
                <w:sz w:val="28"/>
                <w:sz w:val="28"/>
                <w:szCs w:val="28"/>
                <w:u w:val="single"/>
                <w:rtl w:val="true"/>
                <w:lang w:bidi="ar-MA"/>
              </w:rPr>
              <w:t xml:space="preserve">بناء على المواد  </w:t>
            </w:r>
            <w:r>
              <w:rPr>
                <w:rFonts w:cs="Arial" w:ascii="Arial" w:hAnsi="Arial"/>
                <w:kern w:val="2"/>
                <w:sz w:val="28"/>
                <w:szCs w:val="28"/>
                <w:u w:val="single"/>
                <w:rtl w:val="true"/>
                <w:lang w:bidi="ar-MA"/>
              </w:rPr>
              <w:t>{</w:t>
            </w:r>
            <w:r>
              <w:rPr>
                <w:rFonts w:cs="Arial" w:ascii="Arial" w:hAnsi="Arial"/>
                <w:kern w:val="2"/>
                <w:sz w:val="28"/>
                <w:szCs w:val="28"/>
                <w:u w:val="single"/>
                <w:lang w:bidi="ar-MA"/>
              </w:rPr>
              <w:t>d.article_code</w:t>
            </w:r>
            <w:r>
              <w:rPr>
                <w:rFonts w:cs="Arial" w:ascii="Arial" w:hAnsi="Arial"/>
                <w:kern w:val="2"/>
                <w:sz w:val="28"/>
                <w:szCs w:val="28"/>
                <w:u w:val="single"/>
                <w:rtl w:val="true"/>
                <w:lang w:bidi="ar-MA"/>
              </w:rPr>
              <w:t>}</w:t>
            </w:r>
            <w:r>
              <w:rPr>
                <w:rFonts w:cs="Arial" w:ascii="Arial" w:hAnsi="Arial"/>
                <w:kern w:val="2"/>
                <w:sz w:val="28"/>
                <w:szCs w:val="28"/>
                <w:u w:val="single"/>
                <w:rtl w:val="true"/>
                <w:lang w:bidi="ar-MA"/>
              </w:rPr>
              <w:t xml:space="preserve">  </w:t>
            </w:r>
            <w:r>
              <w:rPr>
                <w:rFonts w:ascii="Arial" w:hAnsi="Arial" w:cs="Arial"/>
                <w:kern w:val="2"/>
                <w:sz w:val="28"/>
                <w:sz w:val="28"/>
                <w:szCs w:val="28"/>
                <w:u w:val="single"/>
                <w:rtl w:val="true"/>
                <w:lang w:bidi="ar-MA"/>
              </w:rPr>
              <w:t xml:space="preserve">من قانون </w:t>
            </w:r>
            <w:r>
              <w:rPr>
                <w:rFonts w:cs="Arial" w:ascii="Arial" w:hAnsi="Arial"/>
                <w:kern w:val="2"/>
                <w:sz w:val="28"/>
                <w:szCs w:val="28"/>
                <w:u w:val="single"/>
                <w:rtl w:val="true"/>
                <w:lang w:bidi="ar-MA"/>
              </w:rPr>
              <w:t>{</w:t>
            </w:r>
            <w:r>
              <w:rPr>
                <w:rFonts w:cs="Arial" w:ascii="Arial" w:hAnsi="Arial"/>
                <w:kern w:val="2"/>
                <w:sz w:val="28"/>
                <w:szCs w:val="28"/>
                <w:u w:val="single"/>
                <w:lang w:bidi="ar-MA"/>
              </w:rPr>
              <w:t>d.article_loi</w:t>
            </w:r>
            <w:r>
              <w:rPr>
                <w:rFonts w:cs="Arial" w:ascii="Arial" w:hAnsi="Arial"/>
                <w:kern w:val="2"/>
                <w:sz w:val="28"/>
                <w:szCs w:val="28"/>
                <w:u w:val="single"/>
                <w:rtl w:val="true"/>
                <w:lang w:bidi="ar-MA"/>
              </w:rPr>
              <w:t>}</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ascii="Arial" w:hAnsi="Arial" w:cs="Arial"/>
                <w:kern w:val="2"/>
                <w:sz w:val="28"/>
                <w:sz w:val="28"/>
                <w:szCs w:val="28"/>
                <w:u w:val="single"/>
                <w:rtl w:val="true"/>
                <w:lang w:bidi="ar-MA"/>
              </w:rPr>
              <w:t>نورد العمليات الآتية التي أنجزناها مرتدين بذلتنا القانونية وطبقا لأوامر رؤسائنا</w:t>
            </w:r>
            <w:r>
              <w:rPr>
                <w:rFonts w:cs="Arial" w:ascii="Arial" w:hAnsi="Arial"/>
                <w:kern w:val="2"/>
                <w:sz w:val="28"/>
                <w:szCs w:val="28"/>
                <w:rtl w:val="true"/>
                <w:lang w:bidi="ar-MA"/>
              </w:rPr>
              <w:t>.</w:t>
            </w:r>
          </w:p>
          <w:p>
            <w:pPr>
              <w:pStyle w:val="Normal"/>
              <w:widowControl w:val="false"/>
              <w:spacing w:before="240" w:after="120"/>
              <w:ind w:firstLine="318"/>
              <w:jc w:val="center"/>
              <w:rPr>
                <w:rFonts w:ascii="Arial" w:hAnsi="Arial" w:cs="Arial"/>
                <w:b/>
                <w:b/>
                <w:bCs/>
                <w:kern w:val="2"/>
                <w:sz w:val="28"/>
                <w:szCs w:val="28"/>
                <w:lang w:bidi="ar-MA"/>
              </w:rPr>
            </w:pPr>
            <w:r>
              <w:rPr>
                <w:rFonts w:cs="Arial" w:ascii="Arial" w:hAnsi="Arial"/>
                <w:b/>
                <w:bCs/>
                <w:kern w:val="2"/>
                <w:sz w:val="28"/>
                <w:szCs w:val="28"/>
                <w:rtl w:val="true"/>
                <w:lang w:bidi="ar-MA"/>
              </w:rPr>
              <w:t xml:space="preserve">- </w:t>
            </w:r>
            <w:r>
              <w:rPr>
                <w:rFonts w:ascii="Arial" w:hAnsi="Arial" w:cs="Arial"/>
                <w:b/>
                <w:b/>
                <w:bCs/>
                <w:kern w:val="2"/>
                <w:sz w:val="28"/>
                <w:sz w:val="28"/>
                <w:szCs w:val="28"/>
                <w:u w:val="single"/>
                <w:rtl w:val="true"/>
                <w:lang w:bidi="ar-MA"/>
              </w:rPr>
              <w:t>التمهيـــــــــــــــد</w:t>
            </w:r>
            <w:r>
              <w:rPr>
                <w:rFonts w:ascii="Arial" w:hAnsi="Arial" w:cs="Arial"/>
                <w:b/>
                <w:b/>
                <w:bCs/>
                <w:kern w:val="2"/>
                <w:sz w:val="28"/>
                <w:sz w:val="28"/>
                <w:szCs w:val="28"/>
                <w:rtl w:val="true"/>
                <w:lang w:bidi="ar-MA"/>
              </w:rPr>
              <w:t xml:space="preserve"> </w:t>
            </w:r>
            <w:r>
              <w:rPr>
                <w:rFonts w:cs="Arial" w:ascii="Arial" w:hAnsi="Arial"/>
                <w:b/>
                <w:bCs/>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ascii="Arial" w:hAnsi="Arial" w:cs="Arial"/>
                <w:kern w:val="2"/>
                <w:sz w:val="28"/>
                <w:sz w:val="28"/>
                <w:szCs w:val="28"/>
                <w:rtl w:val="true"/>
                <w:lang w:bidi="ar-MA"/>
              </w:rPr>
              <w:t>في يوم عاشر يونيو ألفين و سبعة عشر ميلادية على الساعة التاسعة صباحا، بمكتب مركزنا، أخبرنا هاتفيا من طرف قائد قيادة القصر الصغير بأن مجموعة من الأشخاص يرغبون في الهجرة غير المشروعة إلى أوروبا، و يتواجدون  بإحدى الضيعات الفلاحية بدوار عين الشوكة جماعة و قيادة القصر الصغير عمالة فحص أنجرة</w:t>
            </w:r>
            <w:r>
              <w:rPr>
                <w:rFonts w:cs="Arial" w:ascii="Arial" w:hAnsi="Arial"/>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ascii="Arial" w:hAnsi="Arial" w:cs="Arial"/>
                <w:kern w:val="2"/>
                <w:sz w:val="28"/>
                <w:sz w:val="28"/>
                <w:szCs w:val="28"/>
                <w:rtl w:val="true"/>
                <w:lang w:bidi="ar-MA"/>
              </w:rPr>
              <w:t>إثر توصلنا بهذه المعلومات، أخبرنا هاتفيا قائد سريتنا و اتصلنا بالسيد وكيل الملك لدى المحكمة الإبتدائية بطنجة، الذي أمرنا بالتوجه إلى عين المكان</w:t>
            </w:r>
            <w:r>
              <w:rPr>
                <w:rFonts w:cs="Arial" w:ascii="Arial" w:hAnsi="Arial"/>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ascii="Arial" w:hAnsi="Arial" w:cs="Arial"/>
                <w:kern w:val="2"/>
                <w:sz w:val="28"/>
                <w:sz w:val="28"/>
                <w:szCs w:val="28"/>
                <w:rtl w:val="true"/>
                <w:lang w:bidi="ar-MA"/>
              </w:rPr>
              <w:t>انتقلنا فورا رفقة مجموعة من الدركيين على مثن سيارة المصلحة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عند وصولنا  على الساعة التاسعة و النصف صباحا إلى ضيعة المسمى محمد لحربيلي الكائنة  بالدوار المذكور أعلاه المتواجدة على بعد </w:t>
            </w:r>
            <w:r>
              <w:rPr>
                <w:rFonts w:cs="Arial" w:ascii="Arial" w:hAnsi="Arial"/>
                <w:kern w:val="2"/>
                <w:sz w:val="28"/>
                <w:szCs w:val="28"/>
                <w:lang w:bidi="ar-MA"/>
              </w:rPr>
              <w:t>25</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كلم جنوب مدينة طنجة </w:t>
            </w:r>
            <w:r>
              <w:rPr>
                <w:rFonts w:cs="Arial" w:ascii="Arial" w:hAnsi="Arial"/>
                <w:kern w:val="2"/>
                <w:sz w:val="28"/>
                <w:szCs w:val="28"/>
                <w:rtl w:val="true"/>
                <w:lang w:bidi="ar-MA"/>
              </w:rPr>
              <w:br/>
            </w:r>
            <w:r>
              <w:rPr>
                <w:rFonts w:ascii="Arial" w:hAnsi="Arial" w:cs="Arial"/>
                <w:kern w:val="2"/>
                <w:sz w:val="28"/>
                <w:sz w:val="28"/>
                <w:szCs w:val="28"/>
                <w:rtl w:val="true"/>
                <w:lang w:bidi="ar-MA"/>
              </w:rPr>
              <w:t>و بالضبط بمحاذاة الشاطئ، لاحظنا أن هذه الضيعة محاطة بسياج، بها مرأب لإصلاح</w:t>
            </w:r>
            <w:r>
              <w:rPr>
                <w:rFonts w:ascii="Arial" w:hAnsi="Arial" w:cs="Arial"/>
                <w:color w:val="FF0000"/>
                <w:kern w:val="2"/>
                <w:sz w:val="28"/>
                <w:sz w:val="28"/>
                <w:szCs w:val="28"/>
                <w:rtl w:val="true"/>
                <w:lang w:bidi="ar-MA"/>
              </w:rPr>
              <w:t xml:space="preserve"> </w:t>
            </w:r>
            <w:r>
              <w:rPr>
                <w:rFonts w:ascii="Arial" w:hAnsi="Arial" w:cs="Arial"/>
                <w:kern w:val="2"/>
                <w:sz w:val="28"/>
                <w:sz w:val="28"/>
                <w:szCs w:val="28"/>
                <w:rtl w:val="true"/>
                <w:lang w:bidi="ar-MA"/>
              </w:rPr>
              <w:t>الألات الفلاحية و إسطبل</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وقمنا بمحاصرتها</w:t>
            </w:r>
            <w:r>
              <w:rPr>
                <w:rFonts w:cs="Arial" w:ascii="Arial" w:hAnsi="Arial"/>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بعد اتخاذ كل الإجراءات اللازمة، داهمنا الضيعة فوجدنا بداخل الإسطبل ثلاثة أشخاص بالغين من بينهم امرأة، تبين من خلال تحرياتنا أنهم كانوا يستعدون لمغادرة التراب الوطني سرّا عبر البحر في اتجاه أوروبا دون التوفرعلى أية وثيقة قانونية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أثناء تفتيشنا للأماكن المجاورة، عثرنا على قارب مطاطي من نوع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زودياك</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ذو محرك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ياماها</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قوته الجبائية خمسون حصاناً و كمية هامة من البنزين تقدر بحوالي </w:t>
            </w:r>
            <w:r>
              <w:rPr>
                <w:rFonts w:cs="Arial" w:ascii="Arial" w:hAnsi="Arial"/>
                <w:kern w:val="2"/>
                <w:sz w:val="28"/>
                <w:szCs w:val="28"/>
                <w:lang w:bidi="ar-MA"/>
              </w:rPr>
              <w:t>200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لتر، حجزناها و سقنا هؤلاء الأشخاص إلى المركز قصد البحث معهم في النازلة</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عند عودتنا إلى المركز في نفس اليوم على الساعة الحادية عشر و النصف صباحا، ربطنا الاتصال هاتفياً بالسيد وكيل الملك لدى لدى المحكمة الابتدائية بطنجة، حيث أطلعناه عن فحوى النازلة، فأصدر تعليماته بالاستماع إلى المعنيين بالأمر و إنجاز المسطرة على شكل معلومات قضائية، مع تعميق البحث للوصول إلى أفراد الشبكة و موافاته بكل مستجدّ في الموضوع</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تنفيذا لهذه التعليمات، أحضرنا أمامنا المعنيين بالأمر، حيث استمعنا إليهم في الموضوع على انفراد كما يلي</w:t>
            </w:r>
            <w:r>
              <w:rPr>
                <w:rFonts w:cs="Arial" w:ascii="Arial" w:hAnsi="Arial"/>
                <w:kern w:val="2"/>
                <w:sz w:val="28"/>
                <w:szCs w:val="28"/>
                <w:rtl w:val="true"/>
                <w:lang w:bidi="ar-MA"/>
              </w:rPr>
              <w:t>:</w:t>
            </w:r>
          </w:p>
          <w:p>
            <w:pPr>
              <w:pStyle w:val="Normal"/>
              <w:widowControl w:val="false"/>
              <w:spacing w:before="240" w:after="120"/>
              <w:ind w:firstLine="318"/>
              <w:jc w:val="center"/>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b/>
                <w:bCs/>
                <w:kern w:val="2"/>
                <w:sz w:val="28"/>
                <w:szCs w:val="28"/>
                <w:u w:val="single"/>
                <w:rtl w:val="true"/>
                <w:lang w:bidi="ar-MA"/>
              </w:rPr>
              <w:t xml:space="preserve"> </w:t>
            </w:r>
            <w:r>
              <w:rPr>
                <w:rFonts w:ascii="Arial" w:hAnsi="Arial" w:cs="Arial"/>
                <w:b/>
                <w:b/>
                <w:bCs/>
                <w:kern w:val="2"/>
                <w:sz w:val="28"/>
                <w:sz w:val="28"/>
                <w:szCs w:val="28"/>
                <w:u w:val="single"/>
                <w:rtl w:val="true"/>
                <w:lang w:bidi="ar-MA"/>
              </w:rPr>
              <w:t>المـــرشــح الاول</w:t>
            </w:r>
            <w:r>
              <w:rPr>
                <w:rFonts w:ascii="Arial" w:hAnsi="Arial" w:cs="Arial"/>
                <w:kern w:val="2"/>
                <w:sz w:val="28"/>
                <w:sz w:val="28"/>
                <w:szCs w:val="28"/>
                <w:rtl w:val="true"/>
                <w:lang w:bidi="ar-MA"/>
              </w:rPr>
              <w:t xml:space="preserve"> </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علي التازي بن محمد بن علي، مغربي، مزداد بتاريخ </w:t>
            </w:r>
            <w:r>
              <w:rPr>
                <w:rFonts w:cs="Arial" w:ascii="Arial" w:hAnsi="Arial"/>
                <w:kern w:val="2"/>
                <w:sz w:val="28"/>
                <w:szCs w:val="28"/>
                <w:lang w:bidi="ar-MA"/>
              </w:rPr>
              <w:t>25</w:t>
            </w:r>
            <w:r>
              <w:rPr>
                <w:rFonts w:cs="Arial" w:ascii="Arial" w:hAnsi="Arial"/>
                <w:kern w:val="2"/>
                <w:sz w:val="28"/>
                <w:szCs w:val="28"/>
                <w:rtl w:val="true"/>
                <w:lang w:bidi="ar-MA"/>
              </w:rPr>
              <w:t>-</w:t>
            </w:r>
            <w:r>
              <w:rPr>
                <w:rFonts w:cs="Arial" w:ascii="Arial" w:hAnsi="Arial"/>
                <w:kern w:val="2"/>
                <w:sz w:val="28"/>
                <w:szCs w:val="28"/>
                <w:lang w:bidi="ar-MA"/>
              </w:rPr>
              <w:t>03</w:t>
            </w:r>
            <w:r>
              <w:rPr>
                <w:rFonts w:cs="Arial" w:ascii="Arial" w:hAnsi="Arial"/>
                <w:kern w:val="2"/>
                <w:sz w:val="28"/>
                <w:szCs w:val="28"/>
                <w:rtl w:val="true"/>
                <w:lang w:bidi="ar-MA"/>
              </w:rPr>
              <w:t>-</w:t>
            </w:r>
            <w:r>
              <w:rPr>
                <w:rFonts w:cs="Arial" w:ascii="Arial" w:hAnsi="Arial"/>
                <w:kern w:val="2"/>
                <w:sz w:val="28"/>
                <w:szCs w:val="28"/>
                <w:lang w:bidi="ar-MA"/>
              </w:rPr>
              <w:t>1975</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بمدينة أصيلا  و يسكن بها شارع غرناطة زنقة التوتة رقم </w:t>
            </w:r>
            <w:r>
              <w:rPr>
                <w:rFonts w:cs="Arial" w:ascii="Arial" w:hAnsi="Arial"/>
                <w:kern w:val="2"/>
                <w:sz w:val="28"/>
                <w:szCs w:val="28"/>
                <w:lang w:bidi="ar-MA"/>
              </w:rPr>
              <w:t>12</w:t>
            </w:r>
            <w:r>
              <w:rPr>
                <w:rFonts w:ascii="Arial" w:hAnsi="Arial" w:cs="Arial"/>
                <w:kern w:val="2"/>
                <w:sz w:val="28"/>
                <w:sz w:val="28"/>
                <w:szCs w:val="28"/>
                <w:rtl w:val="true"/>
                <w:lang w:bidi="ar-MA"/>
              </w:rPr>
              <w:t xml:space="preserve">، مياوم، من أمه رحيمو بنت حميدو، متزوج، أب لطفلين، حامل للبطاقة الوطنية للتعريف الالكتروني رقم </w:t>
            </w:r>
            <w:r>
              <w:rPr>
                <w:rFonts w:cs="Arial" w:ascii="Arial" w:hAnsi="Arial"/>
                <w:kern w:val="2"/>
                <w:sz w:val="28"/>
                <w:szCs w:val="28"/>
                <w:lang w:bidi="ar-MA"/>
              </w:rPr>
              <w:t>CL40258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يقول أنه بدون سوابق عدلية، و الذي صرّح لنا بما يلي</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ازددت و نشأت بمدينة أصيلة، و درست بها حتى مستوى الخامس ابتدائي</w:t>
            </w:r>
            <w:r>
              <w:rPr>
                <w:rFonts w:cs="Arial" w:ascii="Arial" w:hAnsi="Arial"/>
                <w:kern w:val="2"/>
                <w:sz w:val="28"/>
                <w:szCs w:val="28"/>
                <w:rtl w:val="true"/>
                <w:lang w:bidi="ar-MA"/>
              </w:rPr>
              <w:t xml:space="preserve">. </w:t>
              <w:br/>
            </w:r>
            <w:r>
              <w:rPr>
                <w:rFonts w:ascii="Arial" w:hAnsi="Arial" w:cs="Arial"/>
                <w:kern w:val="2"/>
                <w:sz w:val="28"/>
                <w:sz w:val="28"/>
                <w:szCs w:val="28"/>
                <w:rtl w:val="true"/>
                <w:lang w:bidi="ar-MA"/>
              </w:rPr>
              <w:t>و نظرا لوضعية عائلتي المزرية مادياً، انقطعت عن الدراسة، فأصبحت أشتغل كمياوم في مختلف الأعمال مقابل مدخول لا يكفي لسد حاجيات أسرتي، الشيء الذي أجبرني على التفكير في الهجرة غير المشروعة إلى أوروبا بُغية تحسين وضعيتي الاجتماعية</w:t>
            </w:r>
            <w:r>
              <w:rPr>
                <w:rFonts w:cs="Arial" w:ascii="Arial" w:hAnsi="Arial"/>
                <w:kern w:val="2"/>
                <w:sz w:val="28"/>
                <w:szCs w:val="28"/>
                <w:rtl w:val="true"/>
                <w:lang w:bidi="ar-MA"/>
              </w:rPr>
              <w:t>.</w:t>
            </w:r>
          </w:p>
          <w:p>
            <w:pPr>
              <w:pStyle w:val="Normal"/>
              <w:widowControl w:val="false"/>
              <w:spacing w:before="80" w:after="12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و من أجل هذه الغاية، تعرّفت على شخص يدعى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بإحدى المقاهي العمومية بمدينة طنجة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بعد أن تجادبنا أطراف الحديث، اقترح عليّ هذا الأخير مساعدتي على الهجرة سراً على مثن قارب مطاطي إلى جنوب إسبانيا رفقة أشخاص آخرين مقابل مبلغ مالي قدره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درهما، و بعد استحساني للفكرة </w:t>
            </w:r>
            <w:r>
              <w:rPr>
                <w:rFonts w:cs="Arial" w:ascii="Arial" w:hAnsi="Arial"/>
                <w:kern w:val="2"/>
                <w:sz w:val="28"/>
                <w:szCs w:val="28"/>
                <w:rtl w:val="true"/>
                <w:lang w:bidi="ar-MA"/>
              </w:rPr>
              <w:br/>
            </w:r>
            <w:r>
              <w:rPr>
                <w:rFonts w:ascii="Arial" w:hAnsi="Arial" w:cs="Arial"/>
                <w:kern w:val="2"/>
                <w:sz w:val="28"/>
                <w:sz w:val="28"/>
                <w:szCs w:val="28"/>
                <w:rtl w:val="true"/>
                <w:lang w:bidi="ar-MA"/>
              </w:rPr>
              <w:t xml:space="preserve">و موافقتي عليها، ضرب لي موعدا يوم </w:t>
            </w:r>
            <w:r>
              <w:rPr>
                <w:rFonts w:cs="Arial" w:ascii="Arial" w:hAnsi="Arial"/>
                <w:kern w:val="2"/>
                <w:sz w:val="28"/>
                <w:szCs w:val="28"/>
                <w:lang w:bidi="ar-MA"/>
              </w:rPr>
              <w:t>09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يونيو </w:t>
            </w:r>
            <w:r>
              <w:rPr>
                <w:rFonts w:cs="Arial" w:ascii="Arial" w:hAnsi="Arial"/>
                <w:kern w:val="2"/>
                <w:sz w:val="28"/>
                <w:szCs w:val="28"/>
                <w:lang w:bidi="ar-MA"/>
              </w:rPr>
              <w:t>2017</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على الساعة </w:t>
            </w:r>
            <w:r>
              <w:rPr>
                <w:rFonts w:cs="Arial" w:ascii="Arial" w:hAnsi="Arial"/>
                <w:kern w:val="2"/>
                <w:sz w:val="28"/>
                <w:szCs w:val="28"/>
                <w:lang w:bidi="ar-MA"/>
              </w:rPr>
              <w:t>08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ليلا في نفس المقهى من أجل تسليمه النقود</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إثر ذلك نقلني على متن سيارته  إلى المكان الذي تمت فيه محاصرتنا من طرفكم</w:t>
            </w:r>
            <w:r>
              <w:rPr>
                <w:rFonts w:cs="Arial" w:ascii="Arial" w:hAnsi="Arial"/>
                <w:kern w:val="2"/>
                <w:sz w:val="28"/>
                <w:szCs w:val="28"/>
                <w:rtl w:val="true"/>
                <w:lang w:bidi="ar-MA"/>
              </w:rPr>
              <w:t>.</w:t>
            </w:r>
          </w:p>
          <w:p>
            <w:pPr>
              <w:pStyle w:val="Normal"/>
              <w:widowControl w:val="false"/>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م</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إن السبب الذي دفعني للهجرة السرية إلى الضفة الأخرى هو تحسين</w:t>
            </w:r>
          </w:p>
          <w:p>
            <w:pPr>
              <w:pStyle w:val="Normal"/>
              <w:widowControl w:val="false"/>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وضعيتي الاجتماعية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مستواي الدراسي هو الخامس ابتدائي</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أحصل على أية شهادة أو دبلوم</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أزاول أية مهنة</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قمت بمحاولة للهجرة غير المشروعة</w:t>
            </w:r>
            <w:r>
              <w:rPr>
                <w:rFonts w:cs="Arial" w:ascii="Arial" w:hAnsi="Arial"/>
                <w:kern w:val="2"/>
                <w:sz w:val="28"/>
                <w:szCs w:val="28"/>
                <w:rtl w:val="true"/>
                <w:lang w:bidi="ar-MA"/>
              </w:rPr>
              <w:t>.</w:t>
            </w:r>
          </w:p>
          <w:p>
            <w:pPr>
              <w:pStyle w:val="Normal"/>
              <w:widowControl w:val="false"/>
              <w:tabs>
                <w:tab w:val="clear" w:pos="709"/>
                <w:tab w:val="right" w:pos="1168" w:leader="none"/>
              </w:tabs>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يتوسط لي أي شخص في هذه العملية و لا أعرف أي شخص آخر يتعاطى لهذا النشاط</w:t>
            </w:r>
            <w:r>
              <w:rPr>
                <w:rFonts w:cs="Arial" w:ascii="Arial" w:hAnsi="Arial"/>
                <w:kern w:val="2"/>
                <w:sz w:val="28"/>
                <w:szCs w:val="28"/>
                <w:rtl w:val="true"/>
                <w:lang w:bidi="ar-MA"/>
              </w:rPr>
              <w:t>.</w:t>
            </w:r>
          </w:p>
          <w:p>
            <w:pPr>
              <w:pStyle w:val="Normal"/>
              <w:widowControl w:val="false"/>
              <w:tabs>
                <w:tab w:val="clear" w:pos="709"/>
                <w:tab w:val="right" w:pos="1168" w:leader="none"/>
              </w:tabs>
              <w:ind w:firstLine="361"/>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دفعت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درهما للمدعو</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الزريقي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مقابل هده العملية</w:t>
            </w:r>
            <w:r>
              <w:rPr>
                <w:rFonts w:cs="Arial" w:ascii="Arial" w:hAnsi="Arial"/>
                <w:kern w:val="2"/>
                <w:sz w:val="28"/>
                <w:szCs w:val="28"/>
                <w:rtl w:val="true"/>
                <w:lang w:bidi="ar-MA"/>
              </w:rPr>
              <w:t>.</w:t>
            </w:r>
          </w:p>
          <w:p>
            <w:pPr>
              <w:pStyle w:val="Normal"/>
              <w:widowControl w:val="false"/>
              <w:tabs>
                <w:tab w:val="clear" w:pos="709"/>
                <w:tab w:val="right" w:pos="1168" w:leader="none"/>
              </w:tabs>
              <w:ind w:firstLine="361"/>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صادفته بمقهى الورود بمدينة طنجة </w:t>
            </w:r>
            <w:r>
              <w:rPr>
                <w:rFonts w:cs="Arial" w:ascii="Arial" w:hAnsi="Arial"/>
                <w:kern w:val="2"/>
                <w:sz w:val="28"/>
                <w:szCs w:val="28"/>
                <w:rtl w:val="true"/>
                <w:lang w:bidi="ar-MA"/>
              </w:rPr>
              <w:t>.</w:t>
            </w:r>
          </w:p>
          <w:p>
            <w:pPr>
              <w:pStyle w:val="Normal"/>
              <w:widowControl w:val="false"/>
              <w:tabs>
                <w:tab w:val="clear" w:pos="709"/>
                <w:tab w:val="right" w:pos="1168" w:leader="none"/>
              </w:tabs>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تم نقلني إلى ضيعته الفلاحية بدوارعين الشوكة جماعة وقيادة القصر الصغيرعلى متن سيارته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رونو </w:t>
            </w:r>
            <w:r>
              <w:rPr>
                <w:rFonts w:cs="Arial" w:ascii="Arial" w:hAnsi="Arial"/>
                <w:kern w:val="2"/>
                <w:sz w:val="28"/>
                <w:szCs w:val="28"/>
                <w:lang w:bidi="ar-MA"/>
              </w:rPr>
              <w:t>19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سوداء اللون</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أجهل ترقيم صفيحة تسجيل سيارته</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أخبرني أن تهجيري سيتم على مثن زورق مطاطي أسود اللون</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نقم بعد بأية محاولة للإبحار في اتجاه إسبانيا</w:t>
            </w:r>
            <w:r>
              <w:rPr>
                <w:rFonts w:cs="Arial" w:ascii="Arial" w:hAnsi="Arial"/>
                <w:kern w:val="2"/>
                <w:sz w:val="28"/>
                <w:szCs w:val="28"/>
                <w:rtl w:val="true"/>
                <w:lang w:bidi="ar-MA"/>
              </w:rPr>
              <w:t>.</w:t>
            </w:r>
          </w:p>
          <w:p>
            <w:pPr>
              <w:pStyle w:val="Normal"/>
              <w:widowControl w:val="false"/>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لا أعرف النقطة التي كنا سنبحُر منها و لا المسار الذي كان المنظم المدعو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ينوي اتباعه للوصول إلى الجهة المقصودة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أحمل معي أية عملة صعبة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منظم آخر</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أرغب في الهجرة الى الديار الإسبانية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شخص في الضفة الأخرى</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تكن هناك وعود قصد الحصول على عمل فور وصولي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ليس لي أي فرد قريب سبق له القيام بالهجرة السرية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أتوفر إلا على البطاقة الوطنية للتعريف الإلكتروني</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أُخبر أي فرد من عائلتي برغبتي في الهجرة سراً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قمت ببيع دراجتي النارية من أجل توفير المبلغ الكافي للهجرة</w:t>
            </w:r>
            <w:r>
              <w:rPr>
                <w:rFonts w:cs="Arial" w:ascii="Arial" w:hAnsi="Arial"/>
                <w:kern w:val="2"/>
                <w:sz w:val="28"/>
                <w:szCs w:val="28"/>
                <w:rtl w:val="true"/>
                <w:lang w:bidi="ar-MA"/>
              </w:rPr>
              <w:t>.</w:t>
            </w:r>
          </w:p>
          <w:p>
            <w:pPr>
              <w:pStyle w:val="Normal"/>
              <w:widowControl w:val="false"/>
              <w:spacing w:before="0" w:after="120"/>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هذا ما لدي من تصريح</w:t>
            </w:r>
            <w:r>
              <w:rPr>
                <w:rFonts w:cs="Arial" w:ascii="Arial" w:hAnsi="Arial"/>
                <w:kern w:val="2"/>
                <w:sz w:val="28"/>
                <w:szCs w:val="28"/>
                <w:rtl w:val="true"/>
                <w:lang w:bidi="ar-MA"/>
              </w:rPr>
              <w:t>.</w:t>
            </w:r>
          </w:p>
          <w:p>
            <w:pPr>
              <w:pStyle w:val="Normal"/>
              <w:widowControl w:val="false"/>
              <w:spacing w:before="0" w:after="120"/>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في نفس اليوم و المكان على الساعة التانية عشر و خمسة و أربعون دقيقة زوالا، المعني بالأمر يعرف القراءة و الكتابة، تصريحه تلاه بنفسه، وافق عليه  دون زيادة أو حذف أونقصان أو تغيير، أصر، و وقع  و أبصم في دفتر التصريحات</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في نفس اليوم و المكان على الساعة الثانية عشرة وخمسون دقيقة زوالا تابعنا بحثنا، حيث استمعنا للمرشح الثاني في التصريح التالي</w:t>
            </w:r>
            <w:r>
              <w:rPr>
                <w:rFonts w:cs="Arial" w:ascii="Arial" w:hAnsi="Arial"/>
                <w:kern w:val="2"/>
                <w:sz w:val="28"/>
                <w:szCs w:val="28"/>
                <w:rtl w:val="true"/>
                <w:lang w:bidi="ar-MA"/>
              </w:rPr>
              <w:t>:</w:t>
            </w:r>
          </w:p>
          <w:p>
            <w:pPr>
              <w:pStyle w:val="Normal"/>
              <w:widowControl w:val="false"/>
              <w:spacing w:before="80" w:after="0"/>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b/>
                <w:bCs/>
                <w:kern w:val="2"/>
                <w:sz w:val="28"/>
                <w:szCs w:val="28"/>
                <w:u w:val="single"/>
                <w:rtl w:val="true"/>
                <w:lang w:bidi="ar-MA"/>
              </w:rPr>
              <w:t xml:space="preserve"> </w:t>
            </w:r>
            <w:r>
              <w:rPr>
                <w:rFonts w:ascii="Arial" w:hAnsi="Arial" w:cs="Arial"/>
                <w:b/>
                <w:b/>
                <w:bCs/>
                <w:kern w:val="2"/>
                <w:sz w:val="28"/>
                <w:sz w:val="28"/>
                <w:szCs w:val="28"/>
                <w:u w:val="single"/>
                <w:rtl w:val="true"/>
                <w:lang w:bidi="ar-MA"/>
              </w:rPr>
              <w:t>المـــرشــح الثاني</w:t>
            </w:r>
            <w:r>
              <w:rPr>
                <w:rFonts w:ascii="Arial" w:hAnsi="Arial" w:cs="Arial"/>
                <w:kern w:val="2"/>
                <w:sz w:val="28"/>
                <w:sz w:val="28"/>
                <w:szCs w:val="28"/>
                <w:rtl w:val="true"/>
                <w:lang w:bidi="ar-MA"/>
              </w:rPr>
              <w:t xml:space="preserve"> </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فؤاد صبور بن الجيلالي بن علي، مغربي، مزداد بتاريخ </w:t>
            </w:r>
            <w:r>
              <w:rPr>
                <w:rFonts w:cs="Arial" w:ascii="Arial" w:hAnsi="Arial"/>
                <w:kern w:val="2"/>
                <w:sz w:val="28"/>
                <w:szCs w:val="28"/>
                <w:lang w:bidi="ar-MA"/>
              </w:rPr>
              <w:t>10</w:t>
            </w:r>
            <w:r>
              <w:rPr>
                <w:rFonts w:cs="Arial" w:ascii="Arial" w:hAnsi="Arial"/>
                <w:kern w:val="2"/>
                <w:sz w:val="28"/>
                <w:szCs w:val="28"/>
                <w:rtl w:val="true"/>
                <w:lang w:bidi="ar-MA"/>
              </w:rPr>
              <w:t>-</w:t>
            </w:r>
            <w:r>
              <w:rPr>
                <w:rFonts w:cs="Arial" w:ascii="Arial" w:hAnsi="Arial"/>
                <w:kern w:val="2"/>
                <w:sz w:val="28"/>
                <w:szCs w:val="28"/>
                <w:lang w:bidi="ar-MA"/>
              </w:rPr>
              <w:t>11</w:t>
            </w:r>
            <w:r>
              <w:rPr>
                <w:rFonts w:cs="Arial" w:ascii="Arial" w:hAnsi="Arial"/>
                <w:kern w:val="2"/>
                <w:sz w:val="28"/>
                <w:szCs w:val="28"/>
                <w:rtl w:val="true"/>
                <w:lang w:bidi="ar-MA"/>
              </w:rPr>
              <w:t>-</w:t>
            </w:r>
            <w:r>
              <w:rPr>
                <w:rFonts w:cs="Arial" w:ascii="Arial" w:hAnsi="Arial"/>
                <w:kern w:val="2"/>
                <w:sz w:val="28"/>
                <w:szCs w:val="28"/>
                <w:lang w:bidi="ar-MA"/>
              </w:rPr>
              <w:t>1978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بأصيلا و يسكن بها شارع الفردوس زنقة التوتة رقم </w:t>
            </w:r>
            <w:r>
              <w:rPr>
                <w:rFonts w:cs="Arial" w:ascii="Arial" w:hAnsi="Arial"/>
                <w:kern w:val="2"/>
                <w:sz w:val="28"/>
                <w:szCs w:val="28"/>
                <w:lang w:bidi="ar-MA"/>
              </w:rPr>
              <w:t>14</w:t>
            </w:r>
            <w:r>
              <w:rPr>
                <w:rFonts w:ascii="Arial" w:hAnsi="Arial" w:cs="Arial"/>
                <w:kern w:val="2"/>
                <w:sz w:val="28"/>
                <w:sz w:val="28"/>
                <w:szCs w:val="28"/>
                <w:rtl w:val="true"/>
                <w:lang w:bidi="ar-MA"/>
              </w:rPr>
              <w:t xml:space="preserve">، مياوم، من أمه ميلودة بنت الغالي، متزوج، أب لطفل، حامل للبطاقة الوطنية للتعريف الالكتروني رقم </w:t>
            </w:r>
            <w:r>
              <w:rPr>
                <w:rFonts w:cs="Arial" w:ascii="Arial" w:hAnsi="Arial"/>
                <w:kern w:val="2"/>
                <w:sz w:val="28"/>
                <w:szCs w:val="28"/>
                <w:lang w:bidi="ar-MA"/>
              </w:rPr>
              <w:t>CL41852</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يقول  أنه بدون سوابق عدلية، و الذي صرّح لنا بما يلي</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ازددت و نشأت بمدينة أصيلة، لم يسبق لي أن درست بأية مؤسسة عمومية </w:t>
            </w:r>
            <w:r>
              <w:rPr>
                <w:rFonts w:cs="Arial" w:ascii="Arial" w:hAnsi="Arial"/>
                <w:kern w:val="2"/>
                <w:sz w:val="28"/>
                <w:szCs w:val="28"/>
                <w:rtl w:val="true"/>
                <w:lang w:bidi="ar-MA"/>
              </w:rPr>
              <w:br/>
            </w:r>
            <w:r>
              <w:rPr>
                <w:rFonts w:ascii="Arial" w:hAnsi="Arial" w:cs="Arial"/>
                <w:kern w:val="2"/>
                <w:sz w:val="28"/>
                <w:sz w:val="28"/>
                <w:szCs w:val="28"/>
                <w:rtl w:val="true"/>
                <w:lang w:bidi="ar-MA"/>
              </w:rPr>
              <w:t>أو خصوصية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مند صغر سني و أنا أعمل إلى جانب والدي في المجال الفلاحي</w:t>
            </w:r>
            <w:r>
              <w:rPr>
                <w:rFonts w:cs="Arial" w:ascii="Arial" w:hAnsi="Arial"/>
                <w:kern w:val="2"/>
                <w:sz w:val="28"/>
                <w:szCs w:val="28"/>
                <w:rtl w:val="true"/>
                <w:lang w:bidi="ar-MA"/>
              </w:rPr>
              <w:t xml:space="preserve">. </w:t>
              <w:br/>
            </w:r>
            <w:r>
              <w:rPr>
                <w:rFonts w:ascii="Arial" w:hAnsi="Arial" w:cs="Arial"/>
                <w:kern w:val="2"/>
                <w:sz w:val="28"/>
                <w:sz w:val="28"/>
                <w:szCs w:val="28"/>
                <w:rtl w:val="true"/>
                <w:lang w:bidi="ar-MA"/>
              </w:rPr>
              <w:t>و بعد تقدم أبي في السن و عدم قدرته بذلك على العمل، أصبحت المعيل الوحيد لأسرتي الصغيرة إضافة إلى أبي و أمي و ثلاثة من أشقائي الصغار</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نظراً لتوالي سنوات الجفاف على المنطقة الذي أثر سلباً على المردود الفلاحي و بالتالي على مدخولي اليومي، فلم أعد أقوى على سد حاجيات الأسرة، الشيء الدي أجبرني على التفكير في الهجرة غير المشروعة إلى أوروبا كحلّ بديل لتحسين وضعيتي الاجتماعية</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و هو ما تأتى لي حين تعرّفت على شخص يدعى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بمقهى الورود بمدينة طنجة، الذي بعد أن أطلعته عن وضعيتي الاجتماعية إقترح عليّ مساعدتي على الهجرة سراً على متن قارب مطاطي إلى جنوب إسبانيا رفقة أشخاص آخرين مقابل مبلغ مالي قدره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درهما، و بعد استحساني للفكرة و موافقتي عليها، ضرب لي موعدا يوم </w:t>
            </w:r>
            <w:r>
              <w:rPr>
                <w:rFonts w:cs="Arial" w:ascii="Arial" w:hAnsi="Arial"/>
                <w:kern w:val="2"/>
                <w:sz w:val="28"/>
                <w:szCs w:val="28"/>
                <w:lang w:bidi="ar-MA"/>
              </w:rPr>
              <w:t>09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يونيو </w:t>
            </w:r>
            <w:r>
              <w:rPr>
                <w:rFonts w:cs="Arial" w:ascii="Arial" w:hAnsi="Arial"/>
                <w:kern w:val="2"/>
                <w:sz w:val="28"/>
                <w:szCs w:val="28"/>
                <w:lang w:bidi="ar-MA"/>
              </w:rPr>
              <w:t>2017</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على الساعة </w:t>
            </w:r>
            <w:r>
              <w:rPr>
                <w:rFonts w:cs="Arial" w:ascii="Arial" w:hAnsi="Arial"/>
                <w:kern w:val="2"/>
                <w:sz w:val="28"/>
                <w:szCs w:val="28"/>
                <w:lang w:bidi="ar-MA"/>
              </w:rPr>
              <w:t>08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ليلا في نفس المقهى من أجل تسليمه النقود</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إثر ذلك نقلني على متن سيارته إلى المكان الذي تمت فيه محاصرتنا من طرفكم</w:t>
            </w:r>
            <w:r>
              <w:rPr>
                <w:rFonts w:cs="Arial" w:ascii="Arial" w:hAnsi="Arial"/>
                <w:kern w:val="2"/>
                <w:sz w:val="28"/>
                <w:szCs w:val="28"/>
                <w:rtl w:val="true"/>
                <w:lang w:bidi="ar-MA"/>
              </w:rPr>
              <w:t>.</w:t>
            </w:r>
          </w:p>
          <w:p>
            <w:pPr>
              <w:pStyle w:val="Normal"/>
              <w:widowControl w:val="false"/>
              <w:spacing w:before="80" w:after="0"/>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إن السبب الدي دفعني للهجرة  السرية هو تحسين وضعيتي الاجتماعية</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درست</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أحصل على أية شهادة أو دبلوم</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أزاول الفلاحة في ضيعة أبي</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قمت بمحاولة للهجرة غير المشروعة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لم يتوسط لي أي شخص في هذه العملية و لا أعرف أي شخص آخر يتعاطى لهذا النشاط </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دفعت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درهما للمدعو</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صادفته بمقهى الورود بمدينة طنجة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رافقته إلى ضيعة فلاحية بدوار عين الشوكة جماعة و قيادة القصر الصغير على متن سيارته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رونو </w:t>
            </w:r>
            <w:r>
              <w:rPr>
                <w:rFonts w:cs="Arial" w:ascii="Arial" w:hAnsi="Arial"/>
                <w:kern w:val="2"/>
                <w:sz w:val="28"/>
                <w:szCs w:val="28"/>
                <w:lang w:bidi="ar-MA"/>
              </w:rPr>
              <w:t>19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سوداء اللون </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أُعر اهتماماً لترقيم صفيحة تسجيل سيارته</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أخبرني أن تهجيري سيتم على متن زورق مطاطي</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نقم بعد بأية محاولة للإبحار في اتجاه إسبانيا</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النقطة التي كنا سنبحُر منها و لا المسار الذي كان المنظم ينوي اتباعه للوصول إلى الجهة المقصودة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أحمل معي أية عملة صعبة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منظم آخر</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أرغب في الهجرة الى الديار الإسبانية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شخص في الضفة الأخرى</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تكن هناك وعود من أجل الحصول على عمل فور وصولي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ليس لي أي شخص قريب سبق له القيام بالهجرة السرية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أتوفر إلا على البطاقة الوطنية للتعريف الإلكتروني</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أُخبر أي فرد من عائلتي برغبتي في الهجرة سراً إلى إسبانيا</w:t>
            </w:r>
            <w:r>
              <w:rPr>
                <w:rFonts w:cs="Arial" w:ascii="Arial" w:hAnsi="Arial"/>
                <w:kern w:val="2"/>
                <w:sz w:val="28"/>
                <w:szCs w:val="28"/>
                <w:rtl w:val="true"/>
                <w:lang w:bidi="ar-MA"/>
              </w:rPr>
              <w:t>.</w:t>
            </w:r>
          </w:p>
          <w:p>
            <w:pPr>
              <w:pStyle w:val="Normal"/>
              <w:widowControl w:val="false"/>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قمت باقتراض عشرة ألاف درهم من صديق لي بعدما أخبرته أنني محتاج لهذا المبلغ من أجل العلاج</w:t>
            </w:r>
            <w:r>
              <w:rPr>
                <w:rFonts w:cs="Arial" w:ascii="Arial" w:hAnsi="Arial"/>
                <w:kern w:val="2"/>
                <w:sz w:val="28"/>
                <w:szCs w:val="28"/>
                <w:rtl w:val="true"/>
                <w:lang w:bidi="ar-MA"/>
              </w:rPr>
              <w:t>.</w:t>
            </w:r>
          </w:p>
          <w:p>
            <w:pPr>
              <w:pStyle w:val="Normal"/>
              <w:widowControl w:val="false"/>
              <w:spacing w:before="0" w:after="120"/>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هذا ما لدي من تصريح</w:t>
            </w:r>
            <w:r>
              <w:rPr>
                <w:rFonts w:cs="Arial" w:ascii="Arial" w:hAnsi="Arial"/>
                <w:kern w:val="2"/>
                <w:sz w:val="28"/>
                <w:szCs w:val="28"/>
                <w:rtl w:val="true"/>
                <w:lang w:bidi="ar-MA"/>
              </w:rPr>
              <w:t>.</w:t>
            </w:r>
          </w:p>
          <w:p>
            <w:pPr>
              <w:pStyle w:val="Normal"/>
              <w:widowControl w:val="false"/>
              <w:spacing w:before="0" w:after="120"/>
              <w:ind w:firstLine="361"/>
              <w:jc w:val="both"/>
              <w:rPr>
                <w:rFonts w:ascii="Arial" w:hAnsi="Arial" w:cs="Arial"/>
                <w:kern w:val="2"/>
                <w:sz w:val="28"/>
                <w:szCs w:val="28"/>
                <w:lang w:bidi="ar-MA"/>
              </w:rPr>
            </w:pPr>
            <w:r>
              <w:rPr>
                <w:rFonts w:ascii="Arial" w:hAnsi="Arial" w:cs="Arial"/>
                <w:kern w:val="2"/>
                <w:sz w:val="28"/>
                <w:sz w:val="28"/>
                <w:szCs w:val="28"/>
                <w:rtl w:val="true"/>
                <w:lang w:bidi="ar-MA"/>
              </w:rPr>
              <w:t>في نفس اليوم و المكان على الساعة الواحدة و النصف بعد الزوال، المعني بالأمر لايعرف القراءة و الكتابة، تصريحه تلي عليه من طرفنا، وافق عليه دون زيادة أو حذف أونقصان أو تغيير، أصر، و وقع  و أبصم في دفتر التصريحات</w:t>
            </w:r>
            <w:r>
              <w:rPr>
                <w:rFonts w:cs="Arial" w:ascii="Arial" w:hAnsi="Arial"/>
                <w:kern w:val="2"/>
                <w:sz w:val="28"/>
                <w:szCs w:val="28"/>
                <w:rtl w:val="true"/>
                <w:lang w:bidi="ar-MA"/>
              </w:rPr>
              <w:t>.</w:t>
            </w:r>
          </w:p>
          <w:p>
            <w:pPr>
              <w:pStyle w:val="Normal"/>
              <w:widowControl w:val="false"/>
              <w:ind w:firstLine="361"/>
              <w:jc w:val="both"/>
              <w:rPr>
                <w:rFonts w:ascii="Arial" w:hAnsi="Arial" w:cs="Arial"/>
                <w:kern w:val="2"/>
                <w:sz w:val="28"/>
                <w:szCs w:val="28"/>
                <w:lang w:bidi="ar-MA"/>
              </w:rPr>
            </w:pPr>
            <w:r>
              <w:rPr>
                <w:rFonts w:ascii="Arial" w:hAnsi="Arial" w:cs="Arial"/>
                <w:kern w:val="2"/>
                <w:sz w:val="28"/>
                <w:sz w:val="28"/>
                <w:szCs w:val="28"/>
                <w:rtl w:val="true"/>
                <w:lang w:bidi="ar-MA"/>
              </w:rPr>
              <w:t>في نفس اليوم والمكان على الساعة الواحدة و خمسة و تلاثون دقيقة بعد الزوال تابعنا بحثنا، حيث استمعنا للمرشحة الثالثة في التصريح التالي</w:t>
            </w:r>
            <w:r>
              <w:rPr>
                <w:rFonts w:cs="Arial" w:ascii="Arial" w:hAnsi="Arial"/>
                <w:kern w:val="2"/>
                <w:sz w:val="28"/>
                <w:szCs w:val="28"/>
                <w:rtl w:val="true"/>
                <w:lang w:bidi="ar-MA"/>
              </w:rPr>
              <w:t>:</w:t>
            </w:r>
          </w:p>
          <w:p>
            <w:pPr>
              <w:pStyle w:val="Normal"/>
              <w:widowControl w:val="false"/>
              <w:spacing w:before="240" w:after="120"/>
              <w:jc w:val="center"/>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b/>
                <w:bCs/>
                <w:kern w:val="2"/>
                <w:sz w:val="28"/>
                <w:szCs w:val="28"/>
                <w:u w:val="single"/>
                <w:rtl w:val="true"/>
                <w:lang w:bidi="ar-MA"/>
              </w:rPr>
              <w:t xml:space="preserve"> </w:t>
            </w:r>
            <w:r>
              <w:rPr>
                <w:rFonts w:ascii="Arial" w:hAnsi="Arial" w:cs="Arial"/>
                <w:b/>
                <w:b/>
                <w:bCs/>
                <w:kern w:val="2"/>
                <w:sz w:val="28"/>
                <w:sz w:val="28"/>
                <w:szCs w:val="28"/>
                <w:u w:val="single"/>
                <w:rtl w:val="true"/>
                <w:lang w:bidi="ar-MA"/>
              </w:rPr>
              <w:t xml:space="preserve">المـــرشــحة الثالثة </w:t>
            </w:r>
            <w:r>
              <w:rPr>
                <w:rFonts w:cs="Arial" w:ascii="Arial" w:hAnsi="Arial"/>
                <w:kern w:val="2"/>
                <w:sz w:val="28"/>
                <w:szCs w:val="28"/>
                <w:rtl w:val="true"/>
                <w:lang w:bidi="ar-MA"/>
              </w:rPr>
              <w:t>)------------------------------</w:t>
            </w:r>
          </w:p>
          <w:p>
            <w:pPr>
              <w:pStyle w:val="Normal"/>
              <w:widowControl w:val="false"/>
              <w:spacing w:before="0" w:after="12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زينب بو العيش بنت لحسن بن علي، مغربية، مزدادة بتاريخ </w:t>
            </w:r>
            <w:r>
              <w:rPr>
                <w:rFonts w:cs="Arial" w:ascii="Arial" w:hAnsi="Arial"/>
                <w:kern w:val="2"/>
                <w:sz w:val="28"/>
                <w:szCs w:val="28"/>
                <w:lang w:bidi="ar-MA"/>
              </w:rPr>
              <w:t>05</w:t>
            </w:r>
            <w:r>
              <w:rPr>
                <w:rFonts w:cs="Arial" w:ascii="Arial" w:hAnsi="Arial"/>
                <w:kern w:val="2"/>
                <w:sz w:val="28"/>
                <w:szCs w:val="28"/>
                <w:rtl w:val="true"/>
                <w:lang w:bidi="ar-MA"/>
              </w:rPr>
              <w:t>-</w:t>
            </w:r>
            <w:r>
              <w:rPr>
                <w:rFonts w:cs="Arial" w:ascii="Arial" w:hAnsi="Arial"/>
                <w:kern w:val="2"/>
                <w:sz w:val="28"/>
                <w:szCs w:val="28"/>
                <w:lang w:bidi="ar-MA"/>
              </w:rPr>
              <w:t>12</w:t>
            </w:r>
            <w:r>
              <w:rPr>
                <w:rFonts w:cs="Arial" w:ascii="Arial" w:hAnsi="Arial"/>
                <w:kern w:val="2"/>
                <w:sz w:val="28"/>
                <w:szCs w:val="28"/>
                <w:rtl w:val="true"/>
                <w:lang w:bidi="ar-MA"/>
              </w:rPr>
              <w:t>-</w:t>
            </w:r>
            <w:r>
              <w:rPr>
                <w:rFonts w:cs="Arial" w:ascii="Arial" w:hAnsi="Arial"/>
                <w:kern w:val="2"/>
                <w:sz w:val="28"/>
                <w:szCs w:val="28"/>
                <w:lang w:bidi="ar-MA"/>
              </w:rPr>
              <w:t>1980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بطنجة و تسكن بها شارع الشهداء زنقة النور رقم </w:t>
            </w:r>
            <w:r>
              <w:rPr>
                <w:rFonts w:cs="Arial" w:ascii="Arial" w:hAnsi="Arial"/>
                <w:kern w:val="2"/>
                <w:sz w:val="28"/>
                <w:szCs w:val="28"/>
                <w:lang w:bidi="ar-MA"/>
              </w:rPr>
              <w:t>150</w:t>
            </w:r>
            <w:r>
              <w:rPr>
                <w:rFonts w:ascii="Arial" w:hAnsi="Arial" w:cs="Arial"/>
                <w:kern w:val="2"/>
                <w:sz w:val="28"/>
                <w:sz w:val="28"/>
                <w:szCs w:val="28"/>
                <w:rtl w:val="true"/>
                <w:lang w:bidi="ar-MA"/>
              </w:rPr>
              <w:t xml:space="preserve">، عاملة نظافة، من أمها رقية بنت إدريس، مطلقة بدون أبناء، حاملة للبطاقة الوطنية للتعريف الالكتروني رقم </w:t>
            </w:r>
            <w:r>
              <w:rPr>
                <w:rFonts w:cs="Arial" w:ascii="Arial" w:hAnsi="Arial"/>
                <w:kern w:val="2"/>
                <w:sz w:val="28"/>
                <w:szCs w:val="28"/>
                <w:lang w:bidi="ar-MA"/>
              </w:rPr>
              <w:t>CL-78841</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تقول أنها بدون سوابق عدلية، و التي صرّحت لنا بما يلي</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ازددت و نشأت بمدينة طنجة، درست بها حتى المستوى السادس ابتدائي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بعد وفاة والدي الذي كان المعيل الوحيد لي و لأمي، وجدت نفسي مضطرة للعمل كخادمة بالمنازل</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منذ سنتين تقريباً اشتغلت بمقهى الورود بمدينة طنجة كعاملة للنظافة، حيث تعرّفت فيها على شخص يدعى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الذي كان يتردد عليها باستمرار، و بعد أن أطلعته عن وضعيتي الاجتماعية اقترح عليّ هذا الأخير مساعدتي من أجل الهجرة سراً بحراً على متن قارب مطاطي إلى جنوب إسبانيا رفقة أشخاص آخرين مقابل مبلغ مالي قدره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درهما، حيث وافقت على الفكرة، بعدها ضرب لي موعدا يوم </w:t>
            </w:r>
            <w:r>
              <w:rPr>
                <w:rFonts w:cs="Arial" w:ascii="Arial" w:hAnsi="Arial"/>
                <w:kern w:val="2"/>
                <w:sz w:val="28"/>
                <w:szCs w:val="28"/>
                <w:lang w:bidi="ar-MA"/>
              </w:rPr>
              <w:t>09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يونيو على الساعة </w:t>
            </w:r>
            <w:r>
              <w:rPr>
                <w:rFonts w:cs="Arial" w:ascii="Arial" w:hAnsi="Arial"/>
                <w:kern w:val="2"/>
                <w:sz w:val="28"/>
                <w:szCs w:val="28"/>
                <w:lang w:bidi="ar-MA"/>
              </w:rPr>
              <w:t>08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ليلا في نفس المقهى من أجل تسليمه النقود</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إثر ذلك نقلني على متن سيارته  إلى المكان الذي تمت فيه محاصرتنا من طرفكم</w:t>
            </w:r>
            <w:r>
              <w:rPr>
                <w:rFonts w:cs="Arial" w:ascii="Arial" w:hAnsi="Arial"/>
                <w:kern w:val="2"/>
                <w:sz w:val="28"/>
                <w:szCs w:val="28"/>
                <w:rtl w:val="true"/>
                <w:lang w:bidi="ar-MA"/>
              </w:rPr>
              <w:t>.</w:t>
            </w:r>
          </w:p>
          <w:p>
            <w:pPr>
              <w:pStyle w:val="Normal"/>
              <w:widowControl w:val="false"/>
              <w:spacing w:before="80" w:after="0"/>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إن السبب الدي دفعني للهجرة السرية هو تحسين وضعيتي المادية</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درست حتى المستوى السادس ابتدائي</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أحصل على أية شهادة أو دبلوم</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أعمل كعاملة نظافة بمقهى الورود بمدينة طنجة</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قمت بمحاولة للهجرة غير المشروعة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لم يتوسط لي أي شخص في هذه العملية و لا أعرف أي شخص آخر  يتعاطى لهذا النشاط </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دفعت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درهما للمدعو</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مقابل تهجيري سرّا</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تعرفت على المدعو</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بمقهى الورود بمدينة طنجة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نقلني إلى ضيعة فلاحية بدوار عين الشوكة جماعة و قيادة القصر الصغير على متن سيارته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رونو </w:t>
            </w:r>
            <w:r>
              <w:rPr>
                <w:rFonts w:cs="Arial" w:ascii="Arial" w:hAnsi="Arial"/>
                <w:kern w:val="2"/>
                <w:sz w:val="28"/>
                <w:szCs w:val="28"/>
                <w:lang w:bidi="ar-MA"/>
              </w:rPr>
              <w:t>19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سوداء اللون</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أتذكر ترقيم صفيحة تسجيل سيارته</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أخبرني أن تهجيري سيتم عبر زورق مطاطي</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نقم بعد بأية محاولة للإبحار في اتجاه إسبانيا</w:t>
            </w:r>
            <w:r>
              <w:rPr>
                <w:rFonts w:cs="Arial" w:ascii="Arial" w:hAnsi="Arial"/>
                <w:kern w:val="2"/>
                <w:sz w:val="28"/>
                <w:szCs w:val="28"/>
                <w:rtl w:val="true"/>
                <w:lang w:bidi="ar-MA"/>
              </w:rPr>
              <w:t>.</w:t>
            </w:r>
          </w:p>
          <w:p>
            <w:pPr>
              <w:pStyle w:val="Normal"/>
              <w:widowControl w:val="false"/>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النقطة التي كنا سنبحُر منها و لا المسار الذي كان المنظم ينوي اتباعه للوصول إلى الجهة المقصودة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أحمل معي أية عملة صعبة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منظم آخر</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أرغب في الهجرة إلى الديار الإسبانية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شخص في الضفة الأخرى</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تكن هناك وعود من أجل الحصول على عمل فور وصولي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ليس لي أي شخص قريب سبق له أن قام بالهجرة السرية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أتوفر إلا على البطاقة الوطنية للتعريف الإلكتروني</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أخبر أمي برغبتي في السفر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كنت أذخر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 الذي أعطيته للمدعو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w:t>
            </w:r>
          </w:p>
          <w:p>
            <w:pPr>
              <w:pStyle w:val="Normal"/>
              <w:widowControl w:val="false"/>
              <w:spacing w:before="0" w:after="120"/>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هذا ما لدي من تصريح</w:t>
            </w:r>
            <w:r>
              <w:rPr>
                <w:rFonts w:cs="Arial" w:ascii="Arial" w:hAnsi="Arial"/>
                <w:kern w:val="2"/>
                <w:sz w:val="28"/>
                <w:szCs w:val="28"/>
                <w:rtl w:val="true"/>
                <w:lang w:bidi="ar-MA"/>
              </w:rPr>
              <w:t>.</w:t>
            </w:r>
          </w:p>
          <w:p>
            <w:pPr>
              <w:pStyle w:val="Normal"/>
              <w:widowControl w:val="false"/>
              <w:spacing w:before="0" w:after="120"/>
              <w:ind w:firstLine="361"/>
              <w:jc w:val="both"/>
              <w:rPr>
                <w:rFonts w:ascii="Arial" w:hAnsi="Arial" w:cs="Arial"/>
                <w:kern w:val="2"/>
                <w:sz w:val="28"/>
                <w:szCs w:val="28"/>
                <w:lang w:bidi="ar-MA"/>
              </w:rPr>
            </w:pPr>
            <w:r>
              <w:rPr>
                <w:rFonts w:ascii="Arial" w:hAnsi="Arial" w:cs="Arial"/>
                <w:kern w:val="2"/>
                <w:sz w:val="28"/>
                <w:sz w:val="28"/>
                <w:szCs w:val="28"/>
                <w:rtl w:val="true"/>
                <w:lang w:bidi="ar-MA"/>
              </w:rPr>
              <w:t xml:space="preserve">في نفس اليوم و المكان على الساعة الثانية و عشر دقائق بعد الزوال، المعنية بالأمر تعرف القراءة و الكتابة، تصريحها تلته بنفسها، وافقت عليه دون زيادة </w:t>
            </w:r>
            <w:r>
              <w:rPr>
                <w:rFonts w:cs="Arial" w:ascii="Arial" w:hAnsi="Arial"/>
                <w:kern w:val="2"/>
                <w:sz w:val="28"/>
                <w:szCs w:val="28"/>
                <w:rtl w:val="true"/>
                <w:lang w:bidi="ar-MA"/>
              </w:rPr>
              <w:br/>
            </w:r>
            <w:r>
              <w:rPr>
                <w:rFonts w:ascii="Arial" w:hAnsi="Arial" w:cs="Arial"/>
                <w:kern w:val="2"/>
                <w:sz w:val="28"/>
                <w:sz w:val="28"/>
                <w:szCs w:val="28"/>
                <w:rtl w:val="true"/>
                <w:lang w:bidi="ar-MA"/>
              </w:rPr>
              <w:t>أو حذف أونقصان أو تغيير، أصرت، ورفضت التوقيع والابصام في دفتر التصريحات</w:t>
            </w:r>
            <w:r>
              <w:rPr>
                <w:rFonts w:cs="Arial" w:ascii="Arial" w:hAnsi="Arial"/>
                <w:kern w:val="2"/>
                <w:sz w:val="28"/>
                <w:szCs w:val="28"/>
                <w:rtl w:val="true"/>
                <w:lang w:bidi="ar-MA"/>
              </w:rPr>
              <w:t>.</w:t>
            </w:r>
          </w:p>
          <w:p>
            <w:pPr>
              <w:pStyle w:val="Normal"/>
              <w:widowControl w:val="false"/>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في نفس اليوم و المكان على الساعة الثانية و خمسة عشر دقائق بعد الزوال، اتصلنا  هاتفيا من جديد بالسيد وكيل الملك لدى المحكمة الابتدائية بطنجة، حيث أطلعناه عن نتيجة البحث، فأصدر تعليماته بنشر مذكرة بحث على الصعيد الوطني في حق المدعو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تسليم المحجوزات إلى السيد رئيس مصلحة كتابة الضبط لدى نفس المحكمة و إنجاز المسطرة على شكل معلومات قضائية مع موافاته بكل ما استجدّ في الموضوع</w:t>
            </w:r>
            <w:r>
              <w:rPr>
                <w:rFonts w:cs="Arial" w:ascii="Arial" w:hAnsi="Arial"/>
                <w:kern w:val="2"/>
                <w:sz w:val="28"/>
                <w:szCs w:val="28"/>
                <w:rtl w:val="true"/>
                <w:lang w:bidi="ar-MA"/>
              </w:rPr>
              <w:t>.</w:t>
            </w:r>
          </w:p>
          <w:p>
            <w:pPr>
              <w:pStyle w:val="Normal"/>
              <w:widowControl w:val="false"/>
              <w:spacing w:before="80" w:after="120"/>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b/>
                <w:b/>
                <w:bCs/>
                <w:kern w:val="2"/>
                <w:sz w:val="28"/>
                <w:sz w:val="28"/>
                <w:szCs w:val="28"/>
                <w:u w:val="single"/>
                <w:rtl w:val="true"/>
                <w:lang w:bidi="ar-MA"/>
              </w:rPr>
              <w:t>اشارات</w:t>
            </w:r>
            <w:r>
              <w:rPr>
                <w:rFonts w:cs="Arial" w:ascii="Arial" w:hAnsi="Arial"/>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تم تنقيط المعنيين بالأمر فلم يكونوا موضوع أي بحث </w:t>
            </w:r>
            <w:r>
              <w:rPr>
                <w:rFonts w:cs="Arial" w:ascii="Arial" w:hAnsi="Arial"/>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حررنا برقية بحث في حق المسمى محمد الحربيلي المدعو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تحت رقم </w:t>
            </w:r>
            <w:r>
              <w:rPr>
                <w:rFonts w:cs="Arial" w:ascii="Arial" w:hAnsi="Arial"/>
                <w:kern w:val="2"/>
                <w:sz w:val="28"/>
                <w:szCs w:val="28"/>
                <w:lang w:bidi="ar-MA"/>
              </w:rPr>
              <w:t>1523/2</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بتاريخ </w:t>
            </w:r>
            <w:r>
              <w:rPr>
                <w:rFonts w:cs="Arial" w:ascii="Arial" w:hAnsi="Arial"/>
                <w:kern w:val="2"/>
                <w:sz w:val="28"/>
                <w:szCs w:val="28"/>
                <w:lang w:bidi="ar-MA"/>
              </w:rPr>
              <w:t>10</w:t>
            </w:r>
            <w:r>
              <w:rPr>
                <w:rFonts w:cs="Arial" w:ascii="Arial" w:hAnsi="Arial"/>
                <w:kern w:val="2"/>
                <w:sz w:val="28"/>
                <w:szCs w:val="28"/>
                <w:rtl w:val="true"/>
                <w:lang w:bidi="ar-MA"/>
              </w:rPr>
              <w:t>-</w:t>
            </w:r>
            <w:r>
              <w:rPr>
                <w:rFonts w:cs="Arial" w:ascii="Arial" w:hAnsi="Arial"/>
                <w:kern w:val="2"/>
                <w:sz w:val="28"/>
                <w:szCs w:val="28"/>
                <w:lang w:bidi="ar-MA"/>
              </w:rPr>
              <w:t>06</w:t>
            </w:r>
            <w:r>
              <w:rPr>
                <w:rFonts w:cs="Arial" w:ascii="Arial" w:hAnsi="Arial"/>
                <w:kern w:val="2"/>
                <w:sz w:val="28"/>
                <w:szCs w:val="28"/>
                <w:rtl w:val="true"/>
                <w:lang w:bidi="ar-MA"/>
              </w:rPr>
              <w:t>-</w:t>
            </w:r>
            <w:r>
              <w:rPr>
                <w:rFonts w:cs="Arial" w:ascii="Arial" w:hAnsi="Arial"/>
                <w:kern w:val="2"/>
                <w:sz w:val="28"/>
                <w:szCs w:val="28"/>
                <w:lang w:bidi="ar-MA"/>
              </w:rPr>
              <w:t>2017</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بُعث بها إلى مصنف البطائق الجهوي للدرك الملكي بطنجة</w:t>
            </w:r>
            <w:r>
              <w:rPr>
                <w:rFonts w:cs="Arial" w:ascii="Arial" w:hAnsi="Arial"/>
                <w:kern w:val="2"/>
                <w:sz w:val="28"/>
                <w:szCs w:val="28"/>
                <w:rtl w:val="true"/>
                <w:lang w:bidi="ar-MA"/>
              </w:rPr>
              <w:t>.</w:t>
            </w:r>
          </w:p>
          <w:p>
            <w:pPr>
              <w:pStyle w:val="Normal"/>
              <w:widowControl w:val="false"/>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أخبرنا قائد سريتنا بواسطة البرقية عدد </w:t>
            </w:r>
            <w:r>
              <w:rPr>
                <w:rFonts w:cs="Arial" w:ascii="Arial" w:hAnsi="Arial"/>
                <w:kern w:val="2"/>
                <w:sz w:val="28"/>
                <w:szCs w:val="28"/>
                <w:lang w:bidi="ar-MA"/>
              </w:rPr>
              <w:t>1520/2</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بتاريخ </w:t>
            </w:r>
            <w:r>
              <w:rPr>
                <w:rFonts w:cs="Arial" w:ascii="Arial" w:hAnsi="Arial"/>
                <w:kern w:val="2"/>
                <w:sz w:val="28"/>
                <w:szCs w:val="28"/>
                <w:lang w:bidi="ar-MA"/>
              </w:rPr>
              <w:t>10</w:t>
            </w:r>
            <w:r>
              <w:rPr>
                <w:rFonts w:cs="Arial" w:ascii="Arial" w:hAnsi="Arial"/>
                <w:kern w:val="2"/>
                <w:sz w:val="28"/>
                <w:szCs w:val="28"/>
                <w:rtl w:val="true"/>
                <w:lang w:bidi="ar-MA"/>
              </w:rPr>
              <w:t>-</w:t>
            </w:r>
            <w:r>
              <w:rPr>
                <w:rFonts w:cs="Arial" w:ascii="Arial" w:hAnsi="Arial"/>
                <w:kern w:val="2"/>
                <w:sz w:val="28"/>
                <w:szCs w:val="28"/>
                <w:lang w:bidi="ar-MA"/>
              </w:rPr>
              <w:t>06</w:t>
            </w:r>
            <w:r>
              <w:rPr>
                <w:rFonts w:cs="Arial" w:ascii="Arial" w:hAnsi="Arial"/>
                <w:kern w:val="2"/>
                <w:sz w:val="28"/>
                <w:szCs w:val="28"/>
                <w:rtl w:val="true"/>
                <w:lang w:bidi="ar-MA"/>
              </w:rPr>
              <w:t>-</w:t>
            </w:r>
            <w:r>
              <w:rPr>
                <w:rFonts w:cs="Arial" w:ascii="Arial" w:hAnsi="Arial"/>
                <w:kern w:val="2"/>
                <w:sz w:val="28"/>
                <w:szCs w:val="28"/>
                <w:lang w:bidi="ar-MA"/>
              </w:rPr>
              <w:t>2017</w:t>
            </w:r>
            <w:r>
              <w:rPr>
                <w:rFonts w:cs="Arial" w:ascii="Arial" w:hAnsi="Arial"/>
                <w:kern w:val="2"/>
                <w:sz w:val="28"/>
                <w:szCs w:val="28"/>
                <w:rtl w:val="true"/>
                <w:lang w:bidi="ar-MA"/>
              </w:rPr>
              <w:t>.</w:t>
            </w:r>
          </w:p>
          <w:p>
            <w:pPr>
              <w:pStyle w:val="Normal"/>
              <w:widowControl w:val="false"/>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إن القارب المطاطي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زودياك</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محركه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ياماها</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كذا كمية البنزين المقدرة ب </w:t>
            </w:r>
            <w:r>
              <w:rPr>
                <w:rFonts w:cs="Arial" w:ascii="Arial" w:hAnsi="Arial"/>
                <w:kern w:val="2"/>
                <w:sz w:val="28"/>
                <w:szCs w:val="28"/>
                <w:lang w:bidi="ar-MA"/>
              </w:rPr>
              <w:t>200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لتر، ستسلم إلى السيد رئيس مصلحة كتابة الضبط لدى المحكمة الإبتدائية بطنجة مقابل اعتراف</w:t>
            </w:r>
            <w:r>
              <w:rPr>
                <w:rFonts w:cs="Arial" w:ascii="Arial" w:hAnsi="Arial"/>
                <w:kern w:val="2"/>
                <w:sz w:val="28"/>
                <w:szCs w:val="28"/>
                <w:rtl w:val="true"/>
                <w:lang w:bidi="ar-MA"/>
              </w:rPr>
              <w:t>.</w:t>
            </w:r>
          </w:p>
          <w:p>
            <w:pPr>
              <w:pStyle w:val="Normal"/>
              <w:widowControl w:val="false"/>
              <w:ind w:left="318" w:firstLine="185"/>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قمنا بفتح ملف الأبحاث الخاصة رقم </w:t>
            </w:r>
            <w:r>
              <w:rPr>
                <w:rFonts w:cs="Arial" w:ascii="Arial" w:hAnsi="Arial"/>
                <w:kern w:val="2"/>
                <w:sz w:val="28"/>
                <w:szCs w:val="28"/>
                <w:lang w:bidi="ar-MA"/>
              </w:rPr>
              <w:t>32/2017</w:t>
            </w:r>
            <w:r>
              <w:rPr>
                <w:rFonts w:cs="Arial" w:ascii="Arial" w:hAnsi="Arial"/>
                <w:kern w:val="2"/>
                <w:sz w:val="28"/>
                <w:szCs w:val="28"/>
                <w:rtl w:val="true"/>
                <w:lang w:bidi="ar-MA"/>
              </w:rPr>
              <w:t>.</w:t>
            </w:r>
          </w:p>
          <w:p>
            <w:pPr>
              <w:pStyle w:val="Normal"/>
              <w:widowControl w:val="false"/>
              <w:spacing w:before="240" w:after="120"/>
              <w:ind w:firstLine="176"/>
              <w:jc w:val="center"/>
              <w:rPr>
                <w:rFonts w:ascii="Arial" w:hAnsi="Arial" w:cs="Arial"/>
                <w:b/>
                <w:b/>
                <w:bCs/>
                <w:kern w:val="2"/>
                <w:sz w:val="28"/>
                <w:szCs w:val="28"/>
                <w:u w:val="single"/>
                <w:lang w:bidi="ar-MA"/>
              </w:rPr>
            </w:pPr>
            <w:r>
              <w:rPr>
                <w:rFonts w:cs="Arial" w:ascii="Arial" w:hAnsi="Arial"/>
                <w:b/>
                <w:bCs/>
                <w:kern w:val="2"/>
                <w:sz w:val="28"/>
                <w:szCs w:val="28"/>
                <w:rtl w:val="true"/>
                <w:lang w:bidi="ar-MA"/>
              </w:rPr>
              <w:t xml:space="preserve">- </w:t>
            </w:r>
            <w:r>
              <w:rPr>
                <w:rFonts w:ascii="Arial" w:hAnsi="Arial" w:cs="Arial"/>
                <w:b/>
                <w:b/>
                <w:bCs/>
                <w:kern w:val="2"/>
                <w:sz w:val="28"/>
                <w:sz w:val="28"/>
                <w:szCs w:val="28"/>
                <w:u w:val="single"/>
                <w:rtl w:val="true"/>
                <w:lang w:bidi="ar-MA"/>
              </w:rPr>
              <w:t>النظائـــــر الموجهـــــــــة</w:t>
            </w:r>
            <w:r>
              <w:rPr>
                <w:rFonts w:ascii="Arial" w:hAnsi="Arial" w:cs="Arial"/>
                <w:b/>
                <w:b/>
                <w:bCs/>
                <w:kern w:val="2"/>
                <w:sz w:val="28"/>
                <w:sz w:val="28"/>
                <w:szCs w:val="28"/>
                <w:rtl w:val="true"/>
                <w:lang w:bidi="ar-MA"/>
              </w:rPr>
              <w:t xml:space="preserve"> </w:t>
            </w:r>
            <w:r>
              <w:rPr>
                <w:rFonts w:cs="Arial" w:ascii="Arial" w:hAnsi="Arial"/>
                <w:b/>
                <w:bCs/>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ascii="Arial" w:hAnsi="Arial" w:cs="Arial"/>
                <w:b/>
                <w:b/>
                <w:bCs/>
                <w:kern w:val="2"/>
                <w:sz w:val="28"/>
                <w:sz w:val="28"/>
                <w:szCs w:val="28"/>
                <w:u w:val="single"/>
                <w:rtl w:val="true"/>
                <w:lang w:bidi="ar-MA"/>
              </w:rPr>
              <w:t>الأولــــى</w:t>
            </w:r>
            <w:r>
              <w:rPr>
                <w:rFonts w:ascii="Arial" w:hAnsi="Arial" w:cs="Arial"/>
                <w:b/>
                <w:b/>
                <w:bCs/>
                <w:kern w:val="2"/>
                <w:sz w:val="28"/>
                <w:sz w:val="28"/>
                <w:szCs w:val="28"/>
                <w:rtl w:val="true"/>
                <w:lang w:bidi="ar-MA"/>
              </w:rPr>
              <w:t xml:space="preserve"> </w:t>
            </w:r>
            <w:r>
              <w:rPr>
                <w:rFonts w:cs="Arial" w:ascii="Arial" w:hAnsi="Arial"/>
                <w:b/>
                <w:bCs/>
                <w:kern w:val="2"/>
                <w:sz w:val="28"/>
                <w:szCs w:val="28"/>
                <w:rtl w:val="true"/>
                <w:lang w:bidi="ar-MA"/>
              </w:rPr>
              <w:t>(</w:t>
            </w:r>
            <w:r>
              <w:rPr>
                <w:rFonts w:ascii="Arial" w:hAnsi="Arial" w:cs="Arial"/>
                <w:b/>
                <w:b/>
                <w:bCs/>
                <w:kern w:val="2"/>
                <w:sz w:val="28"/>
                <w:sz w:val="28"/>
                <w:szCs w:val="28"/>
                <w:rtl w:val="true"/>
                <w:lang w:bidi="ar-MA"/>
              </w:rPr>
              <w:t>مع نسختها</w:t>
            </w:r>
            <w:r>
              <w:rPr>
                <w:rFonts w:cs="Arial" w:ascii="Arial" w:hAnsi="Arial"/>
                <w:b/>
                <w:bCs/>
                <w:kern w:val="2"/>
                <w:sz w:val="28"/>
                <w:szCs w:val="28"/>
                <w:rtl w:val="true"/>
                <w:lang w:bidi="ar-MA"/>
              </w:rPr>
              <w:t>):</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إلى السيد وكيل الملك لدى المحكمة الإبتدائية بطنجة</w:t>
            </w:r>
            <w:r>
              <w:rPr>
                <w:rFonts w:cs="Arial" w:ascii="Arial" w:hAnsi="Arial"/>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ascii="Arial" w:hAnsi="Arial" w:cs="Arial"/>
                <w:b/>
                <w:b/>
                <w:bCs/>
                <w:kern w:val="2"/>
                <w:sz w:val="28"/>
                <w:sz w:val="28"/>
                <w:szCs w:val="28"/>
                <w:u w:val="single"/>
                <w:rtl w:val="true"/>
                <w:lang w:bidi="ar-MA"/>
              </w:rPr>
              <w:t>الـثــانـيـة</w:t>
            </w:r>
            <w:r>
              <w:rPr>
                <w:rFonts w:cs="Arial" w:ascii="Arial" w:hAnsi="Arial"/>
                <w:b/>
                <w:bCs/>
                <w:kern w:val="2"/>
                <w:sz w:val="28"/>
                <w:szCs w:val="28"/>
                <w:rtl w:val="true"/>
                <w:lang w:bidi="ar-MA"/>
              </w:rPr>
              <w:t>:</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للمحفوظـات</w:t>
            </w:r>
            <w:r>
              <w:rPr>
                <w:rFonts w:cs="Arial" w:ascii="Arial" w:hAnsi="Arial"/>
                <w:kern w:val="2"/>
                <w:sz w:val="28"/>
                <w:szCs w:val="28"/>
                <w:rtl w:val="true"/>
                <w:lang w:bidi="ar-MA"/>
              </w:rPr>
              <w:t>.</w:t>
            </w:r>
          </w:p>
          <w:p>
            <w:pPr>
              <w:pStyle w:val="Normal"/>
              <w:widowControl w:val="false"/>
              <w:ind w:right="176" w:firstLine="318"/>
              <w:jc w:val="right"/>
              <w:rPr>
                <w:rFonts w:ascii="Arial" w:hAnsi="Arial" w:cs="Arial"/>
                <w:kern w:val="2"/>
                <w:sz w:val="28"/>
                <w:szCs w:val="28"/>
                <w:lang w:bidi="ar-MA"/>
              </w:rPr>
            </w:pPr>
            <w:r>
              <w:rPr>
                <w:rFonts w:ascii="Arial" w:hAnsi="Arial" w:cs="Arial"/>
                <w:kern w:val="2"/>
                <w:sz w:val="28"/>
                <w:sz w:val="28"/>
                <w:szCs w:val="28"/>
                <w:rtl w:val="true"/>
                <w:lang w:bidi="ar-MA"/>
              </w:rPr>
              <w:t>حـرر و ختم في</w:t>
            </w:r>
            <w:r>
              <w:rPr>
                <w:rFonts w:cs="Arial" w:ascii="Arial" w:hAnsi="Arial"/>
                <w:kern w:val="2"/>
                <w:sz w:val="28"/>
                <w:szCs w:val="28"/>
                <w:rtl w:val="true"/>
                <w:lang w:bidi="ar-MA"/>
              </w:rPr>
              <w:t xml:space="preserve">: </w:t>
            </w:r>
            <w:r>
              <w:rPr>
                <w:rFonts w:cs="Arial" w:ascii="Arial" w:hAnsi="Arial"/>
                <w:kern w:val="2"/>
                <w:sz w:val="28"/>
                <w:szCs w:val="28"/>
                <w:lang w:bidi="ar-MA"/>
              </w:rPr>
              <w:t>10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يونيو</w:t>
            </w:r>
            <w:r>
              <w:rPr>
                <w:rFonts w:cs="Arial" w:ascii="Arial" w:hAnsi="Arial"/>
                <w:kern w:val="2"/>
                <w:sz w:val="28"/>
                <w:szCs w:val="28"/>
                <w:lang w:bidi="ar-MA"/>
              </w:rPr>
              <w:t>2017</w:t>
            </w:r>
          </w:p>
          <w:p>
            <w:pPr>
              <w:pStyle w:val="Normal"/>
              <w:widowControl w:val="false"/>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الرقيب أول خ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بـــــومــاي                          الرقيب ع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أومــــــوي</w:t>
            </w:r>
          </w:p>
          <w:p>
            <w:pPr>
              <w:pStyle w:val="Normal"/>
              <w:widowControl w:val="false"/>
              <w:ind w:firstLine="318"/>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w:t>
            </w:r>
            <w:r>
              <w:rPr>
                <w:rFonts w:ascii="Arial" w:hAnsi="Arial" w:cs="Arial"/>
                <w:kern w:val="2"/>
                <w:sz w:val="28"/>
                <w:sz w:val="28"/>
                <w:szCs w:val="28"/>
                <w:rtl w:val="true"/>
                <w:lang w:bidi="ar-MA"/>
              </w:rPr>
              <w:t>ض</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                                           (</w:t>
            </w:r>
            <w:r>
              <w:rPr>
                <w:rFonts w:ascii="Arial" w:hAnsi="Arial" w:cs="Arial"/>
                <w:kern w:val="2"/>
                <w:sz w:val="28"/>
                <w:sz w:val="28"/>
                <w:szCs w:val="28"/>
                <w:rtl w:val="true"/>
                <w:lang w:bidi="ar-MA"/>
              </w:rPr>
              <w:t>ع</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w:t>
            </w:r>
          </w:p>
          <w:p>
            <w:pPr>
              <w:pStyle w:val="Normal"/>
              <w:widowControl w:val="false"/>
              <w:ind w:firstLine="318"/>
              <w:rPr>
                <w:rFonts w:ascii="Arial" w:hAnsi="Arial" w:cs="Arial"/>
                <w:kern w:val="2"/>
                <w:sz w:val="28"/>
                <w:szCs w:val="28"/>
                <w:lang w:bidi="ar-MA"/>
              </w:rPr>
            </w:pPr>
            <w:r>
              <w:rPr>
                <w:rtl w:val="true"/>
              </w:rPr>
            </w:r>
          </w:p>
          <w:p>
            <w:pPr>
              <w:pStyle w:val="Normal"/>
              <w:widowControl w:val="false"/>
              <w:ind w:firstLine="318"/>
              <w:rPr>
                <w:rFonts w:ascii="Arial" w:hAnsi="Arial" w:cs="Arial"/>
                <w:kern w:val="2"/>
                <w:sz w:val="28"/>
                <w:szCs w:val="28"/>
                <w:lang w:bidi="ar-MA"/>
              </w:rPr>
            </w:pPr>
            <w:r>
              <w:rPr>
                <w:rtl w:val="true"/>
              </w:rPr>
            </w:r>
          </w:p>
          <w:p>
            <w:pPr>
              <w:pStyle w:val="Normal"/>
              <w:widowControl w:val="false"/>
              <w:ind w:firstLine="318"/>
              <w:rPr>
                <w:rFonts w:ascii="Arial" w:hAnsi="Arial" w:cs="Arial"/>
                <w:kern w:val="2"/>
                <w:sz w:val="28"/>
                <w:szCs w:val="28"/>
                <w:lang w:bidi="ar-MA"/>
              </w:rPr>
            </w:pPr>
            <w:r>
              <w:rPr>
                <w:rtl w:val="true"/>
              </w:rPr>
            </w:r>
          </w:p>
          <w:p>
            <w:pPr>
              <w:pStyle w:val="Normal"/>
              <w:widowControl w:val="false"/>
              <w:ind w:firstLine="318"/>
              <w:rPr>
                <w:rFonts w:ascii="Arial" w:hAnsi="Arial" w:cs="Arial"/>
                <w:kern w:val="2"/>
                <w:sz w:val="28"/>
                <w:szCs w:val="28"/>
                <w:lang w:bidi="ar-MA"/>
              </w:rPr>
            </w:pPr>
            <w:r>
              <w:rPr>
                <w:rtl w:val="true"/>
              </w:rPr>
            </w:r>
          </w:p>
          <w:p>
            <w:pPr>
              <w:pStyle w:val="Normal"/>
              <w:widowControl w:val="false"/>
              <w:ind w:firstLine="318"/>
              <w:rPr>
                <w:rFonts w:ascii="Arial" w:hAnsi="Arial" w:cs="Arial"/>
                <w:kern w:val="2"/>
                <w:sz w:val="28"/>
                <w:szCs w:val="28"/>
                <w:lang w:bidi="ar-MA"/>
              </w:rPr>
            </w:pPr>
            <w:r>
              <w:rPr>
                <w:rtl w:val="true"/>
              </w:rPr>
            </w:r>
          </w:p>
        </w:tc>
      </w:tr>
    </w:tbl>
    <w:p>
      <w:pPr>
        <w:pStyle w:val="Normal"/>
        <w:jc w:val="right"/>
        <w:rPr>
          <w:rFonts w:ascii="Arial" w:hAnsi="Arial" w:cs="Arial"/>
          <w:b/>
          <w:b/>
          <w:bCs/>
          <w:sz w:val="22"/>
          <w:szCs w:val="22"/>
        </w:rPr>
      </w:pPr>
      <w:r>
        <w:rPr>
          <w:rFonts w:cs="Arial" w:ascii="Arial" w:hAnsi="Arial"/>
          <w:b/>
          <w:bCs/>
          <w:sz w:val="22"/>
          <w:szCs w:val="22"/>
          <w:rtl w:val="true"/>
        </w:rPr>
      </w:r>
    </w:p>
    <w:p>
      <w:pPr>
        <w:pStyle w:val="Normal"/>
        <w:jc w:val="both"/>
        <w:rPr>
          <w:rFonts w:ascii="Arial" w:hAnsi="Arial" w:cs="Arial"/>
          <w:b/>
          <w:b/>
          <w:bCs/>
          <w:sz w:val="28"/>
          <w:szCs w:val="28"/>
        </w:rPr>
      </w:pPr>
      <w:r>
        <w:rPr>
          <w:rFonts w:cs="Arial" w:ascii="Arial" w:hAnsi="Arial"/>
          <w:sz w:val="28"/>
          <w:szCs w:val="28"/>
          <w:rtl w:val="true"/>
        </w:rPr>
        <w:t xml:space="preserve">                                                                                   </w:t>
      </w:r>
    </w:p>
    <w:p>
      <w:pPr>
        <w:pStyle w:val="Normal"/>
        <w:bidi w:val="0"/>
        <w:jc w:val="left"/>
        <w:rPr>
          <w:rFonts w:ascii="Arial" w:hAnsi="Arial" w:cs="Arial"/>
          <w:sz w:val="28"/>
          <w:szCs w:val="28"/>
          <w:highlight w:val="yellow"/>
        </w:rPr>
      </w:pPr>
      <w:r>
        <w:rPr/>
      </w:r>
    </w:p>
    <w:sectPr>
      <w:headerReference w:type="even" r:id="rId2"/>
      <w:headerReference w:type="default" r:id="rId3"/>
      <w:footerReference w:type="default" r:id="rId4"/>
      <w:footerReference w:type="first" r:id="rId5"/>
      <w:type w:val="nextPage"/>
      <w:pgSz w:w="11906" w:h="16838"/>
      <w:pgMar w:left="851" w:right="1700" w:gutter="0" w:header="706" w:top="763" w:footer="113" w:bottom="425"/>
      <w:pgNumType w:fmt="decimal"/>
      <w:formProt w:val="false"/>
      <w:titlePg/>
      <w:textDirection w:val="lrTb"/>
      <w:bidi/>
      <w:rtlGutter/>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KacstOne">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tl w:val="true"/>
      </w:rPr>
      <w:fldChar w:fldCharType="begin"/>
    </w:r>
    <w:r>
      <w:rPr>
        <w:rtl w:val="true"/>
      </w:rPr>
      <w:instrText xml:space="preserve"> PAGE </w:instrText>
    </w:r>
    <w:r>
      <w:rPr>
        <w:rtl w:val="true"/>
      </w:rPr>
      <w:fldChar w:fldCharType="separate"/>
    </w:r>
    <w:r>
      <w:rPr>
        <w:rtl w:val="true"/>
      </w:rPr>
      <w:t>5</w:t>
    </w:r>
    <w:r>
      <w:rPr>
        <w:rtl w:val="true"/>
      </w:rPr>
      <w:fldChar w:fldCharType="end"/>
    </w:r>
  </w:p>
  <w:p>
    <w:pPr>
      <w:pStyle w:val="Footer"/>
      <w:jc w:val="center"/>
      <w:rPr/>
    </w:pPr>
    <w:r>
      <w:rPr>
        <w:rtl w:val="true"/>
      </w:rPr>
    </w:r>
  </w:p>
  <w:p>
    <w:pPr>
      <w:pStyle w:val="Footer"/>
      <w:jc w:val="center"/>
      <w:rPr/>
    </w:pPr>
    <w:r>
      <w:rPr>
        <w:rtl w:val="tru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tl w:val="true"/>
      </w:rPr>
      <w:fldChar w:fldCharType="begin"/>
    </w:r>
    <w:r>
      <w:rPr>
        <w:rtl w:val="true"/>
      </w:rPr>
      <w:instrText xml:space="preserve"> PAGE </w:instrText>
    </w:r>
    <w:r>
      <w:rPr>
        <w:rtl w:val="true"/>
      </w:rPr>
      <w:fldChar w:fldCharType="separate"/>
    </w:r>
    <w:r>
      <w:rPr>
        <w:rtl w:val="true"/>
      </w:rPr>
      <w:t>1</w:t>
    </w:r>
    <w:r>
      <w:rPr>
        <w:rtl w:val="true"/>
      </w:rPr>
      <w:fldChar w:fldCharType="end"/>
    </w:r>
  </w:p>
  <w:p>
    <w:pPr>
      <w:pStyle w:val="Footer"/>
      <w:rPr/>
    </w:pPr>
    <w:r>
      <w:rPr>
        <w:rtl w:val="tru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360"/>
      <w:rPr/>
    </w:pPr>
    <w:r>
      <w:rPr>
        <w:rtl w:val="true"/>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Header"/>
                            <w:pBdr/>
                            <w:rPr>
                              <w:rStyle w:val="Pagenumber"/>
                            </w:rPr>
                          </w:pPr>
                          <w:r>
                            <w:rPr>
                              <w:rStyle w:val="Pagenumber"/>
                              <w:rtl w:val="true"/>
                            </w:rPr>
                            <w:fldChar w:fldCharType="begin"/>
                          </w:r>
                          <w:r>
                            <w:rPr>
                              <w:rtl w:val="true"/>
                              <w:rStyle w:val="Pagenumber"/>
                            </w:rPr>
                            <w:instrText xml:space="preserve"> PAGE </w:instrText>
                          </w:r>
                          <w:r>
                            <w:rPr>
                              <w:rtl w:val="true"/>
                              <w:rStyle w:val="Pagenumber"/>
                            </w:rPr>
                            <w:fldChar w:fldCharType="separate"/>
                          </w:r>
                          <w:r>
                            <w:rPr>
                              <w:rtl w:val="true"/>
                              <w:rStyle w:val="Pagenumber"/>
                            </w:rPr>
                            <w:t>0</w:t>
                          </w:r>
                          <w:r>
                            <w:rPr>
                              <w:rtl w:val="true"/>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pBdr/>
                      <w:rPr>
                        <w:rStyle w:val="Pagenumber"/>
                      </w:rPr>
                    </w:pPr>
                    <w:r>
                      <w:rPr>
                        <w:rStyle w:val="Pagenumber"/>
                        <w:rtl w:val="true"/>
                      </w:rPr>
                      <w:fldChar w:fldCharType="begin"/>
                    </w:r>
                    <w:r>
                      <w:rPr>
                        <w:rtl w:val="true"/>
                        <w:rStyle w:val="Pagenumber"/>
                      </w:rPr>
                      <w:instrText xml:space="preserve"> PAGE </w:instrText>
                    </w:r>
                    <w:r>
                      <w:rPr>
                        <w:rtl w:val="true"/>
                        <w:rStyle w:val="Pagenumber"/>
                      </w:rPr>
                      <w:fldChar w:fldCharType="separate"/>
                    </w:r>
                    <w:r>
                      <w:rPr>
                        <w:rtl w:val="true"/>
                        <w:rStyle w:val="Pagenumber"/>
                      </w:rPr>
                      <w:t>0</w:t>
                    </w:r>
                    <w:r>
                      <w:rPr>
                        <w:rtl w:val="true"/>
                        <w:rStyle w:val="Pagenumber"/>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360"/>
      <w:jc w:val="center"/>
      <w:rPr>
        <w:rFonts w:ascii="Arial" w:hAnsi="Arial" w:cs="Arial"/>
        <w:sz w:val="24"/>
        <w:szCs w:val="24"/>
      </w:rPr>
    </w:pPr>
    <w:r>
      <w:rPr>
        <w:rFonts w:cs="Arial" w:ascii="Arial" w:hAnsi="Arial"/>
        <w:sz w:val="24"/>
        <w:szCs w:val="24"/>
        <w:rtl w:val="true"/>
      </w:rPr>
    </w:r>
  </w:p>
</w:hdr>
</file>

<file path=word/settings.xml><?xml version="1.0" encoding="utf-8"?>
<w:settings xmlns:w="http://schemas.openxmlformats.org/wordprocessingml/2006/main">
  <w:zoom w:percent="127"/>
  <w:embedSystemFonts/>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raditional Arabic"/>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2f0"/>
    <w:pPr>
      <w:widowControl/>
      <w:bidi w:val="1"/>
      <w:spacing w:before="0" w:after="0"/>
      <w:jc w:val="left"/>
    </w:pPr>
    <w:rPr>
      <w:rFonts w:ascii="Times New Roman" w:hAnsi="Times New Roman" w:eastAsia="Times New Roman" w:cs="Traditional Arabic"/>
      <w:color w:val="auto"/>
      <w:kern w:val="0"/>
      <w:sz w:val="20"/>
      <w:szCs w:val="20"/>
      <w:lang w:val="fr-FR" w:eastAsia="fr-FR" w:bidi="ar-SA"/>
    </w:rPr>
  </w:style>
  <w:style w:type="paragraph" w:styleId="Heading1">
    <w:name w:val="Heading 1"/>
    <w:basedOn w:val="Normal"/>
    <w:next w:val="Normal"/>
    <w:link w:val="Titre1Car"/>
    <w:qFormat/>
    <w:rsid w:val="00bc1f2d"/>
    <w:pPr>
      <w:keepNext w:val="true"/>
      <w:spacing w:before="240" w:after="60"/>
      <w:outlineLvl w:val="0"/>
    </w:pPr>
    <w:rPr>
      <w:rFonts w:ascii="Arial" w:hAnsi="Arial" w:cs="Arial"/>
      <w:b/>
      <w:bCs/>
      <w:kern w:val="2"/>
      <w:sz w:val="32"/>
      <w:szCs w:val="32"/>
    </w:rPr>
  </w:style>
  <w:style w:type="paragraph" w:styleId="Heading3">
    <w:name w:val="Heading 3"/>
    <w:basedOn w:val="Normal"/>
    <w:next w:val="Normal"/>
    <w:qFormat/>
    <w:rsid w:val="00bc1f2d"/>
    <w:pPr>
      <w:keepNext w:val="true"/>
      <w:spacing w:before="240" w:after="60"/>
      <w:outlineLvl w:val="2"/>
    </w:pPr>
    <w:rPr>
      <w:rFonts w:ascii="Arial" w:hAnsi="Arial" w:cs="Arial"/>
      <w:b/>
      <w:bCs/>
      <w:sz w:val="26"/>
      <w:szCs w:val="26"/>
    </w:rPr>
  </w:style>
  <w:style w:type="paragraph" w:styleId="Heading4">
    <w:name w:val="Heading 4"/>
    <w:basedOn w:val="Normal"/>
    <w:next w:val="Normal"/>
    <w:link w:val="Titre4Car"/>
    <w:uiPriority w:val="9"/>
    <w:semiHidden/>
    <w:unhideWhenUsed/>
    <w:qFormat/>
    <w:rsid w:val="0029448a"/>
    <w:pPr>
      <w:keepNext w:val="true"/>
      <w:keepLines/>
      <w:spacing w:before="200" w:after="0"/>
      <w:outlineLvl w:val="3"/>
    </w:pPr>
    <w:rPr>
      <w:rFonts w:ascii="Cambria" w:hAnsi="Cambria" w:eastAsia="" w:cs="Times New Roman" w:asciiTheme="majorHAnsi" w:cstheme="majorBidi" w:eastAsiaTheme="majorEastAsia" w:hAnsiTheme="majorHAnsi"/>
      <w:b/>
      <w:bCs/>
      <w:i/>
      <w:iCs/>
      <w:color w:val="4F81BD" w:themeColor="accent1"/>
    </w:rPr>
  </w:style>
  <w:style w:type="paragraph" w:styleId="Heading9">
    <w:name w:val="Heading 9"/>
    <w:basedOn w:val="Normal"/>
    <w:next w:val="Normal"/>
    <w:link w:val="Titre9Car"/>
    <w:uiPriority w:val="9"/>
    <w:semiHidden/>
    <w:unhideWhenUsed/>
    <w:qFormat/>
    <w:rsid w:val="0029448a"/>
    <w:pPr>
      <w:keepNext w:val="true"/>
      <w:keepLines/>
      <w:spacing w:before="200" w:after="0"/>
      <w:outlineLvl w:val="8"/>
    </w:pPr>
    <w:rPr>
      <w:rFonts w:ascii="Cambria" w:hAnsi="Cambria" w:eastAsia="" w:cs="Times New Roman"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c1f2d"/>
    <w:rPr/>
  </w:style>
  <w:style w:type="character" w:styleId="PieddepageCar" w:customStyle="1">
    <w:name w:val="Pied de page Car"/>
    <w:basedOn w:val="DefaultParagraphFont"/>
    <w:link w:val="Footer"/>
    <w:uiPriority w:val="99"/>
    <w:qFormat/>
    <w:rsid w:val="00512d92"/>
    <w:rPr/>
  </w:style>
  <w:style w:type="character" w:styleId="Titre1Car" w:customStyle="1">
    <w:name w:val="Titre 1 Car"/>
    <w:basedOn w:val="DefaultParagraphFont"/>
    <w:link w:val="Heading1"/>
    <w:qFormat/>
    <w:rsid w:val="0039258c"/>
    <w:rPr>
      <w:rFonts w:ascii="Arial" w:hAnsi="Arial" w:cs="Arial"/>
      <w:b/>
      <w:bCs/>
      <w:kern w:val="2"/>
      <w:sz w:val="32"/>
      <w:szCs w:val="32"/>
    </w:rPr>
  </w:style>
  <w:style w:type="character" w:styleId="RetraitcorpsdetexteCar" w:customStyle="1">
    <w:name w:val="Retrait corps de texte Car"/>
    <w:basedOn w:val="DefaultParagraphFont"/>
    <w:qFormat/>
    <w:rsid w:val="00e57627"/>
    <w:rPr>
      <w:rFonts w:cs="Arial"/>
      <w:sz w:val="26"/>
      <w:lang w:val="fr-BE"/>
    </w:rPr>
  </w:style>
  <w:style w:type="character" w:styleId="TextedebullesCar" w:customStyle="1">
    <w:name w:val="Texte de bulles Car"/>
    <w:basedOn w:val="DefaultParagraphFont"/>
    <w:link w:val="BalloonText"/>
    <w:uiPriority w:val="99"/>
    <w:semiHidden/>
    <w:qFormat/>
    <w:rsid w:val="003862a0"/>
    <w:rPr>
      <w:rFonts w:ascii="Tahoma" w:hAnsi="Tahoma" w:cs="Tahoma"/>
      <w:sz w:val="16"/>
      <w:szCs w:val="16"/>
    </w:rPr>
  </w:style>
  <w:style w:type="character" w:styleId="Strong">
    <w:name w:val="Strong"/>
    <w:basedOn w:val="DefaultParagraphFont"/>
    <w:uiPriority w:val="22"/>
    <w:qFormat/>
    <w:rsid w:val="006b5156"/>
    <w:rPr>
      <w:b/>
      <w:bCs/>
    </w:rPr>
  </w:style>
  <w:style w:type="character" w:styleId="InternetLink">
    <w:name w:val="Hyperlink"/>
    <w:basedOn w:val="DefaultParagraphFont"/>
    <w:uiPriority w:val="99"/>
    <w:semiHidden/>
    <w:unhideWhenUsed/>
    <w:rsid w:val="00ed3f3b"/>
    <w:rPr>
      <w:color w:val="0000FF"/>
      <w:u w:val="single"/>
    </w:rPr>
  </w:style>
  <w:style w:type="character" w:styleId="Articlecontent" w:customStyle="1">
    <w:name w:val="articlecontent"/>
    <w:basedOn w:val="DefaultParagraphFont"/>
    <w:qFormat/>
    <w:rsid w:val="008b15a8"/>
    <w:rPr/>
  </w:style>
  <w:style w:type="character" w:styleId="PrformatHTMLCar" w:customStyle="1">
    <w:name w:val="Préformaté HTML Car"/>
    <w:basedOn w:val="DefaultParagraphFont"/>
    <w:link w:val="HTMLPreformatted"/>
    <w:uiPriority w:val="99"/>
    <w:semiHidden/>
    <w:qFormat/>
    <w:rsid w:val="00226b6a"/>
    <w:rPr>
      <w:rFonts w:ascii="Courier New" w:hAnsi="Courier New" w:cs="Courier New"/>
    </w:rPr>
  </w:style>
  <w:style w:type="character" w:styleId="Titre4Car" w:customStyle="1">
    <w:name w:val="Titre 4 Car"/>
    <w:basedOn w:val="DefaultParagraphFont"/>
    <w:link w:val="Heading4"/>
    <w:uiPriority w:val="9"/>
    <w:semiHidden/>
    <w:qFormat/>
    <w:rsid w:val="0029448a"/>
    <w:rPr>
      <w:rFonts w:ascii="Cambria" w:hAnsi="Cambria" w:eastAsia="" w:cs="Times New Roman" w:asciiTheme="majorHAnsi" w:cstheme="majorBidi" w:eastAsiaTheme="majorEastAsia" w:hAnsiTheme="majorHAnsi"/>
      <w:b/>
      <w:bCs/>
      <w:i/>
      <w:iCs/>
      <w:color w:val="4F81BD" w:themeColor="accent1"/>
    </w:rPr>
  </w:style>
  <w:style w:type="character" w:styleId="Titre9Car" w:customStyle="1">
    <w:name w:val="Titre 9 Car"/>
    <w:basedOn w:val="DefaultParagraphFont"/>
    <w:link w:val="Heading9"/>
    <w:uiPriority w:val="9"/>
    <w:semiHidden/>
    <w:qFormat/>
    <w:rsid w:val="0029448a"/>
    <w:rPr>
      <w:rFonts w:ascii="Cambria" w:hAnsi="Cambria" w:eastAsia="" w:cs="Times New Roman" w:asciiTheme="majorHAnsi" w:cstheme="majorBidi" w:eastAsiaTheme="majorEastAsia" w:hAnsiTheme="majorHAnsi"/>
      <w:i/>
      <w:iCs/>
      <w:color w:val="404040" w:themeColor="text1" w:themeTint="bf"/>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rsid w:val="00bc1f2d"/>
    <w:pPr>
      <w:ind w:left="424" w:right="-993" w:firstLine="1134"/>
      <w:jc w:val="left"/>
    </w:pPr>
    <w:rPr>
      <w:rFonts w:cs="Mudir MT"/>
    </w:rPr>
  </w:style>
  <w:style w:type="paragraph" w:styleId="HeaderandFooter">
    <w:name w:val="Header and Footer"/>
    <w:basedOn w:val="Normal"/>
    <w:qFormat/>
    <w:pPr/>
    <w:rPr/>
  </w:style>
  <w:style w:type="paragraph" w:styleId="Header">
    <w:name w:val="Header"/>
    <w:basedOn w:val="Normal"/>
    <w:rsid w:val="00bc1f2d"/>
    <w:pPr>
      <w:tabs>
        <w:tab w:val="clear" w:pos="709"/>
        <w:tab w:val="center" w:pos="4536" w:leader="none"/>
        <w:tab w:val="right" w:pos="9072" w:leader="none"/>
      </w:tabs>
    </w:pPr>
    <w:rPr/>
  </w:style>
  <w:style w:type="paragraph" w:styleId="Footer">
    <w:name w:val="Footer"/>
    <w:basedOn w:val="Normal"/>
    <w:link w:val="PieddepageCar"/>
    <w:uiPriority w:val="99"/>
    <w:rsid w:val="00bc1f2d"/>
    <w:pPr>
      <w:tabs>
        <w:tab w:val="clear" w:pos="709"/>
        <w:tab w:val="center" w:pos="4536" w:leader="none"/>
        <w:tab w:val="right" w:pos="9072" w:leader="none"/>
      </w:tabs>
    </w:pPr>
    <w:rPr/>
  </w:style>
  <w:style w:type="paragraph" w:styleId="ListParagraph">
    <w:name w:val="List Paragraph"/>
    <w:basedOn w:val="Normal"/>
    <w:qFormat/>
    <w:rsid w:val="00512d92"/>
    <w:pPr>
      <w:bidi w:val="0"/>
      <w:spacing w:lineRule="auto" w:line="276" w:before="0" w:after="200"/>
      <w:ind w:left="720" w:hanging="0"/>
      <w:jc w:val="left"/>
    </w:pPr>
    <w:rPr>
      <w:rFonts w:ascii="Calibri" w:hAnsi="Calibri" w:cs="Arial"/>
      <w:sz w:val="22"/>
      <w:szCs w:val="22"/>
      <w:lang w:eastAsia="en-US"/>
    </w:rPr>
  </w:style>
  <w:style w:type="paragraph" w:styleId="TextBodyIndent">
    <w:name w:val="Body Text Indent"/>
    <w:basedOn w:val="Normal"/>
    <w:link w:val="RetraitcorpsdetexteCar"/>
    <w:rsid w:val="00e57627"/>
    <w:pPr>
      <w:ind w:firstLine="799"/>
      <w:jc w:val="left"/>
    </w:pPr>
    <w:rPr>
      <w:rFonts w:cs="Arial"/>
      <w:sz w:val="26"/>
      <w:lang w:val="fr-BE"/>
    </w:rPr>
  </w:style>
  <w:style w:type="paragraph" w:styleId="BalloonText">
    <w:name w:val="Balloon Text"/>
    <w:basedOn w:val="Normal"/>
    <w:link w:val="TextedebullesCar"/>
    <w:uiPriority w:val="99"/>
    <w:semiHidden/>
    <w:unhideWhenUsed/>
    <w:qFormat/>
    <w:rsid w:val="003862a0"/>
    <w:pPr/>
    <w:rPr>
      <w:rFonts w:ascii="Tahoma" w:hAnsi="Tahoma" w:cs="Tahoma"/>
      <w:sz w:val="16"/>
      <w:szCs w:val="16"/>
    </w:rPr>
  </w:style>
  <w:style w:type="paragraph" w:styleId="5wj" w:customStyle="1">
    <w:name w:val="_5wj-"/>
    <w:basedOn w:val="Normal"/>
    <w:qFormat/>
    <w:rsid w:val="006b5156"/>
    <w:pPr>
      <w:bidi w:val="0"/>
      <w:spacing w:beforeAutospacing="1" w:afterAutospacing="1"/>
      <w:jc w:val="left"/>
    </w:pPr>
    <w:rPr>
      <w:rFonts w:cs="Times New Roman"/>
      <w:sz w:val="24"/>
      <w:szCs w:val="24"/>
    </w:rPr>
  </w:style>
  <w:style w:type="paragraph" w:styleId="HTMLPreformatted">
    <w:name w:val="HTML Preformatted"/>
    <w:basedOn w:val="Normal"/>
    <w:link w:val="PrformatHTMLCar"/>
    <w:uiPriority w:val="99"/>
    <w:semiHidden/>
    <w:unhideWhenUsed/>
    <w:qFormat/>
    <w:rsid w:val="00226b6a"/>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Courier New" w:hAnsi="Courier New" w:cs="Courier New"/>
    </w:rPr>
  </w:style>
  <w:style w:type="paragraph" w:styleId="NormalWeb">
    <w:name w:val="Normal (Web)"/>
    <w:basedOn w:val="Normal"/>
    <w:uiPriority w:val="99"/>
    <w:semiHidden/>
    <w:unhideWhenUsed/>
    <w:qFormat/>
    <w:rsid w:val="00d71d3c"/>
    <w:pPr>
      <w:bidi w:val="0"/>
      <w:spacing w:beforeAutospacing="1" w:afterAutospacing="1"/>
      <w:jc w:val="left"/>
    </w:pPr>
    <w:rPr>
      <w:rFonts w:cs="Times New Roman"/>
      <w:sz w:val="24"/>
      <w:szCs w:val="24"/>
    </w:rPr>
  </w:style>
  <w:style w:type="paragraph" w:styleId="Retraitcorpsdetexte31" w:customStyle="1">
    <w:name w:val="Retrait corps de texte 31"/>
    <w:basedOn w:val="Normal"/>
    <w:qFormat/>
    <w:rsid w:val="0029448a"/>
    <w:pPr>
      <w:suppressAutoHyphens w:val="true"/>
      <w:spacing w:before="0" w:after="120"/>
      <w:ind w:left="283" w:hanging="0"/>
    </w:pPr>
    <w:rPr>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d5721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013FFC-39F8-43E7-ACCB-FD913369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LibreOffice/7.3.7.2$Linux_X86_64 LibreOffice_project/30$Build-2</Application>
  <AppVersion>15.0000</AppVersion>
  <Pages>5</Pages>
  <Words>2162</Words>
  <Characters>9591</Characters>
  <CharactersWithSpaces>11884</CharactersWithSpaces>
  <Paragraphs>132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2019-10-23T16:28:00Z</dcterms:created>
  <dc:creator>MCI</dc:creator>
  <dc:description/>
  <dc:language>en-GB</dc:language>
  <cp:lastModifiedBy/>
  <cp:lastPrinted>2018-05-19T17:59:00Z</cp:lastPrinted>
  <dcterms:modified xsi:type="dcterms:W3CDTF">2025-02-06T13:48:30Z</dcterms:modified>
  <cp:revision>19</cp:revision>
  <dc:subject/>
  <dc:title>Police des routes</dc:title>
</cp:coreProperties>
</file>

<file path=docProps/custom.xml><?xml version="1.0" encoding="utf-8"?>
<Properties xmlns="http://schemas.openxmlformats.org/officeDocument/2006/custom-properties" xmlns:vt="http://schemas.openxmlformats.org/officeDocument/2006/docPropsVTypes"/>
</file>