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EB86" w14:textId="77777777" w:rsidR="009A550E" w:rsidRPr="006523EE" w:rsidRDefault="009A550E" w:rsidP="009A550E">
      <w:pPr>
        <w:tabs>
          <w:tab w:val="left" w:pos="3840"/>
        </w:tabs>
        <w:spacing w:line="480" w:lineRule="auto"/>
        <w:jc w:val="both"/>
        <w:rPr>
          <w:rFonts w:ascii="Times New Roman" w:hAnsi="Times New Roman" w:cs="Times New Roman"/>
        </w:rPr>
      </w:pPr>
      <w:r w:rsidRPr="006523EE">
        <w:rPr>
          <w:rFonts w:ascii="Times New Roman" w:hAnsi="Times New Roman" w:cs="Times New Roman"/>
        </w:rPr>
        <w:t>CS 499</w:t>
      </w:r>
    </w:p>
    <w:p w14:paraId="1DE854A4" w14:textId="77777777" w:rsidR="009A550E" w:rsidRPr="006523EE" w:rsidRDefault="009A550E" w:rsidP="009A550E">
      <w:pPr>
        <w:tabs>
          <w:tab w:val="left" w:pos="3840"/>
        </w:tabs>
        <w:spacing w:line="480" w:lineRule="auto"/>
        <w:jc w:val="both"/>
        <w:rPr>
          <w:rFonts w:ascii="Times New Roman" w:hAnsi="Times New Roman" w:cs="Times New Roman"/>
        </w:rPr>
      </w:pPr>
      <w:r w:rsidRPr="006523EE">
        <w:rPr>
          <w:rFonts w:ascii="Times New Roman" w:hAnsi="Times New Roman" w:cs="Times New Roman"/>
        </w:rPr>
        <w:t>Abdel Ouedraogo</w:t>
      </w:r>
    </w:p>
    <w:p w14:paraId="7503CCB3" w14:textId="3FBA8DB0" w:rsidR="009A550E" w:rsidRPr="006523EE" w:rsidRDefault="009A550E" w:rsidP="009A550E">
      <w:pPr>
        <w:tabs>
          <w:tab w:val="left" w:pos="3840"/>
        </w:tabs>
        <w:spacing w:line="480" w:lineRule="auto"/>
        <w:jc w:val="both"/>
        <w:rPr>
          <w:rFonts w:ascii="Times New Roman" w:hAnsi="Times New Roman" w:cs="Times New Roman"/>
        </w:rPr>
      </w:pPr>
      <w:r>
        <w:rPr>
          <w:rFonts w:ascii="Times New Roman" w:hAnsi="Times New Roman" w:cs="Times New Roman"/>
        </w:rPr>
        <w:t>February 7, 2026</w:t>
      </w:r>
    </w:p>
    <w:p w14:paraId="2DD0E6EA" w14:textId="357ACE97" w:rsidR="009A550E" w:rsidRPr="00C86182" w:rsidRDefault="009A550E" w:rsidP="009A550E">
      <w:pPr>
        <w:spacing w:line="480" w:lineRule="auto"/>
        <w:jc w:val="center"/>
        <w:rPr>
          <w:rFonts w:ascii="Times New Roman" w:hAnsi="Times New Roman" w:cs="Times New Roman"/>
        </w:rPr>
      </w:pPr>
      <w:r>
        <w:rPr>
          <w:rFonts w:ascii="Times New Roman" w:hAnsi="Times New Roman" w:cs="Times New Roman"/>
        </w:rPr>
        <w:t>Milestone Four</w:t>
      </w:r>
      <w:r w:rsidRPr="006523EE">
        <w:rPr>
          <w:rFonts w:ascii="Times New Roman" w:hAnsi="Times New Roman" w:cs="Times New Roman"/>
        </w:rPr>
        <w:t xml:space="preserve"> </w:t>
      </w:r>
      <w:r>
        <w:rPr>
          <w:rFonts w:ascii="Times New Roman" w:hAnsi="Times New Roman" w:cs="Times New Roman"/>
        </w:rPr>
        <w:t>Narrative</w:t>
      </w:r>
      <w:r w:rsidRPr="006523EE">
        <w:rPr>
          <w:rFonts w:ascii="Times New Roman" w:hAnsi="Times New Roman" w:cs="Times New Roman"/>
        </w:rPr>
        <w:t xml:space="preserve">: </w:t>
      </w:r>
      <w:r>
        <w:rPr>
          <w:rFonts w:ascii="Times New Roman" w:hAnsi="Times New Roman" w:cs="Times New Roman"/>
        </w:rPr>
        <w:t>Databases</w:t>
      </w:r>
    </w:p>
    <w:p w14:paraId="42376A76" w14:textId="77777777" w:rsidR="009A550E" w:rsidRPr="00B6191E" w:rsidRDefault="009A550E" w:rsidP="009A550E">
      <w:pPr>
        <w:pStyle w:val="ListParagraph"/>
        <w:numPr>
          <w:ilvl w:val="0"/>
          <w:numId w:val="1"/>
        </w:numPr>
        <w:spacing w:line="480" w:lineRule="auto"/>
        <w:rPr>
          <w:rFonts w:ascii="Times New Roman" w:hAnsi="Times New Roman" w:cs="Times New Roman"/>
          <w:b/>
          <w:bCs/>
        </w:rPr>
      </w:pPr>
      <w:r w:rsidRPr="00B6191E">
        <w:rPr>
          <w:rFonts w:ascii="Times New Roman" w:hAnsi="Times New Roman" w:cs="Times New Roman"/>
          <w:b/>
          <w:bCs/>
        </w:rPr>
        <w:t>Brief Description of the Artifact</w:t>
      </w:r>
    </w:p>
    <w:p w14:paraId="62FC0755" w14:textId="77777777" w:rsidR="009A550E" w:rsidRPr="00B6191E" w:rsidRDefault="009A550E" w:rsidP="009A550E">
      <w:pPr>
        <w:spacing w:line="480" w:lineRule="auto"/>
        <w:jc w:val="both"/>
        <w:rPr>
          <w:rFonts w:ascii="Times New Roman" w:hAnsi="Times New Roman" w:cs="Times New Roman"/>
        </w:rPr>
      </w:pPr>
      <w:r w:rsidRPr="00B6191E">
        <w:rPr>
          <w:rFonts w:ascii="Times New Roman" w:hAnsi="Times New Roman" w:cs="Times New Roman"/>
        </w:rPr>
        <w:t>This artifact is an Android application developed as the final project for the CS360 course. It was created on June 22, 2025. The application allows users to track their weight over time. The app provides functionality for user login, account creation, and guest access. Once logged in, users can enter their weight, which is permanently stored in a local database. Users also have the option to delete entries if desired. Because the data is stored persistently, the application enables users to track their progress over time.</w:t>
      </w:r>
    </w:p>
    <w:p w14:paraId="79B2393E" w14:textId="77777777" w:rsidR="009A550E" w:rsidRPr="00B6191E" w:rsidRDefault="009A550E" w:rsidP="009A550E">
      <w:pPr>
        <w:pStyle w:val="ListParagraph"/>
        <w:numPr>
          <w:ilvl w:val="0"/>
          <w:numId w:val="1"/>
        </w:numPr>
        <w:spacing w:line="480" w:lineRule="auto"/>
        <w:rPr>
          <w:rFonts w:ascii="Times New Roman" w:hAnsi="Times New Roman" w:cs="Times New Roman"/>
          <w:b/>
          <w:bCs/>
        </w:rPr>
      </w:pPr>
      <w:r w:rsidRPr="00B6191E">
        <w:rPr>
          <w:rFonts w:ascii="Times New Roman" w:hAnsi="Times New Roman" w:cs="Times New Roman"/>
          <w:b/>
          <w:bCs/>
        </w:rPr>
        <w:t xml:space="preserve">Justification for Including the Artifact in My </w:t>
      </w:r>
      <w:proofErr w:type="spellStart"/>
      <w:r w:rsidRPr="00B6191E">
        <w:rPr>
          <w:rFonts w:ascii="Times New Roman" w:hAnsi="Times New Roman" w:cs="Times New Roman"/>
          <w:b/>
          <w:bCs/>
        </w:rPr>
        <w:t>ePortfolio</w:t>
      </w:r>
      <w:proofErr w:type="spellEnd"/>
    </w:p>
    <w:p w14:paraId="7A054D3E" w14:textId="77777777" w:rsidR="004A78CC" w:rsidRPr="00B6191E" w:rsidRDefault="009A550E" w:rsidP="009A550E">
      <w:pPr>
        <w:spacing w:line="480" w:lineRule="auto"/>
        <w:jc w:val="both"/>
        <w:rPr>
          <w:rFonts w:ascii="Times New Roman" w:hAnsi="Times New Roman" w:cs="Times New Roman"/>
        </w:rPr>
      </w:pPr>
      <w:r w:rsidRPr="00B6191E">
        <w:rPr>
          <w:rFonts w:ascii="Times New Roman" w:hAnsi="Times New Roman" w:cs="Times New Roman"/>
        </w:rPr>
        <w:t>I selected this artifact because it demonstrates my ability to apply software engineering concepts to build a functional application that integrates algorithms, data structures, and databases. Specific components that showcase my skills in algorithms</w:t>
      </w:r>
      <w:r w:rsidR="004A78CC" w:rsidRPr="00B6191E">
        <w:rPr>
          <w:rFonts w:ascii="Times New Roman" w:hAnsi="Times New Roman" w:cs="Times New Roman"/>
        </w:rPr>
        <w:t xml:space="preserve">, </w:t>
      </w:r>
      <w:r w:rsidRPr="00B6191E">
        <w:rPr>
          <w:rFonts w:ascii="Times New Roman" w:hAnsi="Times New Roman" w:cs="Times New Roman"/>
        </w:rPr>
        <w:t>data structures</w:t>
      </w:r>
      <w:r w:rsidR="004A78CC" w:rsidRPr="00B6191E">
        <w:rPr>
          <w:rFonts w:ascii="Times New Roman" w:hAnsi="Times New Roman" w:cs="Times New Roman"/>
        </w:rPr>
        <w:t xml:space="preserve">, and databases </w:t>
      </w:r>
      <w:r w:rsidRPr="00B6191E">
        <w:rPr>
          <w:rFonts w:ascii="Times New Roman" w:hAnsi="Times New Roman" w:cs="Times New Roman"/>
        </w:rPr>
        <w:t xml:space="preserve">include migrating the application from Java to Kotlin, transitioning from Java’s implicitly mutable collection types to Kotlin’s read-only List interfaces, and separating data storage from presentation logic by exposing data as immutable lists while managing it internally using </w:t>
      </w:r>
      <w:proofErr w:type="spellStart"/>
      <w:r w:rsidRPr="00B6191E">
        <w:rPr>
          <w:rFonts w:ascii="Times New Roman" w:hAnsi="Times New Roman" w:cs="Times New Roman"/>
        </w:rPr>
        <w:t>ArrayList</w:t>
      </w:r>
      <w:proofErr w:type="spellEnd"/>
      <w:r w:rsidRPr="00B6191E">
        <w:rPr>
          <w:rFonts w:ascii="Times New Roman" w:hAnsi="Times New Roman" w:cs="Times New Roman"/>
        </w:rPr>
        <w:t xml:space="preserve">-backed </w:t>
      </w:r>
      <w:proofErr w:type="spellStart"/>
      <w:r w:rsidRPr="00B6191E">
        <w:rPr>
          <w:rFonts w:ascii="Times New Roman" w:hAnsi="Times New Roman" w:cs="Times New Roman"/>
        </w:rPr>
        <w:t>MutableLists</w:t>
      </w:r>
      <w:proofErr w:type="spellEnd"/>
      <w:r w:rsidRPr="00B6191E">
        <w:rPr>
          <w:rFonts w:ascii="Times New Roman" w:hAnsi="Times New Roman" w:cs="Times New Roman"/>
        </w:rPr>
        <w:t xml:space="preserve">. </w:t>
      </w:r>
      <w:r w:rsidR="004A78CC" w:rsidRPr="00B6191E">
        <w:rPr>
          <w:rFonts w:ascii="Times New Roman" w:hAnsi="Times New Roman" w:cs="Times New Roman"/>
        </w:rPr>
        <w:t>The application uses a local SQLite database accessed through the Room persistence library, with structured entities and DAO interfaces to perform CRUD operations for user accounts and weight entries. This approach improves data safety, efficiency, and maintainability.</w:t>
      </w:r>
    </w:p>
    <w:p w14:paraId="683BC002" w14:textId="13A347C7" w:rsidR="009A550E" w:rsidRPr="00B6191E" w:rsidRDefault="009A550E" w:rsidP="009A550E">
      <w:pPr>
        <w:spacing w:line="480" w:lineRule="auto"/>
        <w:jc w:val="both"/>
        <w:rPr>
          <w:rFonts w:ascii="Times New Roman" w:hAnsi="Times New Roman" w:cs="Times New Roman"/>
        </w:rPr>
      </w:pPr>
      <w:r w:rsidRPr="00B6191E">
        <w:rPr>
          <w:rFonts w:ascii="Times New Roman" w:hAnsi="Times New Roman" w:cs="Times New Roman"/>
        </w:rPr>
        <w:lastRenderedPageBreak/>
        <w:t>Additionally, I strengthened the application’s type system by enforcing clearer distinctions between user-related data models, reducing the risk of logical errors and improving overall code reliability.</w:t>
      </w:r>
    </w:p>
    <w:p w14:paraId="446FBC3B" w14:textId="52AB77B3" w:rsidR="009A550E" w:rsidRPr="00B6191E" w:rsidRDefault="009A550E" w:rsidP="009A550E">
      <w:pPr>
        <w:spacing w:line="480" w:lineRule="auto"/>
        <w:jc w:val="both"/>
        <w:rPr>
          <w:rFonts w:ascii="Times New Roman" w:hAnsi="Times New Roman" w:cs="Times New Roman"/>
        </w:rPr>
      </w:pPr>
      <w:r w:rsidRPr="00B6191E">
        <w:rPr>
          <w:rFonts w:ascii="Times New Roman" w:hAnsi="Times New Roman" w:cs="Times New Roman"/>
        </w:rPr>
        <w:t>Database code</w:t>
      </w:r>
      <w:r w:rsidR="00BA2C9E" w:rsidRPr="00B6191E">
        <w:rPr>
          <w:rFonts w:ascii="Times New Roman" w:hAnsi="Times New Roman" w:cs="Times New Roman"/>
        </w:rPr>
        <w:t xml:space="preserve"> snippet: CRUD operations:</w:t>
      </w:r>
    </w:p>
    <w:p w14:paraId="26026FAA" w14:textId="625310CC" w:rsidR="00BA2C9E" w:rsidRDefault="00BA2C9E" w:rsidP="009A550E">
      <w:pPr>
        <w:spacing w:line="480" w:lineRule="auto"/>
        <w:jc w:val="both"/>
      </w:pPr>
      <w:r>
        <w:rPr>
          <w:noProof/>
        </w:rPr>
        <w:drawing>
          <wp:inline distT="0" distB="0" distL="0" distR="0" wp14:anchorId="46764F06" wp14:editId="171BFF52">
            <wp:extent cx="5934075" cy="5248275"/>
            <wp:effectExtent l="0" t="0" r="9525" b="9525"/>
            <wp:docPr id="1049359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5248275"/>
                    </a:xfrm>
                    <a:prstGeom prst="rect">
                      <a:avLst/>
                    </a:prstGeom>
                    <a:noFill/>
                    <a:ln>
                      <a:noFill/>
                    </a:ln>
                  </pic:spPr>
                </pic:pic>
              </a:graphicData>
            </a:graphic>
          </wp:inline>
        </w:drawing>
      </w:r>
    </w:p>
    <w:p w14:paraId="2F81B08F" w14:textId="58BAB385" w:rsidR="009A550E" w:rsidRPr="00BA2C9E" w:rsidRDefault="009A550E" w:rsidP="009A550E">
      <w:pPr>
        <w:pStyle w:val="ListParagraph"/>
        <w:numPr>
          <w:ilvl w:val="0"/>
          <w:numId w:val="1"/>
        </w:numPr>
        <w:spacing w:line="480" w:lineRule="auto"/>
        <w:rPr>
          <w:rFonts w:ascii="Times New Roman" w:hAnsi="Times New Roman" w:cs="Times New Roman"/>
          <w:b/>
          <w:bCs/>
        </w:rPr>
      </w:pPr>
      <w:r w:rsidRPr="00BA2C9E">
        <w:rPr>
          <w:rFonts w:ascii="Times New Roman" w:hAnsi="Times New Roman" w:cs="Times New Roman"/>
          <w:b/>
          <w:bCs/>
        </w:rPr>
        <w:t>Course Outcomes and Progress</w:t>
      </w:r>
    </w:p>
    <w:p w14:paraId="69AF8942" w14:textId="570556FB" w:rsidR="009A550E" w:rsidRPr="00BA2C9E" w:rsidRDefault="009A550E" w:rsidP="009A550E">
      <w:pPr>
        <w:spacing w:line="480" w:lineRule="auto"/>
        <w:jc w:val="both"/>
        <w:rPr>
          <w:rFonts w:ascii="Times New Roman" w:hAnsi="Times New Roman" w:cs="Times New Roman"/>
        </w:rPr>
      </w:pPr>
      <w:r w:rsidRPr="00BA2C9E">
        <w:rPr>
          <w:rFonts w:ascii="Times New Roman" w:hAnsi="Times New Roman" w:cs="Times New Roman"/>
        </w:rPr>
        <w:t xml:space="preserve">I believe I have met the course outcomes planned for this artifact enhancement. The application has been fully migrated from Java to Kotlin, addressing algorithmic design, data structure </w:t>
      </w:r>
      <w:r w:rsidRPr="00BA2C9E">
        <w:rPr>
          <w:rFonts w:ascii="Times New Roman" w:hAnsi="Times New Roman" w:cs="Times New Roman"/>
        </w:rPr>
        <w:lastRenderedPageBreak/>
        <w:t>selection, and database integration.</w:t>
      </w:r>
      <w:r w:rsidR="00B6191E">
        <w:rPr>
          <w:rFonts w:ascii="Times New Roman" w:hAnsi="Times New Roman" w:cs="Times New Roman"/>
        </w:rPr>
        <w:t xml:space="preserve"> </w:t>
      </w:r>
      <w:r w:rsidRPr="00BA2C9E">
        <w:rPr>
          <w:rFonts w:ascii="Times New Roman" w:hAnsi="Times New Roman" w:cs="Times New Roman"/>
        </w:rPr>
        <w:t xml:space="preserve">While the migration is functionally complete, most tests were successful. I continue to address IDE </w:t>
      </w:r>
      <w:r w:rsidR="00B6191E" w:rsidRPr="00BA2C9E">
        <w:rPr>
          <w:rFonts w:ascii="Times New Roman" w:hAnsi="Times New Roman" w:cs="Times New Roman"/>
        </w:rPr>
        <w:t>warnings to</w:t>
      </w:r>
      <w:r w:rsidRPr="00BA2C9E">
        <w:rPr>
          <w:rFonts w:ascii="Times New Roman" w:hAnsi="Times New Roman" w:cs="Times New Roman"/>
        </w:rPr>
        <w:t xml:space="preserve"> improve code quality, performance, and maintainability.</w:t>
      </w:r>
    </w:p>
    <w:p w14:paraId="40EBAB0C" w14:textId="301ADC31" w:rsidR="009A550E" w:rsidRPr="00BA2C9E" w:rsidRDefault="009A550E" w:rsidP="009A550E">
      <w:pPr>
        <w:pStyle w:val="ListParagraph"/>
        <w:numPr>
          <w:ilvl w:val="0"/>
          <w:numId w:val="1"/>
        </w:numPr>
        <w:spacing w:line="480" w:lineRule="auto"/>
        <w:rPr>
          <w:rFonts w:ascii="Times New Roman" w:hAnsi="Times New Roman" w:cs="Times New Roman"/>
          <w:b/>
          <w:bCs/>
        </w:rPr>
      </w:pPr>
      <w:r w:rsidRPr="00BA2C9E">
        <w:rPr>
          <w:rFonts w:ascii="Times New Roman" w:hAnsi="Times New Roman" w:cs="Times New Roman"/>
          <w:b/>
          <w:bCs/>
        </w:rPr>
        <w:t>Reflection on the Enhancement Process</w:t>
      </w:r>
    </w:p>
    <w:p w14:paraId="466D2A32" w14:textId="6317367E" w:rsidR="00BA2C9E" w:rsidRPr="00BA2C9E" w:rsidRDefault="00BA2C9E" w:rsidP="00BA2C9E">
      <w:pPr>
        <w:spacing w:line="480" w:lineRule="auto"/>
        <w:jc w:val="both"/>
        <w:rPr>
          <w:rFonts w:ascii="Times New Roman" w:hAnsi="Times New Roman" w:cs="Times New Roman"/>
        </w:rPr>
      </w:pPr>
      <w:r w:rsidRPr="00BA2C9E">
        <w:rPr>
          <w:rFonts w:ascii="Times New Roman" w:hAnsi="Times New Roman" w:cs="Times New Roman"/>
        </w:rPr>
        <w:t xml:space="preserve">This enhancement introduced me to Kotlin concepts that were either unfamiliar or that I thought I already knew. Continued practice will be necessary to use the language effectively and idiomatically. As I noted in my previous reflection, one of the primary challenges involved updating Gradle configurations and managing Kotlin dependencies to ensure the enhanced project </w:t>
      </w:r>
      <w:proofErr w:type="gramStart"/>
      <w:r w:rsidRPr="00BA2C9E">
        <w:rPr>
          <w:rFonts w:ascii="Times New Roman" w:hAnsi="Times New Roman" w:cs="Times New Roman"/>
        </w:rPr>
        <w:t>built</w:t>
      </w:r>
      <w:proofErr w:type="gramEnd"/>
      <w:r w:rsidRPr="00BA2C9E">
        <w:rPr>
          <w:rFonts w:ascii="Times New Roman" w:hAnsi="Times New Roman" w:cs="Times New Roman"/>
        </w:rPr>
        <w:t xml:space="preserve"> and ran correctly.</w:t>
      </w:r>
    </w:p>
    <w:p w14:paraId="64F8A52A" w14:textId="68CB238E" w:rsidR="00BA2C9E" w:rsidRPr="00BA2C9E" w:rsidRDefault="00BA2C9E" w:rsidP="00BA2C9E">
      <w:pPr>
        <w:spacing w:line="480" w:lineRule="auto"/>
        <w:jc w:val="both"/>
        <w:rPr>
          <w:rFonts w:ascii="Times New Roman" w:hAnsi="Times New Roman" w:cs="Times New Roman"/>
        </w:rPr>
      </w:pPr>
      <w:r w:rsidRPr="00BA2C9E">
        <w:rPr>
          <w:rFonts w:ascii="Times New Roman" w:hAnsi="Times New Roman" w:cs="Times New Roman"/>
        </w:rPr>
        <w:t xml:space="preserve">Another challenge was understanding Kotlin’s null-safety system, which catches potential NullPointerException errors at compile time, before I even started coding. I also learned that Kotlin allows me to leverage existing Java database libraries and frameworks, making it easier to integrate Room and SQLite. Overall, the process was smooth and served as a </w:t>
      </w:r>
      <w:r w:rsidRPr="00BA2C9E">
        <w:rPr>
          <w:rFonts w:ascii="Times New Roman" w:hAnsi="Times New Roman" w:cs="Times New Roman"/>
        </w:rPr>
        <w:t>valuable and</w:t>
      </w:r>
      <w:r w:rsidRPr="00BA2C9E">
        <w:rPr>
          <w:rFonts w:ascii="Times New Roman" w:hAnsi="Times New Roman" w:cs="Times New Roman"/>
        </w:rPr>
        <w:t xml:space="preserve"> teachable moment.</w:t>
      </w:r>
    </w:p>
    <w:p w14:paraId="7C7D6520" w14:textId="31E536C4" w:rsidR="009A550E" w:rsidRPr="00F5314D" w:rsidRDefault="009A550E" w:rsidP="009A550E">
      <w:pPr>
        <w:spacing w:line="480" w:lineRule="auto"/>
        <w:jc w:val="both"/>
      </w:pPr>
    </w:p>
    <w:p w14:paraId="7DBBFA63" w14:textId="77777777" w:rsidR="009A550E" w:rsidRDefault="009A550E" w:rsidP="009A550E">
      <w:pPr>
        <w:spacing w:line="480" w:lineRule="auto"/>
        <w:jc w:val="both"/>
      </w:pPr>
    </w:p>
    <w:p w14:paraId="67A83DCF" w14:textId="77777777" w:rsidR="003224D5" w:rsidRDefault="003224D5"/>
    <w:sectPr w:rsidR="003224D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4CD0" w14:textId="77777777" w:rsidR="00212BC4" w:rsidRDefault="00212BC4" w:rsidP="00B6191E">
      <w:pPr>
        <w:spacing w:after="0" w:line="240" w:lineRule="auto"/>
      </w:pPr>
      <w:r>
        <w:separator/>
      </w:r>
    </w:p>
  </w:endnote>
  <w:endnote w:type="continuationSeparator" w:id="0">
    <w:p w14:paraId="3143E145" w14:textId="77777777" w:rsidR="00212BC4" w:rsidRDefault="00212BC4" w:rsidP="00B6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809529"/>
      <w:docPartObj>
        <w:docPartGallery w:val="Page Numbers (Bottom of Page)"/>
        <w:docPartUnique/>
      </w:docPartObj>
    </w:sdtPr>
    <w:sdtEndPr>
      <w:rPr>
        <w:noProof/>
      </w:rPr>
    </w:sdtEndPr>
    <w:sdtContent>
      <w:p w14:paraId="14B892BB" w14:textId="3212C5DB" w:rsidR="00B6191E" w:rsidRDefault="00B619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7F6296" w14:textId="77777777" w:rsidR="00B6191E" w:rsidRDefault="00B61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3E99" w14:textId="77777777" w:rsidR="00212BC4" w:rsidRDefault="00212BC4" w:rsidP="00B6191E">
      <w:pPr>
        <w:spacing w:after="0" w:line="240" w:lineRule="auto"/>
      </w:pPr>
      <w:r>
        <w:separator/>
      </w:r>
    </w:p>
  </w:footnote>
  <w:footnote w:type="continuationSeparator" w:id="0">
    <w:p w14:paraId="119DC3F1" w14:textId="77777777" w:rsidR="00212BC4" w:rsidRDefault="00212BC4" w:rsidP="00B61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078A1"/>
    <w:multiLevelType w:val="hybridMultilevel"/>
    <w:tmpl w:val="E2D009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19C4EC7"/>
    <w:multiLevelType w:val="hybridMultilevel"/>
    <w:tmpl w:val="E2D00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10057B"/>
    <w:multiLevelType w:val="hybridMultilevel"/>
    <w:tmpl w:val="E2D009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429720">
    <w:abstractNumId w:val="1"/>
  </w:num>
  <w:num w:numId="2" w16cid:durableId="2054689755">
    <w:abstractNumId w:val="0"/>
  </w:num>
  <w:num w:numId="3" w16cid:durableId="1973367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A5B"/>
    <w:rsid w:val="001031E2"/>
    <w:rsid w:val="00212BC4"/>
    <w:rsid w:val="003224D5"/>
    <w:rsid w:val="00460247"/>
    <w:rsid w:val="004A78CC"/>
    <w:rsid w:val="00571A5B"/>
    <w:rsid w:val="0076133D"/>
    <w:rsid w:val="009A550E"/>
    <w:rsid w:val="009E7C8A"/>
    <w:rsid w:val="00A63EA3"/>
    <w:rsid w:val="00A868A8"/>
    <w:rsid w:val="00B6191E"/>
    <w:rsid w:val="00BA2C9E"/>
    <w:rsid w:val="00C64255"/>
    <w:rsid w:val="00E6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6249"/>
  <w15:chartTrackingRefBased/>
  <w15:docId w15:val="{AE0FA726-47FD-4EDE-9470-CF7B0D14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0E"/>
  </w:style>
  <w:style w:type="paragraph" w:styleId="Heading1">
    <w:name w:val="heading 1"/>
    <w:basedOn w:val="Normal"/>
    <w:next w:val="Normal"/>
    <w:link w:val="Heading1Char"/>
    <w:uiPriority w:val="9"/>
    <w:qFormat/>
    <w:rsid w:val="00571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A5B"/>
    <w:rPr>
      <w:rFonts w:eastAsiaTheme="majorEastAsia" w:cstheme="majorBidi"/>
      <w:color w:val="272727" w:themeColor="text1" w:themeTint="D8"/>
    </w:rPr>
  </w:style>
  <w:style w:type="paragraph" w:styleId="Title">
    <w:name w:val="Title"/>
    <w:basedOn w:val="Normal"/>
    <w:next w:val="Normal"/>
    <w:link w:val="TitleChar"/>
    <w:uiPriority w:val="10"/>
    <w:qFormat/>
    <w:rsid w:val="0057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A5B"/>
    <w:pPr>
      <w:spacing w:before="160"/>
      <w:jc w:val="center"/>
    </w:pPr>
    <w:rPr>
      <w:i/>
      <w:iCs/>
      <w:color w:val="404040" w:themeColor="text1" w:themeTint="BF"/>
    </w:rPr>
  </w:style>
  <w:style w:type="character" w:customStyle="1" w:styleId="QuoteChar">
    <w:name w:val="Quote Char"/>
    <w:basedOn w:val="DefaultParagraphFont"/>
    <w:link w:val="Quote"/>
    <w:uiPriority w:val="29"/>
    <w:rsid w:val="00571A5B"/>
    <w:rPr>
      <w:i/>
      <w:iCs/>
      <w:color w:val="404040" w:themeColor="text1" w:themeTint="BF"/>
    </w:rPr>
  </w:style>
  <w:style w:type="paragraph" w:styleId="ListParagraph">
    <w:name w:val="List Paragraph"/>
    <w:basedOn w:val="Normal"/>
    <w:uiPriority w:val="34"/>
    <w:qFormat/>
    <w:rsid w:val="00571A5B"/>
    <w:pPr>
      <w:ind w:left="720"/>
      <w:contextualSpacing/>
    </w:pPr>
  </w:style>
  <w:style w:type="character" w:styleId="IntenseEmphasis">
    <w:name w:val="Intense Emphasis"/>
    <w:basedOn w:val="DefaultParagraphFont"/>
    <w:uiPriority w:val="21"/>
    <w:qFormat/>
    <w:rsid w:val="00571A5B"/>
    <w:rPr>
      <w:i/>
      <w:iCs/>
      <w:color w:val="0F4761" w:themeColor="accent1" w:themeShade="BF"/>
    </w:rPr>
  </w:style>
  <w:style w:type="paragraph" w:styleId="IntenseQuote">
    <w:name w:val="Intense Quote"/>
    <w:basedOn w:val="Normal"/>
    <w:next w:val="Normal"/>
    <w:link w:val="IntenseQuoteChar"/>
    <w:uiPriority w:val="30"/>
    <w:qFormat/>
    <w:rsid w:val="00571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A5B"/>
    <w:rPr>
      <w:i/>
      <w:iCs/>
      <w:color w:val="0F4761" w:themeColor="accent1" w:themeShade="BF"/>
    </w:rPr>
  </w:style>
  <w:style w:type="character" w:styleId="IntenseReference">
    <w:name w:val="Intense Reference"/>
    <w:basedOn w:val="DefaultParagraphFont"/>
    <w:uiPriority w:val="32"/>
    <w:qFormat/>
    <w:rsid w:val="00571A5B"/>
    <w:rPr>
      <w:b/>
      <w:bCs/>
      <w:smallCaps/>
      <w:color w:val="0F4761" w:themeColor="accent1" w:themeShade="BF"/>
      <w:spacing w:val="5"/>
    </w:rPr>
  </w:style>
  <w:style w:type="paragraph" w:styleId="NormalWeb">
    <w:name w:val="Normal (Web)"/>
    <w:basedOn w:val="Normal"/>
    <w:uiPriority w:val="99"/>
    <w:semiHidden/>
    <w:unhideWhenUsed/>
    <w:rsid w:val="00BA2C9E"/>
    <w:rPr>
      <w:rFonts w:ascii="Times New Roman" w:hAnsi="Times New Roman" w:cs="Times New Roman"/>
    </w:rPr>
  </w:style>
  <w:style w:type="paragraph" w:styleId="Header">
    <w:name w:val="header"/>
    <w:basedOn w:val="Normal"/>
    <w:link w:val="HeaderChar"/>
    <w:uiPriority w:val="99"/>
    <w:unhideWhenUsed/>
    <w:rsid w:val="00B61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91E"/>
  </w:style>
  <w:style w:type="paragraph" w:styleId="Footer">
    <w:name w:val="footer"/>
    <w:basedOn w:val="Normal"/>
    <w:link w:val="FooterChar"/>
    <w:uiPriority w:val="99"/>
    <w:unhideWhenUsed/>
    <w:rsid w:val="00B61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 Ouedraogo</dc:creator>
  <cp:keywords/>
  <dc:description/>
  <cp:lastModifiedBy>Abdel Ouedraogo</cp:lastModifiedBy>
  <cp:revision>6</cp:revision>
  <dcterms:created xsi:type="dcterms:W3CDTF">2026-02-08T03:58:00Z</dcterms:created>
  <dcterms:modified xsi:type="dcterms:W3CDTF">2026-02-08T19:32:00Z</dcterms:modified>
</cp:coreProperties>
</file>