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**Exercice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une variable nom et l'initialiser avec la valeur de votre choix. Afficher son contenu.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$txt = "Hello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Yu Gothic UI Semibold" w:hAnsi="@Yu Gothic UI Semibold" w:cs="@Yu Gothic UI Semibold" w:eastAsia="@Yu Gothic UI Semibold"/>
          <w:b/>
          <w:color w:val="auto"/>
          <w:spacing w:val="0"/>
          <w:position w:val="0"/>
          <w:sz w:val="22"/>
          <w:u w:val="single"/>
          <w:shd w:fill="auto" w:val="clear"/>
        </w:rPr>
        <w:t xml:space="preserve">**Exercice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trois variables nom , prenom et age et les initialiser avec les valeurs de votre choix. Attention age est de type entier. Afficher leur contenu.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 = "Hello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$xoxo = 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$yan = cent;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$ran;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$xoxo;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$yan;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**Exercice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une variable km. L'initialiser à 1. Afficher son contenu. Changer sa valeur par 3. Afficher son contenu. Changer sa valeur par 125. Afficher son contenu.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$km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$km=125;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**Exercice 4**</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Créer une variable de type string, une variable de type int, une variable de type float, une variable de type booléan et les initialiser avec une valeur de votre choix. Les afficher.</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&lt;!DOCTYPE html&gt;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&lt;html&gt;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&lt;body&gt;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&lt;?php</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$name = "abdelhalim";//type string</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$pcc = 5;//integer</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$yan = 10.5;//type float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$ranetudient = false;//booleen</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$name;</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"&lt;br&gt;";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$pcc;</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"&lt;br&gt;";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$yan;</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"&lt;br&gt;";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$ranetudient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&lt;/body&gt;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&lt;/html&gt;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**Exercice 5**</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Créer une variable de type int. L'initialiser avec rien. Afficher sa valeur. Donner une valeur à cette variable et l'afficher.</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&lt;!DOCTYPE html&gt;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&lt;html&gt;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&lt;body&gt;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&lt;?php</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(int) ( (0.1+0.7) * 10 );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&lt;/body&gt;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&lt;/html&gt;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**Exercice 6**</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Créer une variable nom et l'initialiser avec la valeur de votre choix. Afficher : "Bonjour" + nom + ", comment vas tu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&lt;?php</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$halim = "halim";</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"bonjour $halim  comment vas tu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**Exercice 7**</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Créer trois variables nom , prenom et age et les initialiser avec les valeurs de votre choix. Attention age est de type entier. Afficher : "Bonjour" + nom + prenom + ",tu as" + age + "ans".</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&lt;?php</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$nom =  halim.'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$pre = dady.'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$age = 15;</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"bonjour $nom";</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$pre;</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 tu as $age  ans";</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**Exercice 8**</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Créer 3 variables. Dans la première mettre le résultat de l'opération 3 + 4. Dans la deuxième mettre le résultat de l'opération 5 * 20. Dans la troisième mettre le résultat de l'opération 45 / 5. Afficher le contenu des variables.</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&lt;?php</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$a = 3+4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$b = 5*20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$c = 45/5;</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$a;</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"&lt;/br&gt;";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$b;</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"&lt;/br&gt;";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echo $c</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p>
    <w:p>
      <w:pPr>
        <w:spacing w:before="0" w:after="200" w:line="276"/>
        <w:ind w:right="0" w:left="0" w:firstLine="0"/>
        <w:jc w:val="left"/>
        <w:rPr>
          <w:rFonts w:ascii="Bahnschrift SemiBold" w:hAnsi="Bahnschrift SemiBold" w:cs="Bahnschrift SemiBold" w:eastAsia="Bahnschrift SemiBold"/>
          <w:b/>
          <w:color w:val="auto"/>
          <w:spacing w:val="0"/>
          <w:position w:val="0"/>
          <w:sz w:val="22"/>
          <w:u w:val="single"/>
          <w:shd w:fill="auto" w:val="clear"/>
        </w:rPr>
      </w:pPr>
      <w:r>
        <w:rPr>
          <w:rFonts w:ascii="Bahnschrift SemiBold" w:hAnsi="Bahnschrift SemiBold" w:cs="Bahnschrift SemiBold" w:eastAsia="Bahnschrift SemiBold"/>
          <w:b/>
          <w:color w:val="auto"/>
          <w:spacing w:val="0"/>
          <w:position w:val="0"/>
          <w:sz w:val="22"/>
          <w:u w:val="single"/>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