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2CF2C" w14:textId="3B9AE27B" w:rsidR="00C045C8" w:rsidRDefault="00A6206D" w:rsidP="00A6206D">
      <w:pPr>
        <w:pStyle w:val="Title"/>
        <w:jc w:val="center"/>
        <w:rPr>
          <w:lang w:val="en-BE"/>
        </w:rPr>
      </w:pPr>
      <w:r>
        <w:rPr>
          <w:lang w:val="en-BE"/>
        </w:rPr>
        <w:t>Hobby Update 1</w:t>
      </w:r>
    </w:p>
    <w:p w14:paraId="03ADE214" w14:textId="0A861C04" w:rsidR="00A6206D" w:rsidRPr="0002447C" w:rsidRDefault="00A6206D" w:rsidP="00A6206D">
      <w:pPr>
        <w:pStyle w:val="Heading1"/>
        <w:jc w:val="center"/>
        <w:rPr>
          <w:b/>
          <w:bCs/>
          <w:u w:val="single"/>
          <w:lang w:val="en-BE"/>
        </w:rPr>
      </w:pPr>
      <w:r w:rsidRPr="0002447C">
        <w:rPr>
          <w:b/>
          <w:bCs/>
          <w:u w:val="single"/>
          <w:lang w:val="en-BE"/>
        </w:rPr>
        <w:t>Introductie</w:t>
      </w:r>
      <w:r w:rsidR="000A01C5">
        <w:rPr>
          <w:b/>
          <w:bCs/>
          <w:u w:val="single"/>
          <w:lang w:val="en-BE"/>
        </w:rPr>
        <w:t>(PAGE-0)</w:t>
      </w:r>
    </w:p>
    <w:p w14:paraId="0EEE0D06" w14:textId="4BE14962" w:rsidR="0050231B" w:rsidRPr="0050231B" w:rsidRDefault="00A6206D" w:rsidP="0050231B">
      <w:pPr>
        <w:rPr>
          <w:lang w:val="en-BE"/>
        </w:rPr>
      </w:pPr>
      <w:r>
        <w:rPr>
          <w:lang w:val="en-BE"/>
        </w:rPr>
        <w:t>Warhammer 40k is een miniatuur bordspel geproduceerd door Games Workshop, het is bekend als het meest gespeelde miniatuur bordspel in de wereld. Het spel is voor de eerste keer uitgekomen in 1987. Het spel was oorspronkelijk alleen voor miniaturen te verkopen met kleine verhalen erond</w:t>
      </w:r>
      <w:r w:rsidR="0002447C">
        <w:rPr>
          <w:lang w:val="en-BE"/>
        </w:rPr>
        <w:t xml:space="preserve"> maar doorheen de jaren is het genre uitgegroeid naar meer vlakken van boeken, series, evenementen tot de laatste paar jaar zelf videospelletjes. Warhammer 40k of “The Hobby” genoemd door de fans ( ja ik weet het heel toevallig) 1 van mijn schuldige pleziertjes sinds ongeveer 2 jaar en het leek me iets enorm leuk om meer over te vertellen.</w:t>
      </w:r>
    </w:p>
    <w:p w14:paraId="1D47E7F5" w14:textId="787A8284" w:rsidR="00A6206D" w:rsidRPr="0002447C" w:rsidRDefault="00A6206D" w:rsidP="00A6206D">
      <w:pPr>
        <w:pStyle w:val="Heading1"/>
        <w:jc w:val="center"/>
        <w:rPr>
          <w:b/>
          <w:bCs/>
          <w:u w:val="single"/>
          <w:lang w:val="en-BE"/>
        </w:rPr>
      </w:pPr>
      <w:r w:rsidRPr="0002447C">
        <w:rPr>
          <w:b/>
          <w:bCs/>
          <w:u w:val="single"/>
          <w:lang w:val="en-BE"/>
        </w:rPr>
        <w:lastRenderedPageBreak/>
        <w:t>Index</w:t>
      </w:r>
    </w:p>
    <w:p w14:paraId="7AE3F640" w14:textId="77777777" w:rsidR="00972EC3" w:rsidRDefault="00A6206D" w:rsidP="00972EC3">
      <w:pPr>
        <w:pStyle w:val="Heading2"/>
        <w:jc w:val="center"/>
        <w:rPr>
          <w:lang w:val="en-BE"/>
        </w:rPr>
      </w:pPr>
      <w:r>
        <w:rPr>
          <w:lang w:val="en-BE"/>
        </w:rPr>
        <w:t>Page 1: Origine</w:t>
      </w:r>
    </w:p>
    <w:p w14:paraId="043BE833" w14:textId="6575FFD2" w:rsidR="00A6206D" w:rsidRDefault="00A6206D" w:rsidP="00972EC3">
      <w:pPr>
        <w:pStyle w:val="Heading2"/>
        <w:jc w:val="center"/>
        <w:rPr>
          <w:lang w:val="en-BE"/>
        </w:rPr>
      </w:pPr>
      <w:r>
        <w:rPr>
          <w:lang w:val="en-BE"/>
        </w:rPr>
        <w:t>Page 2: Het bordspel</w:t>
      </w:r>
    </w:p>
    <w:p w14:paraId="13534457" w14:textId="569F5DA8" w:rsidR="00A6206D" w:rsidRDefault="00A6206D" w:rsidP="00A6206D">
      <w:pPr>
        <w:pStyle w:val="Heading2"/>
        <w:jc w:val="center"/>
        <w:rPr>
          <w:lang w:val="en-BE"/>
        </w:rPr>
      </w:pPr>
      <w:r>
        <w:rPr>
          <w:lang w:val="en-BE"/>
        </w:rPr>
        <w:t>Page 3: Miniaturen + WebShop</w:t>
      </w:r>
    </w:p>
    <w:p w14:paraId="3AD8D3C4" w14:textId="71296BDB" w:rsidR="00A6206D" w:rsidRDefault="00A6206D" w:rsidP="00A6206D">
      <w:pPr>
        <w:pStyle w:val="Heading2"/>
        <w:jc w:val="center"/>
        <w:rPr>
          <w:lang w:val="en-BE"/>
        </w:rPr>
      </w:pPr>
      <w:r>
        <w:rPr>
          <w:lang w:val="en-BE"/>
        </w:rPr>
        <w:t>Page 4: Verf</w:t>
      </w:r>
    </w:p>
    <w:p w14:paraId="29A62130" w14:textId="02703C82" w:rsidR="00A6206D" w:rsidRDefault="00A6206D" w:rsidP="00A6206D">
      <w:pPr>
        <w:pStyle w:val="Heading2"/>
        <w:jc w:val="center"/>
        <w:rPr>
          <w:lang w:val="en-BE"/>
        </w:rPr>
      </w:pPr>
      <w:r>
        <w:rPr>
          <w:lang w:val="en-BE"/>
        </w:rPr>
        <w:t>Page 5: Boeken</w:t>
      </w:r>
    </w:p>
    <w:p w14:paraId="26CDEB0B" w14:textId="78147914" w:rsidR="00A6206D" w:rsidRPr="00A6206D" w:rsidRDefault="00A6206D" w:rsidP="00A6206D">
      <w:pPr>
        <w:pStyle w:val="Heading2"/>
        <w:jc w:val="center"/>
        <w:rPr>
          <w:lang w:val="en-BE"/>
        </w:rPr>
      </w:pPr>
      <w:r>
        <w:rPr>
          <w:lang w:val="en-BE"/>
        </w:rPr>
        <w:t>Page 6: Evenementen</w:t>
      </w:r>
    </w:p>
    <w:p w14:paraId="7E9C1CD3" w14:textId="77777777" w:rsidR="00972EC3" w:rsidRDefault="00972EC3" w:rsidP="00A6206D">
      <w:pPr>
        <w:pStyle w:val="Heading1"/>
        <w:jc w:val="center"/>
        <w:rPr>
          <w:b/>
          <w:bCs/>
          <w:u w:val="single"/>
          <w:lang w:val="en-BE"/>
        </w:rPr>
      </w:pPr>
    </w:p>
    <w:p w14:paraId="2D67FF49" w14:textId="29C4D13F" w:rsidR="00A6206D" w:rsidRPr="0002447C" w:rsidRDefault="00A6206D" w:rsidP="00A6206D">
      <w:pPr>
        <w:pStyle w:val="Heading1"/>
        <w:jc w:val="center"/>
        <w:rPr>
          <w:b/>
          <w:bCs/>
          <w:u w:val="single"/>
          <w:lang w:val="en-BE"/>
        </w:rPr>
      </w:pPr>
      <w:r w:rsidRPr="0002447C">
        <w:rPr>
          <w:b/>
          <w:bCs/>
          <w:u w:val="single"/>
          <w:lang w:val="en-BE"/>
        </w:rPr>
        <w:t>Externe Teksten</w:t>
      </w:r>
    </w:p>
    <w:p w14:paraId="4EA2E515" w14:textId="5C028C4C" w:rsidR="00A6206D" w:rsidRDefault="00A6206D" w:rsidP="00A6206D">
      <w:pPr>
        <w:pStyle w:val="Heading2"/>
        <w:jc w:val="center"/>
        <w:rPr>
          <w:lang w:val="en-BE"/>
        </w:rPr>
      </w:pPr>
      <w:r>
        <w:rPr>
          <w:lang w:val="en-BE"/>
        </w:rPr>
        <w:t>Page 1: Origine</w:t>
      </w:r>
    </w:p>
    <w:p w14:paraId="27D67EFF" w14:textId="2942EE8F" w:rsidR="00972EC3" w:rsidRPr="00972EC3" w:rsidRDefault="00972EC3" w:rsidP="0002447C">
      <w:pPr>
        <w:rPr>
          <w:lang w:val="en-BE"/>
        </w:rPr>
      </w:pPr>
      <w:r w:rsidRPr="00972EC3">
        <w:rPr>
          <w:lang w:val="en-BE"/>
        </w:rPr>
        <w:drawing>
          <wp:inline distT="0" distB="0" distL="0" distR="0" wp14:anchorId="5B55819C" wp14:editId="4A7CFC46">
            <wp:extent cx="3648115" cy="2964873"/>
            <wp:effectExtent l="0" t="0" r="0" b="698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3662153" cy="2976282"/>
                    </a:xfrm>
                    <a:prstGeom prst="rect">
                      <a:avLst/>
                    </a:prstGeom>
                  </pic:spPr>
                </pic:pic>
              </a:graphicData>
            </a:graphic>
          </wp:inline>
        </w:drawing>
      </w:r>
      <w:r>
        <w:rPr>
          <w:lang w:val="en-BE"/>
        </w:rPr>
        <w:br/>
      </w:r>
      <w:hyperlink r:id="rId5" w:anchor=":~:text=Games%20Workshop%20was%20founded%20more,chain%20of%20general%20games%20shops" w:history="1">
        <w:r w:rsidR="0076424C">
          <w:rPr>
            <w:rStyle w:val="Hyperlink"/>
            <w:lang w:val="en-BE"/>
          </w:rPr>
          <w:t>Source</w:t>
        </w:r>
      </w:hyperlink>
    </w:p>
    <w:p w14:paraId="5A3B2C92" w14:textId="12AAE570" w:rsidR="00A6206D" w:rsidRDefault="00A6206D" w:rsidP="00A6206D">
      <w:pPr>
        <w:pStyle w:val="Heading2"/>
        <w:jc w:val="center"/>
        <w:rPr>
          <w:lang w:val="en-BE"/>
        </w:rPr>
      </w:pPr>
      <w:r>
        <w:rPr>
          <w:lang w:val="en-BE"/>
        </w:rPr>
        <w:lastRenderedPageBreak/>
        <w:t>Page 2: Het bordspel</w:t>
      </w:r>
    </w:p>
    <w:p w14:paraId="00F11760" w14:textId="0F88BFE2" w:rsidR="00972EC3" w:rsidRPr="00972EC3" w:rsidRDefault="00972EC3" w:rsidP="00972EC3">
      <w:pPr>
        <w:rPr>
          <w:lang w:val="en-BE"/>
        </w:rPr>
      </w:pPr>
      <w:r w:rsidRPr="00972EC3">
        <w:rPr>
          <w:lang w:val="en-BE"/>
        </w:rPr>
        <w:drawing>
          <wp:inline distT="0" distB="0" distL="0" distR="0" wp14:anchorId="55ACA906" wp14:editId="195BF52D">
            <wp:extent cx="3216275" cy="2168237"/>
            <wp:effectExtent l="0" t="0" r="3175"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3221981" cy="2172084"/>
                    </a:xfrm>
                    <a:prstGeom prst="rect">
                      <a:avLst/>
                    </a:prstGeom>
                  </pic:spPr>
                </pic:pic>
              </a:graphicData>
            </a:graphic>
          </wp:inline>
        </w:drawing>
      </w:r>
      <w:r>
        <w:rPr>
          <w:lang w:val="en-BE"/>
        </w:rPr>
        <w:br/>
      </w:r>
      <w:hyperlink r:id="rId7" w:anchor=":~:text=It%20was%20published%20in%201987,playing%20rather%20than%20strict%20wargaming" w:history="1">
        <w:r w:rsidR="0076424C">
          <w:rPr>
            <w:rStyle w:val="Hyperlink"/>
            <w:lang w:val="en-BE"/>
          </w:rPr>
          <w:t>Source</w:t>
        </w:r>
      </w:hyperlink>
    </w:p>
    <w:p w14:paraId="2B29C3FE" w14:textId="0D1C2229" w:rsidR="00A6206D" w:rsidRDefault="00C3034C" w:rsidP="00A6206D">
      <w:pPr>
        <w:pStyle w:val="Heading2"/>
        <w:jc w:val="center"/>
        <w:rPr>
          <w:lang w:val="en-BE"/>
        </w:rPr>
      </w:pPr>
      <w:r w:rsidRPr="00C3034C">
        <w:rPr>
          <w:lang w:val="en-BE"/>
        </w:rPr>
        <w:drawing>
          <wp:anchor distT="0" distB="0" distL="114300" distR="114300" simplePos="0" relativeHeight="251666432" behindDoc="0" locked="0" layoutInCell="1" allowOverlap="1" wp14:anchorId="113AE777" wp14:editId="0B572569">
            <wp:simplePos x="0" y="0"/>
            <wp:positionH relativeFrom="margin">
              <wp:align>left</wp:align>
            </wp:positionH>
            <wp:positionV relativeFrom="paragraph">
              <wp:posOffset>241599</wp:posOffset>
            </wp:positionV>
            <wp:extent cx="2703077" cy="4281055"/>
            <wp:effectExtent l="0" t="0" r="2540" b="5715"/>
            <wp:wrapTopAndBottom/>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03077" cy="4281055"/>
                    </a:xfrm>
                    <a:prstGeom prst="rect">
                      <a:avLst/>
                    </a:prstGeom>
                  </pic:spPr>
                </pic:pic>
              </a:graphicData>
            </a:graphic>
          </wp:anchor>
        </w:drawing>
      </w:r>
      <w:r w:rsidR="00A6206D">
        <w:rPr>
          <w:lang w:val="en-BE"/>
        </w:rPr>
        <w:t>Page 3: Miniaturen + WebShop</w:t>
      </w:r>
    </w:p>
    <w:p w14:paraId="10B0F856" w14:textId="36A3C392" w:rsidR="00C3034C" w:rsidRDefault="00C3034C" w:rsidP="00C3034C">
      <w:pPr>
        <w:rPr>
          <w:lang w:val="en-BE"/>
        </w:rPr>
      </w:pPr>
      <w:hyperlink r:id="rId9" w:history="1">
        <w:r>
          <w:rPr>
            <w:rStyle w:val="Hyperlink"/>
            <w:lang w:val="en-BE"/>
          </w:rPr>
          <w:t>Source</w:t>
        </w:r>
      </w:hyperlink>
    </w:p>
    <w:p w14:paraId="337CF812" w14:textId="77777777" w:rsidR="00C3034C" w:rsidRPr="00C3034C" w:rsidRDefault="00C3034C" w:rsidP="00C3034C">
      <w:pPr>
        <w:rPr>
          <w:lang w:val="en-BE"/>
        </w:rPr>
      </w:pPr>
    </w:p>
    <w:p w14:paraId="576C8DFA" w14:textId="77777777" w:rsidR="00C3034C" w:rsidRDefault="00C3034C" w:rsidP="00A6206D">
      <w:pPr>
        <w:pStyle w:val="Heading2"/>
        <w:jc w:val="center"/>
        <w:rPr>
          <w:lang w:val="en-BE"/>
        </w:rPr>
      </w:pPr>
    </w:p>
    <w:p w14:paraId="713BF792" w14:textId="77777777" w:rsidR="00C3034C" w:rsidRDefault="00C3034C" w:rsidP="00A6206D">
      <w:pPr>
        <w:pStyle w:val="Heading2"/>
        <w:jc w:val="center"/>
        <w:rPr>
          <w:lang w:val="en-BE"/>
        </w:rPr>
      </w:pPr>
    </w:p>
    <w:p w14:paraId="1875A0D8" w14:textId="77777777" w:rsidR="00C3034C" w:rsidRDefault="00C3034C" w:rsidP="00A6206D">
      <w:pPr>
        <w:pStyle w:val="Heading2"/>
        <w:jc w:val="center"/>
        <w:rPr>
          <w:lang w:val="en-BE"/>
        </w:rPr>
      </w:pPr>
    </w:p>
    <w:p w14:paraId="7C50B0C6" w14:textId="24958E02" w:rsidR="00A6206D" w:rsidRDefault="00A6206D" w:rsidP="00A6206D">
      <w:pPr>
        <w:pStyle w:val="Heading2"/>
        <w:jc w:val="center"/>
        <w:rPr>
          <w:lang w:val="en-BE"/>
        </w:rPr>
      </w:pPr>
      <w:r>
        <w:rPr>
          <w:lang w:val="en-BE"/>
        </w:rPr>
        <w:t>Page 4: Verf</w:t>
      </w:r>
    </w:p>
    <w:p w14:paraId="3C5DD7A5" w14:textId="7A2FCB1B" w:rsidR="0050231B" w:rsidRPr="0050231B" w:rsidRDefault="0050231B" w:rsidP="0050231B">
      <w:pPr>
        <w:rPr>
          <w:lang w:val="en-BE"/>
        </w:rPr>
      </w:pPr>
      <w:r w:rsidRPr="0050231B">
        <w:rPr>
          <w:lang w:val="en-BE"/>
        </w:rPr>
        <w:drawing>
          <wp:inline distT="0" distB="0" distL="0" distR="0" wp14:anchorId="16C1BA99" wp14:editId="4F820FDA">
            <wp:extent cx="2130052" cy="35675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8577" cy="3581823"/>
                    </a:xfrm>
                    <a:prstGeom prst="rect">
                      <a:avLst/>
                    </a:prstGeom>
                  </pic:spPr>
                </pic:pic>
              </a:graphicData>
            </a:graphic>
          </wp:inline>
        </w:drawing>
      </w:r>
      <w:r>
        <w:rPr>
          <w:lang w:val="en-BE"/>
        </w:rPr>
        <w:br/>
      </w:r>
      <w:hyperlink r:id="rId11" w:history="1">
        <w:r w:rsidR="0076424C">
          <w:rPr>
            <w:rStyle w:val="Hyperlink"/>
            <w:lang w:val="en-BE"/>
          </w:rPr>
          <w:t>Source</w:t>
        </w:r>
      </w:hyperlink>
    </w:p>
    <w:p w14:paraId="004A066C" w14:textId="77777777" w:rsidR="0050231B" w:rsidRDefault="0050231B" w:rsidP="00A6206D">
      <w:pPr>
        <w:pStyle w:val="Heading2"/>
        <w:jc w:val="center"/>
        <w:rPr>
          <w:lang w:val="en-BE"/>
        </w:rPr>
      </w:pPr>
    </w:p>
    <w:p w14:paraId="0F10D0F4" w14:textId="77777777" w:rsidR="0050231B" w:rsidRDefault="0050231B" w:rsidP="00A6206D">
      <w:pPr>
        <w:pStyle w:val="Heading2"/>
        <w:jc w:val="center"/>
        <w:rPr>
          <w:lang w:val="en-BE"/>
        </w:rPr>
      </w:pPr>
    </w:p>
    <w:p w14:paraId="3E9AA367" w14:textId="068DF586" w:rsidR="00A6206D" w:rsidRDefault="00A6206D" w:rsidP="00A6206D">
      <w:pPr>
        <w:pStyle w:val="Heading2"/>
        <w:jc w:val="center"/>
        <w:rPr>
          <w:lang w:val="en-BE"/>
        </w:rPr>
      </w:pPr>
      <w:r>
        <w:rPr>
          <w:lang w:val="en-BE"/>
        </w:rPr>
        <w:t>Page 5: Boeken</w:t>
      </w:r>
    </w:p>
    <w:p w14:paraId="6002FD4E" w14:textId="77777777" w:rsidR="0050231B" w:rsidRDefault="0050231B" w:rsidP="0050231B">
      <w:pPr>
        <w:rPr>
          <w:lang w:val="en-BE"/>
        </w:rPr>
      </w:pPr>
      <w:r w:rsidRPr="0050231B">
        <w:rPr>
          <w:lang w:val="en-BE"/>
        </w:rPr>
        <w:drawing>
          <wp:inline distT="0" distB="0" distL="0" distR="0" wp14:anchorId="12FD3588" wp14:editId="3A82C557">
            <wp:extent cx="1995055" cy="3255090"/>
            <wp:effectExtent l="0" t="0" r="5715" b="254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2"/>
                    <a:stretch>
                      <a:fillRect/>
                    </a:stretch>
                  </pic:blipFill>
                  <pic:spPr>
                    <a:xfrm>
                      <a:off x="0" y="0"/>
                      <a:ext cx="1998151" cy="3260141"/>
                    </a:xfrm>
                    <a:prstGeom prst="rect">
                      <a:avLst/>
                    </a:prstGeom>
                  </pic:spPr>
                </pic:pic>
              </a:graphicData>
            </a:graphic>
          </wp:inline>
        </w:drawing>
      </w:r>
    </w:p>
    <w:p w14:paraId="2CB44DA8" w14:textId="4182C36D" w:rsidR="00C3034C" w:rsidRDefault="0050231B" w:rsidP="00C3034C">
      <w:pPr>
        <w:rPr>
          <w:lang w:val="en-BE"/>
        </w:rPr>
      </w:pPr>
      <w:hyperlink r:id="rId13" w:history="1">
        <w:r w:rsidR="0076424C">
          <w:rPr>
            <w:rStyle w:val="Hyperlink"/>
            <w:lang w:val="en-BE"/>
          </w:rPr>
          <w:t>Source</w:t>
        </w:r>
      </w:hyperlink>
    </w:p>
    <w:p w14:paraId="4D7B697A" w14:textId="508FF6DA" w:rsidR="00A6206D" w:rsidRDefault="00C3034C" w:rsidP="00A6206D">
      <w:pPr>
        <w:pStyle w:val="Heading2"/>
        <w:jc w:val="center"/>
        <w:rPr>
          <w:lang w:val="en-BE"/>
        </w:rPr>
      </w:pPr>
      <w:r w:rsidRPr="00C3034C">
        <w:rPr>
          <w:b/>
          <w:bCs/>
          <w:u w:val="single"/>
          <w:lang w:val="en-BE"/>
        </w:rPr>
        <w:drawing>
          <wp:anchor distT="0" distB="0" distL="114300" distR="114300" simplePos="0" relativeHeight="251665408" behindDoc="0" locked="0" layoutInCell="1" allowOverlap="1" wp14:anchorId="0E8AB5F1" wp14:editId="3DFDE342">
            <wp:simplePos x="0" y="0"/>
            <wp:positionH relativeFrom="margin">
              <wp:align>left</wp:align>
            </wp:positionH>
            <wp:positionV relativeFrom="paragraph">
              <wp:posOffset>280497</wp:posOffset>
            </wp:positionV>
            <wp:extent cx="2418424" cy="2888673"/>
            <wp:effectExtent l="0" t="0" r="1270" b="6985"/>
            <wp:wrapTopAndBottom/>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8424" cy="2888673"/>
                    </a:xfrm>
                    <a:prstGeom prst="rect">
                      <a:avLst/>
                    </a:prstGeom>
                  </pic:spPr>
                </pic:pic>
              </a:graphicData>
            </a:graphic>
          </wp:anchor>
        </w:drawing>
      </w:r>
      <w:r w:rsidR="00A6206D">
        <w:rPr>
          <w:lang w:val="en-BE"/>
        </w:rPr>
        <w:t>Page 6: Evenementen</w:t>
      </w:r>
    </w:p>
    <w:p w14:paraId="67A4B815" w14:textId="31C9368E" w:rsidR="00C3034C" w:rsidRDefault="00C3034C" w:rsidP="00C3034C">
      <w:pPr>
        <w:rPr>
          <w:lang w:val="en-BE"/>
        </w:rPr>
      </w:pPr>
      <w:hyperlink r:id="rId15" w:history="1">
        <w:r>
          <w:rPr>
            <w:rStyle w:val="Hyperlink"/>
            <w:lang w:val="en-BE"/>
          </w:rPr>
          <w:t>Source</w:t>
        </w:r>
      </w:hyperlink>
    </w:p>
    <w:p w14:paraId="2D3D7963" w14:textId="77777777" w:rsidR="00A0584E" w:rsidRDefault="00A0584E" w:rsidP="00B60AB5">
      <w:pPr>
        <w:pStyle w:val="Heading1"/>
        <w:rPr>
          <w:b/>
          <w:bCs/>
          <w:u w:val="single"/>
          <w:lang w:val="en-BE"/>
        </w:rPr>
      </w:pPr>
    </w:p>
    <w:p w14:paraId="28FA24C5" w14:textId="66E9AA77" w:rsidR="00A6206D" w:rsidRPr="0002447C" w:rsidRDefault="00A6206D" w:rsidP="00A6206D">
      <w:pPr>
        <w:pStyle w:val="Heading1"/>
        <w:jc w:val="center"/>
        <w:rPr>
          <w:b/>
          <w:bCs/>
          <w:u w:val="single"/>
          <w:lang w:val="en-BE"/>
        </w:rPr>
      </w:pPr>
      <w:r w:rsidRPr="0002447C">
        <w:rPr>
          <w:b/>
          <w:bCs/>
          <w:u w:val="single"/>
          <w:lang w:val="en-BE"/>
        </w:rPr>
        <w:t>Eigen Teksten</w:t>
      </w:r>
    </w:p>
    <w:p w14:paraId="39910F40" w14:textId="0C2DF7DC" w:rsidR="00A6206D" w:rsidRDefault="00A6206D" w:rsidP="00A6206D">
      <w:pPr>
        <w:pStyle w:val="Heading2"/>
        <w:jc w:val="center"/>
        <w:rPr>
          <w:lang w:val="en-BE"/>
        </w:rPr>
      </w:pPr>
      <w:r>
        <w:rPr>
          <w:lang w:val="en-BE"/>
        </w:rPr>
        <w:t>Page 1: Origine</w:t>
      </w:r>
    </w:p>
    <w:p w14:paraId="5A8A6C2A" w14:textId="6D8E3F0B" w:rsidR="00B60AB5" w:rsidRPr="00B60AB5" w:rsidRDefault="00B60AB5" w:rsidP="00B60AB5">
      <w:pPr>
        <w:rPr>
          <w:b/>
          <w:bCs/>
          <w:lang w:val="en-BE"/>
        </w:rPr>
      </w:pPr>
      <w:r w:rsidRPr="00B60AB5">
        <w:rPr>
          <w:b/>
          <w:bCs/>
        </w:rPr>
        <w:t>Forget the promise of progress and understanding, for in the grim dark future there is only war</w:t>
      </w:r>
      <w:r w:rsidRPr="00B60AB5">
        <w:t xml:space="preserve">. </w:t>
      </w:r>
      <w:r w:rsidRPr="00B60AB5">
        <w:rPr>
          <w:b/>
          <w:bCs/>
        </w:rPr>
        <w:t>There is no peace amongst the stars, only an eternity of carnage and slaughter, and the laughter of thirsting gods.</w:t>
      </w:r>
    </w:p>
    <w:p w14:paraId="10EA5585" w14:textId="2F32B538" w:rsidR="0002447C" w:rsidRPr="0002447C" w:rsidRDefault="00B60AB5" w:rsidP="0002447C">
      <w:pPr>
        <w:rPr>
          <w:lang w:val="en-BE"/>
        </w:rPr>
      </w:pPr>
      <w:r>
        <w:rPr>
          <w:lang w:val="en-BE"/>
        </w:rPr>
        <w:t>Dit is de openingslijn van de Warhammer 40k universum, een donkere plek waar zelden iemand een goed einde heeft maar hoe zijn we nu bij dit gekomen. Het spel is gemaakt in 1987 door een groepje nerds dat niet wisten dat ze uiteindelijk een keizerrijk zouden opstichten gebaseerd op een vorig bordspel “Warhammer Fantasy Battle” was de eerste uitgave “Warhammer 40k Rogue Trader”</w:t>
      </w:r>
      <w:r w:rsidR="00717BE1">
        <w:rPr>
          <w:lang w:val="en-BE"/>
        </w:rPr>
        <w:t>.</w:t>
      </w:r>
      <w:r w:rsidR="00717BE1">
        <w:rPr>
          <w:lang w:val="en-BE"/>
        </w:rPr>
        <w:br/>
        <w:t xml:space="preserve">De verhalen spelen zich af in het jaar 40.000 dus 38.000 in onze toekomst. In deze toekomst is de mensheid ver geraakt maar nog verder gevallen, ze worden van alle kanten aangevallen door aliens, demonen en zelf een wandelende groene fungus. Maar dit betekent niet dat de mensheid of </w:t>
      </w:r>
      <w:r w:rsidR="00717BE1">
        <w:rPr>
          <w:lang w:val="en-BE"/>
        </w:rPr>
        <w:br/>
        <w:t xml:space="preserve">“The Imperium Of Mankin” de helden in dit verhaal zijn, nee verre van. De serie is bekend om de term “GRIMDARK” te verspreiden, wat houdt dit nu in? Een verhaal dat een vorm van horror met zich meesleept, geen horror waar je achtervolgt wordt door een seriemoordenaar maar de horror dat je voelt wanneer er geen hoop meer is, dat alles dat je hebt gemaakt in u leven voor u ontnomen is geweest. En deze term is perfect om Warhammer 40k te beschrijven. Hieronder zullen we een kort overzicht geven over de facties en de belangrijke personages in het universum.  </w:t>
      </w:r>
    </w:p>
    <w:p w14:paraId="0D02D269" w14:textId="2A66A2DB" w:rsidR="00A6206D" w:rsidRDefault="00A6206D" w:rsidP="00A6206D">
      <w:pPr>
        <w:pStyle w:val="Heading2"/>
        <w:jc w:val="center"/>
        <w:rPr>
          <w:lang w:val="en-BE"/>
        </w:rPr>
      </w:pPr>
      <w:r>
        <w:rPr>
          <w:lang w:val="en-BE"/>
        </w:rPr>
        <w:t>Page 2: Het bordspel</w:t>
      </w:r>
    </w:p>
    <w:p w14:paraId="3E8287DF" w14:textId="6CF559C9" w:rsidR="00A0584E" w:rsidRPr="00A0584E" w:rsidRDefault="00717BE1" w:rsidP="00A0584E">
      <w:pPr>
        <w:rPr>
          <w:lang w:val="en-BE"/>
        </w:rPr>
      </w:pPr>
      <w:r>
        <w:rPr>
          <w:lang w:val="en-BE"/>
        </w:rPr>
        <w:t xml:space="preserve">De oeroude vraag sinds het begin der tijden is altijd geweest “Wat kwam er eerst de kip of het ei?”. Bij Warhammer 40k is dit simpel, het bordspel en daarna de verhalen. De makers wouden gewoon een spel hebben waar ze hun “coole” characters op konden gooien en ze tegen elkaar konden laten vechten in kleine legertjes. Dit is nog steeds het belangrijkste gedeelte in de hobby voor velen. Maar hier aan beginnen is niet iets dat je met 15 euro in je zak kan doen sinds meeste miniaturen tot de 30 euro minstens gaan, vele gaan zelf tot in de duizende. Dus hieronder zullen we eerst een beeld geven van het bordspel, tips &amp; tricks die je het beste kan doen als je wilt starten maar ook </w:t>
      </w:r>
      <w:r w:rsidR="0016025F">
        <w:rPr>
          <w:lang w:val="en-BE"/>
        </w:rPr>
        <w:t>hoe het spel eigenlijk werkt sinds de basisregels helemaal beschikbaar staan voor allen.</w:t>
      </w:r>
    </w:p>
    <w:p w14:paraId="404EB68C" w14:textId="30A34776" w:rsidR="00A6206D" w:rsidRDefault="00A6206D" w:rsidP="00A6206D">
      <w:pPr>
        <w:pStyle w:val="Heading2"/>
        <w:jc w:val="center"/>
        <w:rPr>
          <w:lang w:val="en-BE"/>
        </w:rPr>
      </w:pPr>
      <w:r>
        <w:rPr>
          <w:lang w:val="en-BE"/>
        </w:rPr>
        <w:t>Page 3: Miniaturen + WebShop</w:t>
      </w:r>
    </w:p>
    <w:p w14:paraId="02F93E5B" w14:textId="3E49766A" w:rsidR="00A0584E" w:rsidRPr="00A0584E" w:rsidRDefault="00C3034C" w:rsidP="00A0584E">
      <w:pPr>
        <w:rPr>
          <w:lang w:val="en-BE"/>
        </w:rPr>
      </w:pPr>
      <w:r>
        <w:rPr>
          <w:lang w:val="en-BE"/>
        </w:rPr>
        <w:t xml:space="preserve">De essentie, het eerste en waarschijnlijk het belangrijkste deel van de hobby is het verzamelen van miniaturen, nu de term miniaturen is een beetje misleidend de kleinste kan tot een paar centimeter groot gaan maar de grootste gaan voor de grootte van een gemiddeld kind. </w:t>
      </w:r>
      <w:r>
        <w:rPr>
          <w:lang w:val="en-BE"/>
        </w:rPr>
        <w:br/>
        <w:t xml:space="preserve">Hieronder zal je de keuze krijgen om begelijd te worden in uw eerste aankoop en de stappen die je moet ondergaan voor goed op weg te geraken of om direct naar de webshop te gaan </w:t>
      </w:r>
      <w:r w:rsidR="007F60DD">
        <w:rPr>
          <w:lang w:val="en-BE"/>
        </w:rPr>
        <w:t>en u eigen keuze te maken uit onze zeer uitgebreide collectie.</w:t>
      </w:r>
    </w:p>
    <w:p w14:paraId="26BDFFBD" w14:textId="2ED9DD49" w:rsidR="00A6206D" w:rsidRDefault="00A6206D" w:rsidP="00A6206D">
      <w:pPr>
        <w:pStyle w:val="Heading2"/>
        <w:jc w:val="center"/>
        <w:rPr>
          <w:lang w:val="en-BE"/>
        </w:rPr>
      </w:pPr>
      <w:r>
        <w:rPr>
          <w:lang w:val="en-BE"/>
        </w:rPr>
        <w:t>Page 4: Verf</w:t>
      </w:r>
    </w:p>
    <w:p w14:paraId="770B0426" w14:textId="43C7E2F3" w:rsidR="00A0584E" w:rsidRPr="00A0584E" w:rsidRDefault="005E69FA" w:rsidP="00A0584E">
      <w:pPr>
        <w:rPr>
          <w:lang w:val="en-BE"/>
        </w:rPr>
      </w:pPr>
      <w:r>
        <w:rPr>
          <w:lang w:val="en-BE"/>
        </w:rPr>
        <w:t xml:space="preserve">Waarschijnlijk de grootste kunst in de hobby is het verven van de miniaturen. Verzamelaars zeggen altijd dat het maken van miniaturen en het verven van miniaturen 2 verschillende concepten zijn. Het eist enorm veel geduld om een miniatuur goed te kunnen schilderen, men zal vaak kleine fouten maken die </w:t>
      </w:r>
      <w:r>
        <w:rPr>
          <w:lang w:val="en-BE"/>
        </w:rPr>
        <w:lastRenderedPageBreak/>
        <w:t>uiteindelijk uit kunnen groeien tot een enorm litteken op u werk. Daarom zal u op deze pagina niet alleen goede aanraders krijgen voor verf maar ook stappenplannen om te werk te gaan aan u eerste en meer gevorderde projecten.</w:t>
      </w:r>
    </w:p>
    <w:p w14:paraId="6208B832" w14:textId="665A5533" w:rsidR="00A6206D" w:rsidRDefault="00A6206D" w:rsidP="00A6206D">
      <w:pPr>
        <w:pStyle w:val="Heading2"/>
        <w:jc w:val="center"/>
        <w:rPr>
          <w:lang w:val="en-BE"/>
        </w:rPr>
      </w:pPr>
      <w:r>
        <w:rPr>
          <w:lang w:val="en-BE"/>
        </w:rPr>
        <w:t>Page 5: Boeken</w:t>
      </w:r>
    </w:p>
    <w:p w14:paraId="328365F6" w14:textId="183A08DD" w:rsidR="005E69FA" w:rsidRPr="005E69FA" w:rsidRDefault="005E69FA" w:rsidP="005E69FA">
      <w:pPr>
        <w:rPr>
          <w:lang w:val="en-BE"/>
        </w:rPr>
      </w:pPr>
      <w:r>
        <w:rPr>
          <w:lang w:val="en-BE"/>
        </w:rPr>
        <w:t xml:space="preserve">Doorheen de jaren zijn de kleine verhaaltjes rond Warhammer 40k gegroeid van een kleine boekenserie tot een verzameling van bijna 1000 verhalen. Dit is natuurlijk al lang niet meer zichtbaar. Hieronder zal u een tijdlijn vinden van elk tijdperk in het univerum en de boeken die zich daarin afspelen, een lijst met de chronologische boekenseries en de boeken daarin. En natuurlijk zal u ook een verzameling van alle basis info vinden zoals de facties, </w:t>
      </w:r>
      <w:r w:rsidR="00B60AB5">
        <w:rPr>
          <w:lang w:val="en-BE"/>
        </w:rPr>
        <w:t>de belangrijke characters en nog veel meer.</w:t>
      </w:r>
    </w:p>
    <w:p w14:paraId="4A122CC0" w14:textId="77777777" w:rsidR="00A0584E" w:rsidRPr="00A0584E" w:rsidRDefault="00A0584E" w:rsidP="00A0584E">
      <w:pPr>
        <w:rPr>
          <w:lang w:val="en-BE"/>
        </w:rPr>
      </w:pPr>
    </w:p>
    <w:p w14:paraId="038F3B65" w14:textId="77777777" w:rsidR="00A6206D" w:rsidRPr="00A6206D" w:rsidRDefault="00A6206D" w:rsidP="00A6206D">
      <w:pPr>
        <w:pStyle w:val="Heading2"/>
        <w:jc w:val="center"/>
        <w:rPr>
          <w:lang w:val="en-BE"/>
        </w:rPr>
      </w:pPr>
      <w:r>
        <w:rPr>
          <w:lang w:val="en-BE"/>
        </w:rPr>
        <w:t>Page 6: Evenementen</w:t>
      </w:r>
    </w:p>
    <w:p w14:paraId="611D3BEE" w14:textId="15983B77" w:rsidR="00A6206D" w:rsidRDefault="00B60AB5" w:rsidP="00A6206D">
      <w:pPr>
        <w:rPr>
          <w:lang w:val="en-BE"/>
        </w:rPr>
      </w:pPr>
      <w:r>
        <w:rPr>
          <w:lang w:val="en-BE"/>
        </w:rPr>
        <w:t>De gemeenschap rond een hobby is vaak hetgene dat het maakt of breekt en bij Warhammer 40k is dat zeker niets anders. De gemeenschap is enorm passioneel met het maken van eigen projecten, het ontwerpen van u eigen miniaturen en de diagrammen online zetten voor met 3d printers te kunnen maken, het ontwikkelen van fictionele verhalen de verteld worden met enorme passie, het vertellen van verhalen in boeken en de characters analyseren de echte droom van elke engels leerkracht en natuurlijk de vele bijeenkomsten die georganiseerd worden. Hieronder zal je een lijst van evenementen vinden en natuurlijk onze persoonlijke favoriete keuzes uit de fans hun werk.</w:t>
      </w:r>
    </w:p>
    <w:p w14:paraId="13C73F23" w14:textId="5DCDE8BF" w:rsidR="00972EC3" w:rsidRDefault="00972EC3" w:rsidP="00A6206D">
      <w:pPr>
        <w:rPr>
          <w:lang w:val="en-BE"/>
        </w:rPr>
      </w:pPr>
    </w:p>
    <w:p w14:paraId="3F66C8B8" w14:textId="652F12CF" w:rsidR="00972EC3" w:rsidRDefault="00972EC3" w:rsidP="00A6206D">
      <w:pPr>
        <w:rPr>
          <w:lang w:val="en-BE"/>
        </w:rPr>
      </w:pPr>
    </w:p>
    <w:p w14:paraId="59F1727A" w14:textId="1EC1A603" w:rsidR="00972EC3" w:rsidRDefault="00972EC3" w:rsidP="00A6206D">
      <w:pPr>
        <w:rPr>
          <w:lang w:val="en-BE"/>
        </w:rPr>
      </w:pPr>
    </w:p>
    <w:p w14:paraId="060A85F4" w14:textId="5CC19258" w:rsidR="00972EC3" w:rsidRDefault="00972EC3" w:rsidP="00A6206D">
      <w:pPr>
        <w:rPr>
          <w:lang w:val="en-BE"/>
        </w:rPr>
      </w:pPr>
    </w:p>
    <w:p w14:paraId="0918165C" w14:textId="7C1E7978" w:rsidR="00972EC3" w:rsidRDefault="00972EC3" w:rsidP="00A6206D">
      <w:pPr>
        <w:rPr>
          <w:lang w:val="en-BE"/>
        </w:rPr>
      </w:pPr>
    </w:p>
    <w:p w14:paraId="3826FDAF" w14:textId="4ADEFD9D" w:rsidR="00972EC3" w:rsidRDefault="00972EC3" w:rsidP="00A6206D">
      <w:pPr>
        <w:rPr>
          <w:lang w:val="en-BE"/>
        </w:rPr>
      </w:pPr>
    </w:p>
    <w:p w14:paraId="67B43E1C" w14:textId="08BF9C5B" w:rsidR="00972EC3" w:rsidRDefault="00972EC3" w:rsidP="00A6206D">
      <w:pPr>
        <w:rPr>
          <w:lang w:val="en-BE"/>
        </w:rPr>
      </w:pPr>
    </w:p>
    <w:p w14:paraId="39DDFCEA" w14:textId="143C7D25" w:rsidR="00972EC3" w:rsidRDefault="00972EC3" w:rsidP="00A6206D">
      <w:pPr>
        <w:rPr>
          <w:lang w:val="en-BE"/>
        </w:rPr>
      </w:pPr>
    </w:p>
    <w:p w14:paraId="6F99A9A3" w14:textId="750DD111" w:rsidR="00972EC3" w:rsidRDefault="00972EC3" w:rsidP="00A6206D">
      <w:pPr>
        <w:rPr>
          <w:lang w:val="en-BE"/>
        </w:rPr>
      </w:pPr>
    </w:p>
    <w:p w14:paraId="2E1A66F2" w14:textId="45EC2FCD" w:rsidR="00972EC3" w:rsidRDefault="00972EC3" w:rsidP="00A6206D">
      <w:pPr>
        <w:rPr>
          <w:lang w:val="en-BE"/>
        </w:rPr>
      </w:pPr>
    </w:p>
    <w:p w14:paraId="10F295CE" w14:textId="4569BA81" w:rsidR="00972EC3" w:rsidRDefault="00972EC3" w:rsidP="00A6206D">
      <w:pPr>
        <w:rPr>
          <w:lang w:val="en-BE"/>
        </w:rPr>
      </w:pPr>
    </w:p>
    <w:p w14:paraId="0424C953" w14:textId="124C1C31" w:rsidR="00972EC3" w:rsidRDefault="00972EC3" w:rsidP="00A6206D">
      <w:pPr>
        <w:rPr>
          <w:lang w:val="en-BE"/>
        </w:rPr>
      </w:pPr>
    </w:p>
    <w:p w14:paraId="0CE24FA2" w14:textId="6115A66F" w:rsidR="00972EC3" w:rsidRDefault="00972EC3" w:rsidP="00A6206D">
      <w:pPr>
        <w:rPr>
          <w:lang w:val="en-BE"/>
        </w:rPr>
      </w:pPr>
    </w:p>
    <w:p w14:paraId="169ECD17" w14:textId="652E99E2" w:rsidR="00972EC3" w:rsidRDefault="00972EC3" w:rsidP="00A6206D">
      <w:pPr>
        <w:rPr>
          <w:lang w:val="en-BE"/>
        </w:rPr>
      </w:pPr>
    </w:p>
    <w:p w14:paraId="47D26B96" w14:textId="6E763653" w:rsidR="00972EC3" w:rsidRDefault="00972EC3" w:rsidP="00A6206D">
      <w:pPr>
        <w:rPr>
          <w:lang w:val="en-BE"/>
        </w:rPr>
      </w:pPr>
    </w:p>
    <w:p w14:paraId="480F1061" w14:textId="04F42764" w:rsidR="00972EC3" w:rsidRDefault="00972EC3" w:rsidP="00A6206D">
      <w:pPr>
        <w:rPr>
          <w:lang w:val="en-BE"/>
        </w:rPr>
      </w:pPr>
    </w:p>
    <w:p w14:paraId="2597EC1D" w14:textId="5049E4A2" w:rsidR="00972EC3" w:rsidRDefault="00972EC3" w:rsidP="00A6206D">
      <w:pPr>
        <w:rPr>
          <w:lang w:val="en-BE"/>
        </w:rPr>
      </w:pPr>
    </w:p>
    <w:p w14:paraId="3DD4FB5C" w14:textId="2EBBD077" w:rsidR="00972EC3" w:rsidRDefault="00972EC3" w:rsidP="00A6206D">
      <w:pPr>
        <w:rPr>
          <w:lang w:val="en-BE"/>
        </w:rPr>
      </w:pPr>
    </w:p>
    <w:p w14:paraId="7639291D" w14:textId="77777777" w:rsidR="00972EC3" w:rsidRPr="00A6206D" w:rsidRDefault="00972EC3" w:rsidP="00A6206D">
      <w:pPr>
        <w:rPr>
          <w:lang w:val="en-BE"/>
        </w:rPr>
      </w:pPr>
    </w:p>
    <w:p w14:paraId="7A5E66C7" w14:textId="3642E13D" w:rsidR="00A6206D" w:rsidRPr="0002447C" w:rsidRDefault="000A01C5" w:rsidP="00A6206D">
      <w:pPr>
        <w:pStyle w:val="Heading1"/>
        <w:jc w:val="center"/>
        <w:rPr>
          <w:b/>
          <w:bCs/>
          <w:u w:val="single"/>
          <w:lang w:val="en-BE"/>
        </w:rPr>
      </w:pPr>
      <w:r>
        <w:rPr>
          <w:b/>
          <w:bCs/>
          <w:u w:val="single"/>
          <w:lang w:val="en-BE"/>
        </w:rPr>
        <w:t>Voorbeeld</w:t>
      </w:r>
    </w:p>
    <w:p w14:paraId="0549EDA6" w14:textId="6F57A463" w:rsidR="0002447C" w:rsidRDefault="0087796E" w:rsidP="000A01C5">
      <w:pPr>
        <w:pStyle w:val="Heading2"/>
        <w:jc w:val="center"/>
        <w:rPr>
          <w:lang w:val="en-BE"/>
        </w:rPr>
      </w:pPr>
      <w:r w:rsidRPr="0087796E">
        <w:rPr>
          <w:lang w:val="en-BE"/>
        </w:rPr>
        <w:drawing>
          <wp:anchor distT="0" distB="0" distL="114300" distR="114300" simplePos="0" relativeHeight="251662336" behindDoc="0" locked="0" layoutInCell="1" allowOverlap="1" wp14:anchorId="3C999583" wp14:editId="104A6633">
            <wp:simplePos x="0" y="0"/>
            <wp:positionH relativeFrom="margin">
              <wp:align>center</wp:align>
            </wp:positionH>
            <wp:positionV relativeFrom="paragraph">
              <wp:posOffset>320675</wp:posOffset>
            </wp:positionV>
            <wp:extent cx="2463708" cy="2964873"/>
            <wp:effectExtent l="0" t="0" r="0" b="6985"/>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3708" cy="2964873"/>
                    </a:xfrm>
                    <a:prstGeom prst="rect">
                      <a:avLst/>
                    </a:prstGeom>
                  </pic:spPr>
                </pic:pic>
              </a:graphicData>
            </a:graphic>
          </wp:anchor>
        </w:drawing>
      </w:r>
      <w:r w:rsidR="00A6206D">
        <w:rPr>
          <w:lang w:val="en-BE"/>
        </w:rPr>
        <w:t>Page 1: Origine</w:t>
      </w:r>
    </w:p>
    <w:p w14:paraId="11ABABD7" w14:textId="2A894638" w:rsidR="0087796E" w:rsidRPr="0087796E" w:rsidRDefault="0087796E" w:rsidP="0087796E">
      <w:pPr>
        <w:rPr>
          <w:lang w:val="en-BE"/>
        </w:rPr>
      </w:pPr>
    </w:p>
    <w:p w14:paraId="2CAAC69A" w14:textId="32DC59C2" w:rsidR="00A6206D" w:rsidRDefault="0087796E" w:rsidP="00A6206D">
      <w:pPr>
        <w:pStyle w:val="Heading2"/>
        <w:jc w:val="center"/>
        <w:rPr>
          <w:lang w:val="en-BE"/>
        </w:rPr>
      </w:pPr>
      <w:r w:rsidRPr="0087796E">
        <w:rPr>
          <w:lang w:val="en-BE"/>
        </w:rPr>
        <w:lastRenderedPageBreak/>
        <w:drawing>
          <wp:anchor distT="0" distB="0" distL="114300" distR="114300" simplePos="0" relativeHeight="251661312" behindDoc="0" locked="0" layoutInCell="1" allowOverlap="1" wp14:anchorId="0C24372D" wp14:editId="4A6C2FEF">
            <wp:simplePos x="0" y="0"/>
            <wp:positionH relativeFrom="margin">
              <wp:align>center</wp:align>
            </wp:positionH>
            <wp:positionV relativeFrom="paragraph">
              <wp:posOffset>251403</wp:posOffset>
            </wp:positionV>
            <wp:extent cx="2425160" cy="2860963"/>
            <wp:effectExtent l="0" t="0" r="0"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5160" cy="2860963"/>
                    </a:xfrm>
                    <a:prstGeom prst="rect">
                      <a:avLst/>
                    </a:prstGeom>
                  </pic:spPr>
                </pic:pic>
              </a:graphicData>
            </a:graphic>
          </wp:anchor>
        </w:drawing>
      </w:r>
      <w:r w:rsidR="00A6206D">
        <w:rPr>
          <w:lang w:val="en-BE"/>
        </w:rPr>
        <w:t>Page 2: Het bordspel</w:t>
      </w:r>
    </w:p>
    <w:p w14:paraId="4DAD90E0" w14:textId="24678815" w:rsidR="0087796E" w:rsidRPr="0087796E" w:rsidRDefault="0087796E" w:rsidP="0087796E">
      <w:pPr>
        <w:rPr>
          <w:lang w:val="en-BE"/>
        </w:rPr>
      </w:pPr>
    </w:p>
    <w:p w14:paraId="2E91DBB6" w14:textId="183814F7" w:rsidR="00A6206D" w:rsidRPr="0087796E" w:rsidRDefault="00724C74" w:rsidP="00A6206D">
      <w:pPr>
        <w:pStyle w:val="Heading2"/>
        <w:jc w:val="center"/>
        <w:rPr>
          <w:lang w:val="en-BE"/>
        </w:rPr>
      </w:pPr>
      <w:r w:rsidRPr="00724C74">
        <w:rPr>
          <w:lang w:val="en-BE"/>
        </w:rPr>
        <w:drawing>
          <wp:anchor distT="0" distB="0" distL="114300" distR="114300" simplePos="0" relativeHeight="251658240" behindDoc="0" locked="0" layoutInCell="1" allowOverlap="1" wp14:anchorId="7FAA1CE7" wp14:editId="6D2D9372">
            <wp:simplePos x="0" y="0"/>
            <wp:positionH relativeFrom="margin">
              <wp:align>center</wp:align>
            </wp:positionH>
            <wp:positionV relativeFrom="paragraph">
              <wp:posOffset>299143</wp:posOffset>
            </wp:positionV>
            <wp:extent cx="2346960" cy="2389505"/>
            <wp:effectExtent l="0" t="0" r="0" b="0"/>
            <wp:wrapTopAndBottom/>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6960" cy="2389505"/>
                    </a:xfrm>
                    <a:prstGeom prst="rect">
                      <a:avLst/>
                    </a:prstGeom>
                  </pic:spPr>
                </pic:pic>
              </a:graphicData>
            </a:graphic>
            <wp14:sizeRelH relativeFrom="margin">
              <wp14:pctWidth>0</wp14:pctWidth>
            </wp14:sizeRelH>
            <wp14:sizeRelV relativeFrom="margin">
              <wp14:pctHeight>0</wp14:pctHeight>
            </wp14:sizeRelV>
          </wp:anchor>
        </w:drawing>
      </w:r>
      <w:r w:rsidR="00A6206D">
        <w:rPr>
          <w:lang w:val="en-BE"/>
        </w:rPr>
        <w:t>Page 3: Miniaturen + WebShop</w:t>
      </w:r>
    </w:p>
    <w:p w14:paraId="57B29FC7" w14:textId="50D50BF2" w:rsidR="00724C74" w:rsidRPr="00724C74" w:rsidRDefault="00724C74" w:rsidP="00724C74">
      <w:pPr>
        <w:rPr>
          <w:lang w:val="en-BE"/>
        </w:rPr>
      </w:pPr>
    </w:p>
    <w:p w14:paraId="2CA69FD2" w14:textId="5F9E1CF1" w:rsidR="00A6206D" w:rsidRDefault="00724C74" w:rsidP="00A6206D">
      <w:pPr>
        <w:pStyle w:val="Heading2"/>
        <w:jc w:val="center"/>
        <w:rPr>
          <w:lang w:val="en-BE"/>
        </w:rPr>
      </w:pPr>
      <w:r w:rsidRPr="00724C74">
        <w:rPr>
          <w:lang w:val="en-BE"/>
        </w:rPr>
        <w:lastRenderedPageBreak/>
        <w:drawing>
          <wp:anchor distT="0" distB="0" distL="114300" distR="114300" simplePos="0" relativeHeight="251659264" behindDoc="0" locked="0" layoutInCell="1" allowOverlap="1" wp14:anchorId="759AC628" wp14:editId="4FC92650">
            <wp:simplePos x="0" y="0"/>
            <wp:positionH relativeFrom="margin">
              <wp:align>center</wp:align>
            </wp:positionH>
            <wp:positionV relativeFrom="paragraph">
              <wp:posOffset>337589</wp:posOffset>
            </wp:positionV>
            <wp:extent cx="2341245" cy="2463800"/>
            <wp:effectExtent l="0" t="0" r="1905" b="0"/>
            <wp:wrapTopAndBottom/>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1245" cy="2463800"/>
                    </a:xfrm>
                    <a:prstGeom prst="rect">
                      <a:avLst/>
                    </a:prstGeom>
                  </pic:spPr>
                </pic:pic>
              </a:graphicData>
            </a:graphic>
          </wp:anchor>
        </w:drawing>
      </w:r>
      <w:r w:rsidR="00A6206D">
        <w:rPr>
          <w:lang w:val="en-BE"/>
        </w:rPr>
        <w:t>Page 4: Verf</w:t>
      </w:r>
    </w:p>
    <w:p w14:paraId="61565AE5" w14:textId="420BF40B" w:rsidR="00724C74" w:rsidRPr="00724C74" w:rsidRDefault="00724C74" w:rsidP="00724C74">
      <w:pPr>
        <w:rPr>
          <w:lang w:val="en-BE"/>
        </w:rPr>
      </w:pPr>
    </w:p>
    <w:p w14:paraId="0F4E18CE" w14:textId="706721E5" w:rsidR="00A6206D" w:rsidRDefault="0087796E" w:rsidP="00A6206D">
      <w:pPr>
        <w:pStyle w:val="Heading2"/>
        <w:jc w:val="center"/>
        <w:rPr>
          <w:lang w:val="en-BE"/>
        </w:rPr>
      </w:pPr>
      <w:r w:rsidRPr="0087796E">
        <w:rPr>
          <w:lang w:val="en-BE"/>
        </w:rPr>
        <w:drawing>
          <wp:anchor distT="0" distB="0" distL="114300" distR="114300" simplePos="0" relativeHeight="251660288" behindDoc="0" locked="0" layoutInCell="1" allowOverlap="1" wp14:anchorId="4375EAAD" wp14:editId="5BFB1DFE">
            <wp:simplePos x="0" y="0"/>
            <wp:positionH relativeFrom="margin">
              <wp:align>center</wp:align>
            </wp:positionH>
            <wp:positionV relativeFrom="paragraph">
              <wp:posOffset>290715</wp:posOffset>
            </wp:positionV>
            <wp:extent cx="2303145" cy="2583815"/>
            <wp:effectExtent l="0" t="0" r="1905" b="6985"/>
            <wp:wrapTopAndBottom/>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3145" cy="2583815"/>
                    </a:xfrm>
                    <a:prstGeom prst="rect">
                      <a:avLst/>
                    </a:prstGeom>
                  </pic:spPr>
                </pic:pic>
              </a:graphicData>
            </a:graphic>
            <wp14:sizeRelH relativeFrom="margin">
              <wp14:pctWidth>0</wp14:pctWidth>
            </wp14:sizeRelH>
            <wp14:sizeRelV relativeFrom="margin">
              <wp14:pctHeight>0</wp14:pctHeight>
            </wp14:sizeRelV>
          </wp:anchor>
        </w:drawing>
      </w:r>
      <w:r w:rsidR="00A6206D">
        <w:rPr>
          <w:lang w:val="en-BE"/>
        </w:rPr>
        <w:t>Page 5: Boeken</w:t>
      </w:r>
    </w:p>
    <w:p w14:paraId="6677FD64" w14:textId="1E405556" w:rsidR="0087796E" w:rsidRPr="0087796E" w:rsidRDefault="0087796E" w:rsidP="0087796E">
      <w:pPr>
        <w:rPr>
          <w:lang w:val="en-BE"/>
        </w:rPr>
      </w:pPr>
    </w:p>
    <w:p w14:paraId="421A3E53" w14:textId="358550F9" w:rsidR="00A6206D" w:rsidRPr="00A6206D" w:rsidRDefault="00F73C87" w:rsidP="00A6206D">
      <w:pPr>
        <w:pStyle w:val="Heading2"/>
        <w:jc w:val="center"/>
        <w:rPr>
          <w:lang w:val="en-BE"/>
        </w:rPr>
      </w:pPr>
      <w:r w:rsidRPr="00F73C87">
        <w:rPr>
          <w:lang w:val="en-BE"/>
        </w:rPr>
        <w:lastRenderedPageBreak/>
        <w:drawing>
          <wp:anchor distT="0" distB="0" distL="114300" distR="114300" simplePos="0" relativeHeight="251663360" behindDoc="0" locked="0" layoutInCell="1" allowOverlap="1" wp14:anchorId="2DE8C845" wp14:editId="45BEF042">
            <wp:simplePos x="0" y="0"/>
            <wp:positionH relativeFrom="margin">
              <wp:align>center</wp:align>
            </wp:positionH>
            <wp:positionV relativeFrom="paragraph">
              <wp:posOffset>268547</wp:posOffset>
            </wp:positionV>
            <wp:extent cx="2180641" cy="2992582"/>
            <wp:effectExtent l="0" t="0" r="0" b="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0641" cy="2992582"/>
                    </a:xfrm>
                    <a:prstGeom prst="rect">
                      <a:avLst/>
                    </a:prstGeom>
                  </pic:spPr>
                </pic:pic>
              </a:graphicData>
            </a:graphic>
          </wp:anchor>
        </w:drawing>
      </w:r>
      <w:r w:rsidR="00A6206D">
        <w:rPr>
          <w:lang w:val="en-BE"/>
        </w:rPr>
        <w:t>Page 6: Evenementen</w:t>
      </w:r>
    </w:p>
    <w:p w14:paraId="273FDA0B" w14:textId="5B0A4EFE" w:rsidR="00A6206D" w:rsidRPr="00A6206D" w:rsidRDefault="00A6206D" w:rsidP="00A6206D">
      <w:pPr>
        <w:rPr>
          <w:lang w:val="en-BE"/>
        </w:rPr>
      </w:pPr>
    </w:p>
    <w:p w14:paraId="2D7AB1A3" w14:textId="77777777" w:rsidR="00972EC3" w:rsidRDefault="00972EC3" w:rsidP="00A6206D">
      <w:pPr>
        <w:pStyle w:val="Heading1"/>
        <w:jc w:val="center"/>
        <w:rPr>
          <w:b/>
          <w:bCs/>
          <w:u w:val="single"/>
          <w:lang w:val="en-BE"/>
        </w:rPr>
      </w:pPr>
    </w:p>
    <w:p w14:paraId="5850F854" w14:textId="77777777" w:rsidR="00972EC3" w:rsidRDefault="00972EC3" w:rsidP="00A6206D">
      <w:pPr>
        <w:pStyle w:val="Heading1"/>
        <w:jc w:val="center"/>
        <w:rPr>
          <w:b/>
          <w:bCs/>
          <w:u w:val="single"/>
          <w:lang w:val="en-BE"/>
        </w:rPr>
      </w:pPr>
    </w:p>
    <w:p w14:paraId="6046E0DE" w14:textId="09EB2D1B" w:rsidR="00972EC3" w:rsidRDefault="00972EC3" w:rsidP="00A6206D">
      <w:pPr>
        <w:pStyle w:val="Heading1"/>
        <w:jc w:val="center"/>
        <w:rPr>
          <w:b/>
          <w:bCs/>
          <w:u w:val="single"/>
          <w:lang w:val="en-BE"/>
        </w:rPr>
      </w:pPr>
    </w:p>
    <w:p w14:paraId="50726E5A" w14:textId="77777777" w:rsidR="00972EC3" w:rsidRPr="00972EC3" w:rsidRDefault="00972EC3" w:rsidP="00972EC3">
      <w:pPr>
        <w:rPr>
          <w:lang w:val="en-BE"/>
        </w:rPr>
      </w:pPr>
    </w:p>
    <w:p w14:paraId="2530AD42" w14:textId="1FC515CC" w:rsidR="00A6206D" w:rsidRDefault="00A6206D" w:rsidP="00A6206D">
      <w:pPr>
        <w:pStyle w:val="Heading1"/>
        <w:jc w:val="center"/>
        <w:rPr>
          <w:b/>
          <w:bCs/>
          <w:u w:val="single"/>
          <w:lang w:val="en-BE"/>
        </w:rPr>
      </w:pPr>
      <w:r w:rsidRPr="0002447C">
        <w:rPr>
          <w:b/>
          <w:bCs/>
          <w:u w:val="single"/>
          <w:lang w:val="en-BE"/>
        </w:rPr>
        <w:t>Visuele Elementen</w:t>
      </w:r>
    </w:p>
    <w:p w14:paraId="3048A7E3" w14:textId="29C9256C" w:rsidR="0050231B" w:rsidRPr="00E77A67" w:rsidRDefault="00E77A67" w:rsidP="00E77A67">
      <w:pPr>
        <w:rPr>
          <w:lang w:val="en-BE"/>
        </w:rPr>
      </w:pPr>
      <w:r>
        <w:rPr>
          <w:lang w:val="en-BE"/>
        </w:rPr>
        <w:t>Voor een algemeen kleurenthema wil ik werken met het kleurenthema van de screenshot op Page 5</w:t>
      </w:r>
      <w:r>
        <w:rPr>
          <w:lang w:val="en-BE"/>
        </w:rPr>
        <w:br/>
        <w:t>Namelijk:</w:t>
      </w:r>
      <w:r>
        <w:rPr>
          <w:lang w:val="en-BE"/>
        </w:rPr>
        <w:br/>
        <w:t>&gt; Vervaagd donkerblauwe achtergrond</w:t>
      </w:r>
      <w:r>
        <w:rPr>
          <w:lang w:val="en-BE"/>
        </w:rPr>
        <w:br/>
        <w:t>&gt; Knoppen helderder maar niet fel (oranje)</w:t>
      </w:r>
      <w:r>
        <w:rPr>
          <w:lang w:val="en-BE"/>
        </w:rPr>
        <w:br/>
        <w:t>&gt; Voor navigatie knoppen lichterblauw of grijs</w:t>
      </w:r>
      <w:r>
        <w:rPr>
          <w:lang w:val="en-BE"/>
        </w:rPr>
        <w:br/>
        <w:t>&gt; Voor artikels lichgrijs of witte “READ/LEES” knop + afbeelding klikbaar</w:t>
      </w:r>
      <w:r>
        <w:rPr>
          <w:lang w:val="en-BE"/>
        </w:rPr>
        <w:br/>
        <w:t>&gt; Search Options in de navigatiebalk</w:t>
      </w:r>
      <w:r w:rsidR="00F73C87">
        <w:rPr>
          <w:lang w:val="en-BE"/>
        </w:rPr>
        <w:t xml:space="preserve"> voor specifieke artikels</w:t>
      </w:r>
      <w:r w:rsidR="0050231B">
        <w:rPr>
          <w:lang w:val="en-BE"/>
        </w:rPr>
        <w:br/>
        <w:t>&gt; Sans-Serif Fonts!</w:t>
      </w:r>
    </w:p>
    <w:p w14:paraId="1AFD0EB9" w14:textId="002EB7F3" w:rsidR="00A6206D" w:rsidRDefault="00A6206D" w:rsidP="00A6206D">
      <w:pPr>
        <w:pStyle w:val="Heading2"/>
        <w:jc w:val="center"/>
        <w:rPr>
          <w:lang w:val="en-BE"/>
        </w:rPr>
      </w:pPr>
      <w:r>
        <w:rPr>
          <w:lang w:val="en-BE"/>
        </w:rPr>
        <w:t>Page 1: Origine</w:t>
      </w:r>
    </w:p>
    <w:p w14:paraId="1B539310" w14:textId="777C87B3" w:rsidR="0002447C" w:rsidRDefault="0076424C" w:rsidP="0002447C">
      <w:pPr>
        <w:rPr>
          <w:lang w:val="en-BE"/>
        </w:rPr>
      </w:pPr>
      <w:hyperlink r:id="rId22" w:history="1">
        <w:r w:rsidRPr="000C6390">
          <w:rPr>
            <w:rStyle w:val="Hyperlink"/>
            <w:lang w:val="en-BE"/>
          </w:rPr>
          <w:t>https://warhammer40000.com/</w:t>
        </w:r>
      </w:hyperlink>
    </w:p>
    <w:p w14:paraId="53E165D5" w14:textId="28691D5D" w:rsidR="0076424C" w:rsidRPr="0002447C" w:rsidRDefault="0076424C" w:rsidP="0002447C">
      <w:pPr>
        <w:rPr>
          <w:lang w:val="en-BE"/>
        </w:rPr>
      </w:pPr>
      <w:r>
        <w:rPr>
          <w:lang w:val="en-BE"/>
        </w:rPr>
        <w:t>Hier gebruik ik ook een link, ik wil het veranderen van een pagina vrij dynamisch maken met het doorscrollen dat een nieuw beeld komt met uitleg (geschiedenis van het spel &amp; bedrijf, geschiedenis IN het spel &amp; de boeken zelf)</w:t>
      </w:r>
    </w:p>
    <w:p w14:paraId="792A8EF8" w14:textId="128B9028" w:rsidR="00A6206D" w:rsidRDefault="00A6206D" w:rsidP="00A6206D">
      <w:pPr>
        <w:pStyle w:val="Heading2"/>
        <w:jc w:val="center"/>
        <w:rPr>
          <w:lang w:val="en-BE"/>
        </w:rPr>
      </w:pPr>
      <w:r>
        <w:rPr>
          <w:lang w:val="en-BE"/>
        </w:rPr>
        <w:lastRenderedPageBreak/>
        <w:t>Page 2: Het bordspel</w:t>
      </w:r>
    </w:p>
    <w:p w14:paraId="0F260EAC" w14:textId="58638FD1" w:rsidR="00A0584E" w:rsidRDefault="00A0584E" w:rsidP="00A0584E">
      <w:pPr>
        <w:rPr>
          <w:lang w:val="en-BE"/>
        </w:rPr>
      </w:pPr>
      <w:hyperlink r:id="rId23" w:history="1">
        <w:r w:rsidRPr="000C6390">
          <w:rPr>
            <w:rStyle w:val="Hyperlink"/>
            <w:lang w:val="en-BE"/>
          </w:rPr>
          <w:t>https://en.boardgamearena.com/</w:t>
        </w:r>
      </w:hyperlink>
    </w:p>
    <w:p w14:paraId="77E3740B" w14:textId="171689FB" w:rsidR="00A0584E" w:rsidRPr="00A0584E" w:rsidRDefault="00A0584E" w:rsidP="00A0584E">
      <w:pPr>
        <w:rPr>
          <w:lang w:val="en-BE"/>
        </w:rPr>
      </w:pPr>
      <w:r>
        <w:rPr>
          <w:lang w:val="en-BE"/>
        </w:rPr>
        <w:t xml:space="preserve">Ik link de pagina hier omdat ik graag een dynamieke pagina zou willen hebben die veranderd afhankelijk hoever je naar beneden scrolled. </w:t>
      </w:r>
      <w:r w:rsidRPr="00A0584E">
        <w:rPr>
          <w:lang w:val="en-BE"/>
        </w:rPr>
        <w:sym w:font="Wingdings" w:char="F0E0"/>
      </w:r>
      <w:r>
        <w:rPr>
          <w:lang w:val="en-BE"/>
        </w:rPr>
        <w:t xml:space="preserve"> Dit is mogelijk te moeilijk maar dan deel ik het op in sectoren.</w:t>
      </w:r>
    </w:p>
    <w:p w14:paraId="70BBB009" w14:textId="5524DB92" w:rsidR="00A6206D" w:rsidRDefault="00A6206D" w:rsidP="00A6206D">
      <w:pPr>
        <w:pStyle w:val="Heading2"/>
        <w:jc w:val="center"/>
        <w:rPr>
          <w:lang w:val="en-BE"/>
        </w:rPr>
      </w:pPr>
      <w:r>
        <w:rPr>
          <w:lang w:val="en-BE"/>
        </w:rPr>
        <w:t>Page 3: Miniaturen + WebShop</w:t>
      </w:r>
    </w:p>
    <w:p w14:paraId="755B43C3" w14:textId="42F1E682" w:rsidR="00E77A67" w:rsidRPr="00E77A67" w:rsidRDefault="00E77A67" w:rsidP="00E77A67">
      <w:pPr>
        <w:rPr>
          <w:lang w:val="en-BE"/>
        </w:rPr>
      </w:pPr>
      <w:r w:rsidRPr="00E77A67">
        <w:rPr>
          <w:lang w:val="en-BE"/>
        </w:rPr>
        <w:drawing>
          <wp:anchor distT="0" distB="0" distL="114300" distR="114300" simplePos="0" relativeHeight="251664384" behindDoc="0" locked="0" layoutInCell="1" allowOverlap="1" wp14:anchorId="54402741" wp14:editId="169C0528">
            <wp:simplePos x="0" y="0"/>
            <wp:positionH relativeFrom="column">
              <wp:posOffset>0</wp:posOffset>
            </wp:positionH>
            <wp:positionV relativeFrom="paragraph">
              <wp:posOffset>-2771</wp:posOffset>
            </wp:positionV>
            <wp:extent cx="3179618" cy="3365435"/>
            <wp:effectExtent l="0" t="0" r="1905" b="6985"/>
            <wp:wrapTopAndBottom/>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9618" cy="3365435"/>
                    </a:xfrm>
                    <a:prstGeom prst="rect">
                      <a:avLst/>
                    </a:prstGeom>
                  </pic:spPr>
                </pic:pic>
              </a:graphicData>
            </a:graphic>
          </wp:anchor>
        </w:drawing>
      </w:r>
      <w:r>
        <w:rPr>
          <w:lang w:val="en-BE"/>
        </w:rPr>
        <w:br/>
        <w:t>Zoals bij dze dezelfde layout voor de producten</w:t>
      </w:r>
      <w:r w:rsidR="000A01C5">
        <w:rPr>
          <w:lang w:val="en-BE"/>
        </w:rPr>
        <w:br/>
        <w:t>Links een filtersysteem voor tussen miniaturen te filteren</w:t>
      </w:r>
      <w:r w:rsidR="000A01C5">
        <w:rPr>
          <w:lang w:val="en-BE"/>
        </w:rPr>
        <w:br/>
        <w:t>Featured &amp; upcoming miniaturen afbeeldingen</w:t>
      </w:r>
      <w:r w:rsidR="000A01C5">
        <w:rPr>
          <w:lang w:val="en-BE"/>
        </w:rPr>
        <w:br/>
        <w:t>Prijs range indicator (HEEL BELANGRIJK DIT WORDT SNEL DUUR)</w:t>
      </w:r>
      <w:r w:rsidR="000A01C5">
        <w:rPr>
          <w:lang w:val="en-BE"/>
        </w:rPr>
        <w:br/>
      </w:r>
    </w:p>
    <w:p w14:paraId="6B5D317E" w14:textId="364B9F7C" w:rsidR="00A6206D" w:rsidRDefault="00A6206D" w:rsidP="00A6206D">
      <w:pPr>
        <w:pStyle w:val="Heading2"/>
        <w:jc w:val="center"/>
        <w:rPr>
          <w:lang w:val="en-BE"/>
        </w:rPr>
      </w:pPr>
      <w:r>
        <w:rPr>
          <w:lang w:val="en-BE"/>
        </w:rPr>
        <w:t>Page 4: Verf</w:t>
      </w:r>
    </w:p>
    <w:p w14:paraId="0E323ACE" w14:textId="1A85C386" w:rsidR="00A0584E" w:rsidRDefault="00A0584E" w:rsidP="00A0584E">
      <w:pPr>
        <w:rPr>
          <w:lang w:val="en-BE"/>
        </w:rPr>
      </w:pPr>
      <w:r w:rsidRPr="00A0584E">
        <w:rPr>
          <w:lang w:val="en-BE"/>
        </w:rPr>
        <w:drawing>
          <wp:inline distT="0" distB="0" distL="0" distR="0" wp14:anchorId="7E6B6866" wp14:editId="5C328E31">
            <wp:extent cx="3856566" cy="2182091"/>
            <wp:effectExtent l="0" t="0" r="0" b="889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25"/>
                    <a:stretch>
                      <a:fillRect/>
                    </a:stretch>
                  </pic:blipFill>
                  <pic:spPr>
                    <a:xfrm>
                      <a:off x="0" y="0"/>
                      <a:ext cx="3871783" cy="2190701"/>
                    </a:xfrm>
                    <a:prstGeom prst="rect">
                      <a:avLst/>
                    </a:prstGeom>
                  </pic:spPr>
                </pic:pic>
              </a:graphicData>
            </a:graphic>
          </wp:inline>
        </w:drawing>
      </w:r>
    </w:p>
    <w:p w14:paraId="18AAAE5E" w14:textId="1B832E15" w:rsidR="00A0584E" w:rsidRPr="00A0584E" w:rsidRDefault="00A0584E" w:rsidP="00A0584E">
      <w:pPr>
        <w:rPr>
          <w:lang w:val="en-BE"/>
        </w:rPr>
      </w:pPr>
      <w:r>
        <w:rPr>
          <w:lang w:val="en-BE"/>
        </w:rPr>
        <w:lastRenderedPageBreak/>
        <w:t>De basis layout zoals in het voorbeeld is waarvoor ik zou willen gaan, simplistisch maar effectief met een filterfunctie.</w:t>
      </w:r>
    </w:p>
    <w:p w14:paraId="7140A216" w14:textId="51005B25" w:rsidR="00A6206D" w:rsidRDefault="00A6206D" w:rsidP="00A6206D">
      <w:pPr>
        <w:pStyle w:val="Heading2"/>
        <w:jc w:val="center"/>
        <w:rPr>
          <w:lang w:val="en-BE"/>
        </w:rPr>
      </w:pPr>
      <w:r>
        <w:rPr>
          <w:lang w:val="en-BE"/>
        </w:rPr>
        <w:t>Page 5: Boeken</w:t>
      </w:r>
    </w:p>
    <w:p w14:paraId="15B57C3A" w14:textId="2695C6E1" w:rsidR="00972EC3" w:rsidRDefault="00972EC3" w:rsidP="00972EC3">
      <w:pPr>
        <w:rPr>
          <w:lang w:val="en-BE"/>
        </w:rPr>
      </w:pPr>
      <w:r w:rsidRPr="00972EC3">
        <w:rPr>
          <w:lang w:val="en-BE"/>
        </w:rPr>
        <w:drawing>
          <wp:inline distT="0" distB="0" distL="0" distR="0" wp14:anchorId="78C945D4" wp14:editId="1DF0BE79">
            <wp:extent cx="3241964" cy="3688080"/>
            <wp:effectExtent l="0" t="0" r="0" b="762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26"/>
                    <a:stretch>
                      <a:fillRect/>
                    </a:stretch>
                  </pic:blipFill>
                  <pic:spPr>
                    <a:xfrm>
                      <a:off x="0" y="0"/>
                      <a:ext cx="3244488" cy="3690952"/>
                    </a:xfrm>
                    <a:prstGeom prst="rect">
                      <a:avLst/>
                    </a:prstGeom>
                  </pic:spPr>
                </pic:pic>
              </a:graphicData>
            </a:graphic>
          </wp:inline>
        </w:drawing>
      </w:r>
    </w:p>
    <w:p w14:paraId="5AFB6F64" w14:textId="0E05F9E2" w:rsidR="00972EC3" w:rsidRPr="00972EC3" w:rsidRDefault="00972EC3" w:rsidP="00972EC3">
      <w:pPr>
        <w:rPr>
          <w:lang w:val="en-BE"/>
        </w:rPr>
      </w:pPr>
      <w:r>
        <w:rPr>
          <w:lang w:val="en-BE"/>
        </w:rPr>
        <w:t>Ik wil een tijdlijn met ongeveer hetzelfde kleurenthema</w:t>
      </w:r>
      <w:r>
        <w:rPr>
          <w:lang w:val="en-BE"/>
        </w:rPr>
        <w:br/>
        <w:t>De tijdlijn wil ik verdelen in de tijdperken van de boeken (dit speelt zich af over miljoenen jaren)</w:t>
      </w:r>
      <w:r w:rsidR="00E77A67">
        <w:rPr>
          <w:lang w:val="en-BE"/>
        </w:rPr>
        <w:t xml:space="preserve"> ^Uitzoombaar &amp; inzoombaar</w:t>
      </w:r>
      <w:r>
        <w:rPr>
          <w:lang w:val="en-BE"/>
        </w:rPr>
        <w:br/>
      </w:r>
      <w:r w:rsidR="00E77A67">
        <w:rPr>
          <w:lang w:val="en-BE"/>
        </w:rPr>
        <w:t>Als je op een tijdperk klikt zullen de boekn verschijnen die je wilt hebben</w:t>
      </w:r>
      <w:r w:rsidR="00E77A67">
        <w:rPr>
          <w:lang w:val="en-BE"/>
        </w:rPr>
        <w:br/>
        <w:t xml:space="preserve">Links wil ik knoppen hebben die zullen verwijzen naar een chronologische (in uitgaven volgorde) van boekenseries </w:t>
      </w:r>
      <w:r>
        <w:rPr>
          <w:lang w:val="en-BE"/>
        </w:rPr>
        <w:br/>
      </w:r>
    </w:p>
    <w:p w14:paraId="579714CF" w14:textId="77777777" w:rsidR="00A6206D" w:rsidRPr="00A6206D" w:rsidRDefault="00A6206D" w:rsidP="00A6206D">
      <w:pPr>
        <w:pStyle w:val="Heading2"/>
        <w:jc w:val="center"/>
        <w:rPr>
          <w:lang w:val="en-BE"/>
        </w:rPr>
      </w:pPr>
      <w:r>
        <w:rPr>
          <w:lang w:val="en-BE"/>
        </w:rPr>
        <w:lastRenderedPageBreak/>
        <w:t>Page 6: Evenementen</w:t>
      </w:r>
    </w:p>
    <w:p w14:paraId="3B03C72E" w14:textId="0A355B3D" w:rsidR="00A6206D" w:rsidRDefault="00E77A67" w:rsidP="00A6206D">
      <w:pPr>
        <w:rPr>
          <w:lang w:val="en-BE"/>
        </w:rPr>
      </w:pPr>
      <w:r w:rsidRPr="00E77A67">
        <w:rPr>
          <w:lang w:val="en-BE"/>
        </w:rPr>
        <w:drawing>
          <wp:inline distT="0" distB="0" distL="0" distR="0" wp14:anchorId="077F8325" wp14:editId="6CD032AF">
            <wp:extent cx="4031673" cy="4370661"/>
            <wp:effectExtent l="0" t="0" r="6985"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27"/>
                    <a:stretch>
                      <a:fillRect/>
                    </a:stretch>
                  </pic:blipFill>
                  <pic:spPr>
                    <a:xfrm>
                      <a:off x="0" y="0"/>
                      <a:ext cx="4034277" cy="4373484"/>
                    </a:xfrm>
                    <a:prstGeom prst="rect">
                      <a:avLst/>
                    </a:prstGeom>
                  </pic:spPr>
                </pic:pic>
              </a:graphicData>
            </a:graphic>
          </wp:inline>
        </w:drawing>
      </w:r>
    </w:p>
    <w:p w14:paraId="04334204" w14:textId="65C6A432" w:rsidR="000A01C5" w:rsidRPr="00A6206D" w:rsidRDefault="00E77A67" w:rsidP="00A6206D">
      <w:pPr>
        <w:rPr>
          <w:lang w:val="en-BE"/>
        </w:rPr>
      </w:pPr>
      <w:r>
        <w:rPr>
          <w:lang w:val="en-BE"/>
        </w:rPr>
        <w:t>Layout van deze pagina is perfect om een referentie site te hebben voor evenementen.</w:t>
      </w:r>
      <w:r>
        <w:rPr>
          <w:lang w:val="en-BE"/>
        </w:rPr>
        <w:br/>
        <w:t>Ik wil graag artikels &amp; guides weergeven met info over de evenementen.</w:t>
      </w:r>
      <w:r w:rsidR="000A01C5">
        <w:rPr>
          <w:lang w:val="en-BE"/>
        </w:rPr>
        <w:br/>
        <w:t>Artikels staan goed, met een kleine overloping van de essentie.</w:t>
      </w:r>
    </w:p>
    <w:sectPr w:rsidR="000A01C5" w:rsidRPr="00A6206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06D"/>
    <w:rsid w:val="0002447C"/>
    <w:rsid w:val="000A01C5"/>
    <w:rsid w:val="0016025F"/>
    <w:rsid w:val="0050231B"/>
    <w:rsid w:val="005E69FA"/>
    <w:rsid w:val="00717BE1"/>
    <w:rsid w:val="00724C74"/>
    <w:rsid w:val="0076424C"/>
    <w:rsid w:val="007F60DD"/>
    <w:rsid w:val="0087796E"/>
    <w:rsid w:val="00972EC3"/>
    <w:rsid w:val="00A0584E"/>
    <w:rsid w:val="00A6206D"/>
    <w:rsid w:val="00B60AB5"/>
    <w:rsid w:val="00C045C8"/>
    <w:rsid w:val="00C3034C"/>
    <w:rsid w:val="00E77A67"/>
    <w:rsid w:val="00F73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3C835"/>
  <w15:chartTrackingRefBased/>
  <w15:docId w15:val="{599A4634-0355-489C-BA74-037FE732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BE"/>
    </w:rPr>
  </w:style>
  <w:style w:type="paragraph" w:styleId="Heading1">
    <w:name w:val="heading 1"/>
    <w:basedOn w:val="Normal"/>
    <w:next w:val="Normal"/>
    <w:link w:val="Heading1Char"/>
    <w:uiPriority w:val="9"/>
    <w:qFormat/>
    <w:rsid w:val="00A620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20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20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206D"/>
    <w:rPr>
      <w:rFonts w:asciiTheme="majorHAnsi" w:eastAsiaTheme="majorEastAsia" w:hAnsiTheme="majorHAnsi" w:cstheme="majorBidi"/>
      <w:noProof/>
      <w:spacing w:val="-10"/>
      <w:kern w:val="28"/>
      <w:sz w:val="56"/>
      <w:szCs w:val="56"/>
      <w:lang w:val="en-BE"/>
    </w:rPr>
  </w:style>
  <w:style w:type="character" w:customStyle="1" w:styleId="Heading1Char">
    <w:name w:val="Heading 1 Char"/>
    <w:basedOn w:val="DefaultParagraphFont"/>
    <w:link w:val="Heading1"/>
    <w:uiPriority w:val="9"/>
    <w:rsid w:val="00A6206D"/>
    <w:rPr>
      <w:rFonts w:asciiTheme="majorHAnsi" w:eastAsiaTheme="majorEastAsia" w:hAnsiTheme="majorHAnsi" w:cstheme="majorBidi"/>
      <w:noProof/>
      <w:color w:val="2F5496" w:themeColor="accent1" w:themeShade="BF"/>
      <w:sz w:val="32"/>
      <w:szCs w:val="32"/>
      <w:lang w:val="en-BE"/>
    </w:rPr>
  </w:style>
  <w:style w:type="character" w:customStyle="1" w:styleId="Heading2Char">
    <w:name w:val="Heading 2 Char"/>
    <w:basedOn w:val="DefaultParagraphFont"/>
    <w:link w:val="Heading2"/>
    <w:uiPriority w:val="9"/>
    <w:rsid w:val="00A6206D"/>
    <w:rPr>
      <w:rFonts w:asciiTheme="majorHAnsi" w:eastAsiaTheme="majorEastAsia" w:hAnsiTheme="majorHAnsi" w:cstheme="majorBidi"/>
      <w:noProof/>
      <w:color w:val="2F5496" w:themeColor="accent1" w:themeShade="BF"/>
      <w:sz w:val="26"/>
      <w:szCs w:val="26"/>
      <w:lang w:val="en-BE"/>
    </w:rPr>
  </w:style>
  <w:style w:type="character" w:styleId="Hyperlink">
    <w:name w:val="Hyperlink"/>
    <w:basedOn w:val="DefaultParagraphFont"/>
    <w:uiPriority w:val="99"/>
    <w:unhideWhenUsed/>
    <w:rsid w:val="00972EC3"/>
    <w:rPr>
      <w:color w:val="0563C1" w:themeColor="hyperlink"/>
      <w:u w:val="single"/>
    </w:rPr>
  </w:style>
  <w:style w:type="character" w:styleId="UnresolvedMention">
    <w:name w:val="Unresolved Mention"/>
    <w:basedOn w:val="DefaultParagraphFont"/>
    <w:uiPriority w:val="99"/>
    <w:semiHidden/>
    <w:unhideWhenUsed/>
    <w:rsid w:val="00972EC3"/>
    <w:rPr>
      <w:color w:val="605E5C"/>
      <w:shd w:val="clear" w:color="auto" w:fill="E1DFDD"/>
    </w:rPr>
  </w:style>
  <w:style w:type="character" w:styleId="FollowedHyperlink">
    <w:name w:val="FollowedHyperlink"/>
    <w:basedOn w:val="DefaultParagraphFont"/>
    <w:uiPriority w:val="99"/>
    <w:semiHidden/>
    <w:unhideWhenUsed/>
    <w:rsid w:val="007642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82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finance.yahoo.com/news/resurgence-fascism-forces-warhammer-remind-164000598.html?guccounter=1&amp;guce_referrer=aHR0cHM6Ly93d3cuZ29vZ2xlLmNvbS8&amp;guce_referrer_sig=AQAAAB9F9Ey_uUucn2FUzY8kpqZm4q_GNyiOVA8LR7Y2gon-bQQSnhOMJ2XAc0g2zQ7oS34Nsr_39Bnn3gM4EPWaJ8zTXUIkUMzyZ0rv8xfLGKtb49bTz9WfxfV-X_7k-ukV28G2uyJ-x8qIfB-QhMB-AnLShFgWb5LwPoeodX21IzKm"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en.wikipedia.org/wiki/Warhammer_40,000"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www.wargamer.com/warhammer-golden-demon-2022-winners" TargetMode="External"/><Relationship Id="rId24" Type="http://schemas.openxmlformats.org/officeDocument/2006/relationships/image" Target="media/image13.png"/><Relationship Id="rId5" Type="http://schemas.openxmlformats.org/officeDocument/2006/relationships/hyperlink" Target="https://investor.games-workshop.com/our-history/" TargetMode="External"/><Relationship Id="rId15" Type="http://schemas.openxmlformats.org/officeDocument/2006/relationships/hyperlink" Target="https://techraptor.net/tabletop/news/everything-announced-at-warhammer-fest-2022-day-1" TargetMode="External"/><Relationship Id="rId23" Type="http://schemas.openxmlformats.org/officeDocument/2006/relationships/hyperlink" Target="https://en.boardgamearena.com/"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image" Target="media/image1.png"/><Relationship Id="rId9" Type="http://schemas.openxmlformats.org/officeDocument/2006/relationships/hyperlink" Target="https://www.belloflostsouls.net/2022/10/warhammer-40k-the-grimdarks-first-box-sets.html" TargetMode="External"/><Relationship Id="rId14" Type="http://schemas.openxmlformats.org/officeDocument/2006/relationships/image" Target="media/image6.png"/><Relationship Id="rId22" Type="http://schemas.openxmlformats.org/officeDocument/2006/relationships/hyperlink" Target="https://warhammer40000.com/" TargetMode="External"/><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1379</TotalTime>
  <Pages>14</Pages>
  <Words>1291</Words>
  <Characters>7360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Abdel-Hamid Yaseen</dc:creator>
  <cp:keywords/>
  <dc:description/>
  <cp:lastModifiedBy>Abdel-Hamid Yaseen</cp:lastModifiedBy>
  <cp:revision>1</cp:revision>
  <dcterms:created xsi:type="dcterms:W3CDTF">2022-10-10T13:57:00Z</dcterms:created>
  <dcterms:modified xsi:type="dcterms:W3CDTF">2022-10-12T15:34:00Z</dcterms:modified>
</cp:coreProperties>
</file>