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923" w14:textId="77777777" w:rsidR="0095091C" w:rsidRDefault="00916689" w:rsidP="0095091C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8BA998" wp14:editId="2EF601F0">
            <wp:extent cx="2100404" cy="133839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9-10 om 16.2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101" cy="1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918" w14:textId="151C448A" w:rsidR="00BE084E" w:rsidRPr="008A3B4A" w:rsidRDefault="0095091C" w:rsidP="00BA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8222"/>
        </w:tabs>
        <w:rPr>
          <w:b/>
          <w:sz w:val="28"/>
          <w:szCs w:val="28"/>
          <w:lang w:val="en-BE"/>
        </w:rPr>
      </w:pPr>
      <w:r w:rsidRPr="00BE084E">
        <w:rPr>
          <w:b/>
          <w:sz w:val="28"/>
          <w:szCs w:val="28"/>
          <w:lang w:val="nl-BE"/>
        </w:rPr>
        <w:t xml:space="preserve">Verslag </w:t>
      </w:r>
      <w:r w:rsidR="00BA7F3F">
        <w:rPr>
          <w:b/>
          <w:sz w:val="28"/>
          <w:szCs w:val="28"/>
          <w:lang w:val="nl-BE"/>
        </w:rPr>
        <w:t>vergadering</w:t>
      </w:r>
      <w:r w:rsidR="00BA7F3F">
        <w:rPr>
          <w:b/>
          <w:sz w:val="28"/>
          <w:szCs w:val="28"/>
          <w:lang w:val="nl-BE"/>
        </w:rPr>
        <w:tab/>
        <w:t>Naam bedrijf</w:t>
      </w:r>
      <w:r w:rsidR="00BA7F3F">
        <w:rPr>
          <w:b/>
          <w:sz w:val="28"/>
          <w:szCs w:val="28"/>
          <w:lang w:val="nl-BE"/>
        </w:rPr>
        <w:tab/>
      </w:r>
      <w:r w:rsidRPr="00BE084E">
        <w:rPr>
          <w:b/>
          <w:sz w:val="28"/>
          <w:szCs w:val="28"/>
          <w:lang w:val="nl-BE"/>
        </w:rPr>
        <w:t xml:space="preserve">Nr. </w:t>
      </w:r>
      <w:r w:rsidR="008A3B4A">
        <w:rPr>
          <w:b/>
          <w:sz w:val="28"/>
          <w:szCs w:val="28"/>
          <w:lang w:val="en-BE"/>
        </w:rPr>
        <w:t>1</w:t>
      </w:r>
    </w:p>
    <w:p w14:paraId="05D78B0B" w14:textId="1E658CA2" w:rsidR="00BE084E" w:rsidRPr="00663791" w:rsidRDefault="0095091C" w:rsidP="00BA7F3F">
      <w:pPr>
        <w:tabs>
          <w:tab w:val="left" w:pos="1701"/>
          <w:tab w:val="left" w:pos="3402"/>
          <w:tab w:val="left" w:pos="5670"/>
        </w:tabs>
        <w:rPr>
          <w:lang w:val="en-BE"/>
        </w:rPr>
      </w:pPr>
      <w:r>
        <w:rPr>
          <w:lang w:val="nl-BE"/>
        </w:rPr>
        <w:t>Datum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25/10/2022</w:t>
      </w:r>
      <w:r w:rsidR="00BA7F3F">
        <w:rPr>
          <w:lang w:val="nl-BE"/>
        </w:rPr>
        <w:tab/>
        <w:t xml:space="preserve"> </w:t>
      </w:r>
      <w:r w:rsidR="00BE084E">
        <w:rPr>
          <w:lang w:val="nl-BE"/>
        </w:rPr>
        <w:t xml:space="preserve">Uur </w:t>
      </w:r>
      <w:proofErr w:type="gramStart"/>
      <w:r w:rsidR="00BE084E">
        <w:rPr>
          <w:lang w:val="nl-BE"/>
        </w:rPr>
        <w:t>aanvang</w:t>
      </w:r>
      <w:r w:rsidR="00BA7F3F">
        <w:rPr>
          <w:lang w:val="nl-BE"/>
        </w:rPr>
        <w:t xml:space="preserve"> :</w:t>
      </w:r>
      <w:proofErr w:type="gramEnd"/>
      <w:r w:rsidR="008A3B4A">
        <w:rPr>
          <w:lang w:val="en-BE"/>
        </w:rPr>
        <w:t xml:space="preserve"> 17:00</w:t>
      </w:r>
      <w:r w:rsidR="00BA7F3F">
        <w:rPr>
          <w:lang w:val="nl-BE"/>
        </w:rPr>
        <w:tab/>
      </w:r>
      <w:r w:rsidR="00BE084E">
        <w:rPr>
          <w:lang w:val="nl-BE"/>
        </w:rPr>
        <w:t>Uur einde</w:t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18:00</w:t>
      </w:r>
    </w:p>
    <w:p w14:paraId="38FDD8FF" w14:textId="2271A346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Plaats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Campus Ap</w:t>
      </w:r>
    </w:p>
    <w:p w14:paraId="7D7A8AB8" w14:textId="59DB3BEF" w:rsidR="0095091C" w:rsidRPr="00663791" w:rsidRDefault="00BE084E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Aanwezigen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Ilias, Ortwin, Yaseen</w:t>
      </w:r>
    </w:p>
    <w:p w14:paraId="6128BE1C" w14:textId="28FB596A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Verontschuldigd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73122F61" w14:textId="4F6B2675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Afwezig</w:t>
      </w:r>
      <w:r w:rsidR="00C470A2">
        <w:rPr>
          <w:lang w:val="nl-BE"/>
        </w:rPr>
        <w:tab/>
        <w:t>:</w:t>
      </w:r>
      <w:r w:rsidR="00663791">
        <w:rPr>
          <w:lang w:val="en-BE"/>
        </w:rPr>
        <w:t xml:space="preserve"> Geen</w:t>
      </w:r>
    </w:p>
    <w:p w14:paraId="1BB09C12" w14:textId="265D1EBA" w:rsidR="00916689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 xml:space="preserve">Voorzitter </w:t>
      </w:r>
      <w:r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Ilias</w:t>
      </w:r>
    </w:p>
    <w:p w14:paraId="61600D84" w14:textId="59E0F54D" w:rsidR="0095091C" w:rsidRPr="00663791" w:rsidRDefault="0095091C" w:rsidP="00C470A2">
      <w:pPr>
        <w:tabs>
          <w:tab w:val="left" w:pos="1701"/>
        </w:tabs>
        <w:rPr>
          <w:lang w:val="en-BE"/>
        </w:rPr>
      </w:pPr>
      <w:r>
        <w:rPr>
          <w:lang w:val="nl-BE"/>
        </w:rPr>
        <w:t>Notulist</w:t>
      </w:r>
      <w:r w:rsidR="00C470A2">
        <w:rPr>
          <w:lang w:val="nl-BE"/>
        </w:rPr>
        <w:t xml:space="preserve"> </w:t>
      </w:r>
      <w:r w:rsidR="00916689">
        <w:rPr>
          <w:lang w:val="nl-BE"/>
        </w:rPr>
        <w:tab/>
      </w:r>
      <w:r w:rsidR="00C470A2">
        <w:rPr>
          <w:lang w:val="nl-BE"/>
        </w:rPr>
        <w:t>:</w:t>
      </w:r>
      <w:r w:rsidR="00663791">
        <w:rPr>
          <w:lang w:val="en-BE"/>
        </w:rPr>
        <w:t xml:space="preserve"> Yaseen </w:t>
      </w:r>
    </w:p>
    <w:p w14:paraId="3CF37CE3" w14:textId="77777777" w:rsidR="0095091C" w:rsidRDefault="0095091C">
      <w:pPr>
        <w:rPr>
          <w:lang w:val="nl-BE"/>
        </w:rPr>
      </w:pPr>
    </w:p>
    <w:p w14:paraId="640AD493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INHOUD</w:t>
      </w:r>
    </w:p>
    <w:p w14:paraId="2060F3AD" w14:textId="0E323500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>0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Bespreken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jobadvertentie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keuze</w:t>
      </w:r>
      <w:proofErr w:type="spellEnd"/>
    </w:p>
    <w:p w14:paraId="3727F021" w14:textId="23A44CE2" w:rsidR="003E053F" w:rsidRPr="00663791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 w:rsidR="00CE1596">
        <w:rPr>
          <w:lang w:val="en-BE"/>
        </w:rPr>
        <w:t>kiezen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advertentie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Webdeveloper</w:t>
      </w:r>
      <w:proofErr w:type="spellEnd"/>
      <w:r>
        <w:rPr>
          <w:lang w:val="en-BE"/>
        </w:rPr>
        <w:t xml:space="preserve"> van het </w:t>
      </w:r>
      <w:proofErr w:type="spellStart"/>
      <w:r>
        <w:rPr>
          <w:lang w:val="en-BE"/>
        </w:rPr>
        <w:t>bedrijf</w:t>
      </w:r>
      <w:proofErr w:type="spellEnd"/>
      <w:r>
        <w:rPr>
          <w:lang w:val="en-BE"/>
        </w:rPr>
        <w:t xml:space="preserve"> UNIKOO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ze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service website development, server hosting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geven</w:t>
      </w:r>
      <w:proofErr w:type="spellEnd"/>
      <w:r>
        <w:rPr>
          <w:lang w:val="en-BE"/>
        </w:rPr>
        <w:t xml:space="preserve">. We </w:t>
      </w:r>
      <w:proofErr w:type="spellStart"/>
      <w:r w:rsidR="00CE1596">
        <w:rPr>
          <w:lang w:val="en-BE"/>
        </w:rPr>
        <w:t>kiezen</w:t>
      </w:r>
      <w:proofErr w:type="spellEnd"/>
      <w:r w:rsidR="00CE1596">
        <w:rPr>
          <w:lang w:val="en-BE"/>
        </w:rPr>
        <w:t xml:space="preserve"> </w:t>
      </w:r>
      <w:proofErr w:type="spellStart"/>
      <w:r w:rsidR="00CE1596">
        <w:rPr>
          <w:lang w:val="en-BE"/>
        </w:rPr>
        <w:t>hiervoor</w:t>
      </w:r>
      <w:proofErr w:type="spellEnd"/>
      <w:r w:rsidR="00CE1596">
        <w:rPr>
          <w:lang w:val="en-BE"/>
        </w:rPr>
        <w:t xml:space="preserve"> </w:t>
      </w:r>
      <w:proofErr w:type="spellStart"/>
      <w:r>
        <w:rPr>
          <w:lang w:val="en-BE"/>
        </w:rPr>
        <w:t>omdat</w:t>
      </w:r>
      <w:proofErr w:type="spellEnd"/>
      <w:r>
        <w:rPr>
          <w:lang w:val="en-BE"/>
        </w:rPr>
        <w:t xml:space="preserve"> </w:t>
      </w:r>
      <w:proofErr w:type="spellStart"/>
      <w:r w:rsidR="00CE1596">
        <w:rPr>
          <w:lang w:val="en-BE"/>
        </w:rPr>
        <w:t>dit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meest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duidelijk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leggen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enorm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in al </w:t>
      </w:r>
      <w:proofErr w:type="spellStart"/>
      <w:r>
        <w:rPr>
          <w:lang w:val="en-BE"/>
        </w:rPr>
        <w:t>onze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vaardigheden</w:t>
      </w:r>
      <w:proofErr w:type="spellEnd"/>
      <w:r>
        <w:rPr>
          <w:lang w:val="en-BE"/>
        </w:rPr>
        <w:t xml:space="preserve">. 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>.</w:t>
      </w:r>
    </w:p>
    <w:p w14:paraId="0E89E984" w14:textId="3B244DB4" w:rsidR="0095091C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1</w:t>
      </w:r>
      <w:r w:rsidR="003E053F" w:rsidRPr="003E053F">
        <w:rPr>
          <w:b/>
          <w:bCs/>
          <w:lang w:val="nl-BE"/>
        </w:rPr>
        <w:tab/>
      </w:r>
      <w:r w:rsidRPr="003E053F">
        <w:rPr>
          <w:b/>
          <w:bCs/>
          <w:lang w:val="nl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doelen</w:t>
      </w:r>
      <w:proofErr w:type="spellEnd"/>
      <w:r w:rsidR="00663791" w:rsidRPr="003E053F">
        <w:rPr>
          <w:b/>
          <w:bCs/>
          <w:lang w:val="en-BE"/>
        </w:rPr>
        <w:t xml:space="preserve"> website</w:t>
      </w:r>
    </w:p>
    <w:p w14:paraId="7AC5C688" w14:textId="64625D12" w:rsidR="003E053F" w:rsidRPr="003E053F" w:rsidRDefault="003E053F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Carrefour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beginnen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mockups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ontwikkelen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de website </w:t>
      </w:r>
      <w:proofErr w:type="spellStart"/>
      <w:r>
        <w:rPr>
          <w:lang w:val="en-BE"/>
        </w:rPr>
        <w:t>pagina’s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site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voldoen</w:t>
      </w:r>
      <w:proofErr w:type="spellEnd"/>
      <w:r>
        <w:rPr>
          <w:lang w:val="en-BE"/>
        </w:rPr>
        <w:t xml:space="preserve">. Data storage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achter de </w:t>
      </w:r>
      <w:proofErr w:type="spellStart"/>
      <w:r>
        <w:rPr>
          <w:lang w:val="en-BE"/>
        </w:rPr>
        <w:t>schermen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gemak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gebeuren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Uiteindelijk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serverhosting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wat de </w:t>
      </w:r>
      <w:proofErr w:type="spellStart"/>
      <w:r>
        <w:rPr>
          <w:lang w:val="en-BE"/>
        </w:rPr>
        <w:t>voordelen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nadelen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>.</w:t>
      </w:r>
    </w:p>
    <w:p w14:paraId="5BD025D3" w14:textId="3FD39B0C" w:rsidR="008371E4" w:rsidRDefault="008371E4">
      <w:pPr>
        <w:rPr>
          <w:b/>
          <w:bCs/>
          <w:lang w:val="en-BE"/>
        </w:rPr>
      </w:pPr>
      <w:r w:rsidRPr="003E053F">
        <w:rPr>
          <w:b/>
          <w:bCs/>
          <w:lang w:val="nl-BE"/>
        </w:rPr>
        <w:t>2</w:t>
      </w:r>
      <w:r w:rsidR="00663791" w:rsidRPr="003E053F">
        <w:rPr>
          <w:b/>
          <w:bCs/>
          <w:lang w:val="en-BE"/>
        </w:rPr>
        <w:t xml:space="preserve"> </w:t>
      </w:r>
      <w:r w:rsidR="003E053F" w:rsidRPr="003E053F">
        <w:rPr>
          <w:b/>
          <w:bCs/>
          <w:lang w:val="en-BE"/>
        </w:rPr>
        <w:tab/>
      </w:r>
      <w:proofErr w:type="spellStart"/>
      <w:r w:rsidR="00663791" w:rsidRPr="003E053F">
        <w:rPr>
          <w:b/>
          <w:bCs/>
          <w:lang w:val="en-BE"/>
        </w:rPr>
        <w:t>Bespreking</w:t>
      </w:r>
      <w:proofErr w:type="spellEnd"/>
      <w:r w:rsidR="00663791" w:rsidRPr="003E053F">
        <w:rPr>
          <w:b/>
          <w:bCs/>
          <w:lang w:val="en-BE"/>
        </w:rPr>
        <w:t xml:space="preserve"> </w:t>
      </w:r>
      <w:proofErr w:type="spellStart"/>
      <w:r w:rsidR="00663791" w:rsidRPr="003E053F">
        <w:rPr>
          <w:b/>
          <w:bCs/>
          <w:lang w:val="en-BE"/>
        </w:rPr>
        <w:t>taakverdeling</w:t>
      </w:r>
      <w:proofErr w:type="spellEnd"/>
    </w:p>
    <w:p w14:paraId="33EFFA4B" w14:textId="6FC59F3E" w:rsidR="00CE1596" w:rsidRDefault="00CE1596">
      <w:pPr>
        <w:rPr>
          <w:lang w:val="en-BE"/>
        </w:rPr>
      </w:pPr>
      <w:r>
        <w:rPr>
          <w:lang w:val="en-BE"/>
        </w:rPr>
        <w:t xml:space="preserve">Voor de </w:t>
      </w:r>
      <w:proofErr w:type="spellStart"/>
      <w:r>
        <w:rPr>
          <w:lang w:val="en-BE"/>
        </w:rPr>
        <w:t>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moeten</w:t>
      </w:r>
      <w:proofErr w:type="spellEnd"/>
      <w:r>
        <w:rPr>
          <w:lang w:val="en-BE"/>
        </w:rPr>
        <w:t xml:space="preserve"> </w:t>
      </w:r>
      <w:r w:rsidR="00F91DB3">
        <w:rPr>
          <w:lang w:val="en-BE"/>
        </w:rPr>
        <w:t xml:space="preserve">we </w:t>
      </w:r>
      <w:proofErr w:type="spellStart"/>
      <w:r w:rsidR="00F91DB3">
        <w:rPr>
          <w:lang w:val="en-BE"/>
        </w:rPr>
        <w:t>practisch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werk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gaan</w:t>
      </w:r>
      <w:proofErr w:type="spellEnd"/>
      <w:r w:rsidR="00F91DB3">
        <w:rPr>
          <w:lang w:val="en-BE"/>
        </w:rPr>
        <w:t xml:space="preserve"> Ilias &amp; Yaseen </w:t>
      </w:r>
      <w:proofErr w:type="spellStart"/>
      <w:r w:rsidR="00F91DB3">
        <w:rPr>
          <w:lang w:val="en-BE"/>
        </w:rPr>
        <w:t>zullen</w:t>
      </w:r>
      <w:proofErr w:type="spellEnd"/>
      <w:r w:rsidR="00F91DB3">
        <w:rPr>
          <w:lang w:val="en-BE"/>
        </w:rPr>
        <w:t xml:space="preserve"> elk </w:t>
      </w:r>
      <w:proofErr w:type="spellStart"/>
      <w:r w:rsidR="00F91DB3">
        <w:rPr>
          <w:lang w:val="en-BE"/>
        </w:rPr>
        <w:t>een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gedeelte</w:t>
      </w:r>
      <w:proofErr w:type="spellEnd"/>
      <w:r w:rsidR="00F91DB3">
        <w:rPr>
          <w:lang w:val="en-BE"/>
        </w:rPr>
        <w:t xml:space="preserve"> van de front-end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, Ortwin </w:t>
      </w:r>
      <w:proofErr w:type="spellStart"/>
      <w:r w:rsidR="00F91DB3">
        <w:rPr>
          <w:lang w:val="en-BE"/>
        </w:rPr>
        <w:t>zal</w:t>
      </w:r>
      <w:proofErr w:type="spellEnd"/>
      <w:r w:rsidR="00F91DB3">
        <w:rPr>
          <w:lang w:val="en-BE"/>
        </w:rPr>
        <w:t xml:space="preserve"> de </w:t>
      </w:r>
      <w:proofErr w:type="spellStart"/>
      <w:r w:rsidR="00F91DB3">
        <w:rPr>
          <w:lang w:val="en-BE"/>
        </w:rPr>
        <w:t>datastructuur</w:t>
      </w:r>
      <w:proofErr w:type="spellEnd"/>
      <w:r w:rsidR="00F91DB3">
        <w:rPr>
          <w:lang w:val="en-BE"/>
        </w:rPr>
        <w:t xml:space="preserve"> op </w:t>
      </w:r>
      <w:proofErr w:type="spellStart"/>
      <w:r w:rsidR="00F91DB3">
        <w:rPr>
          <w:lang w:val="en-BE"/>
        </w:rPr>
        <w:t>zich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nemen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tegen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vergadering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moet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dit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langs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beide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kanten</w:t>
      </w:r>
      <w:proofErr w:type="spellEnd"/>
      <w:r w:rsidR="00F91DB3">
        <w:rPr>
          <w:lang w:val="en-BE"/>
        </w:rPr>
        <w:t xml:space="preserve"> in </w:t>
      </w:r>
      <w:proofErr w:type="spellStart"/>
      <w:r w:rsidR="00F91DB3">
        <w:rPr>
          <w:lang w:val="en-BE"/>
        </w:rPr>
        <w:t>orde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of </w:t>
      </w:r>
      <w:proofErr w:type="spellStart"/>
      <w:r w:rsidR="00F91DB3">
        <w:rPr>
          <w:lang w:val="en-BE"/>
        </w:rPr>
        <w:t>zodanig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aan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gewerkt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zijn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dat</w:t>
      </w:r>
      <w:proofErr w:type="spellEnd"/>
      <w:r w:rsidR="00F91DB3">
        <w:rPr>
          <w:lang w:val="en-BE"/>
        </w:rPr>
        <w:t xml:space="preserve"> we feedback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volgende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opdrachten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gegeven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kunnen</w:t>
      </w:r>
      <w:proofErr w:type="spellEnd"/>
      <w:r w:rsidR="00F91DB3">
        <w:rPr>
          <w:lang w:val="en-BE"/>
        </w:rPr>
        <w:t xml:space="preserve"> </w:t>
      </w:r>
      <w:proofErr w:type="spellStart"/>
      <w:r w:rsidR="00F91DB3">
        <w:rPr>
          <w:lang w:val="en-BE"/>
        </w:rPr>
        <w:t>worden</w:t>
      </w:r>
      <w:proofErr w:type="spellEnd"/>
      <w:r w:rsidR="00F91DB3">
        <w:rPr>
          <w:lang w:val="en-BE"/>
        </w:rPr>
        <w:t>.</w:t>
      </w:r>
    </w:p>
    <w:p w14:paraId="56389F59" w14:textId="5EB338A1" w:rsidR="00F91DB3" w:rsidRDefault="00F91DB3">
      <w:pPr>
        <w:rPr>
          <w:lang w:val="en-BE"/>
        </w:rPr>
      </w:pPr>
      <w:r>
        <w:rPr>
          <w:lang w:val="en-BE"/>
        </w:rPr>
        <w:t xml:space="preserve">Front-end van Ilias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Homepage, </w:t>
      </w:r>
      <w:proofErr w:type="spellStart"/>
      <w:r>
        <w:rPr>
          <w:lang w:val="en-BE"/>
        </w:rPr>
        <w:t>plaatsing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reclame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promoties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webshop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bestelling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</w:t>
      </w:r>
    </w:p>
    <w:p w14:paraId="0B7B08B6" w14:textId="045C4978" w:rsidR="00F91DB3" w:rsidRPr="00CE1596" w:rsidRDefault="00F91DB3">
      <w:pPr>
        <w:rPr>
          <w:lang w:val="en-BE"/>
        </w:rPr>
      </w:pPr>
      <w:r>
        <w:rPr>
          <w:lang w:val="en-BE"/>
        </w:rPr>
        <w:t xml:space="preserve">Front-end van Yaseen </w:t>
      </w:r>
      <w:proofErr w:type="spellStart"/>
      <w:r>
        <w:rPr>
          <w:lang w:val="en-BE"/>
        </w:rPr>
        <w:t>houd</w:t>
      </w:r>
      <w:proofErr w:type="spellEnd"/>
      <w:r>
        <w:rPr>
          <w:lang w:val="en-BE"/>
        </w:rPr>
        <w:t xml:space="preserve"> het  </w:t>
      </w:r>
      <w:proofErr w:type="spellStart"/>
      <w:r>
        <w:rPr>
          <w:lang w:val="en-BE"/>
        </w:rPr>
        <w:t>aanmaken</w:t>
      </w:r>
      <w:proofErr w:type="spellEnd"/>
      <w:r>
        <w:rPr>
          <w:lang w:val="en-BE"/>
        </w:rPr>
        <w:t xml:space="preserve"> van de account,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, subtabs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account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in. </w:t>
      </w:r>
    </w:p>
    <w:p w14:paraId="483A5DC9" w14:textId="637B3292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3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Bespreking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volgend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afspreekmoment</w:t>
      </w:r>
      <w:proofErr w:type="spellEnd"/>
    </w:p>
    <w:p w14:paraId="084FEACD" w14:textId="15AEA038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spreken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af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op 01/11/2022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samenkomen</w:t>
      </w:r>
      <w:proofErr w:type="spellEnd"/>
      <w:r>
        <w:rPr>
          <w:lang w:val="en-BE"/>
        </w:rPr>
        <w:t xml:space="preserve"> in Antwerpen.</w:t>
      </w:r>
    </w:p>
    <w:p w14:paraId="73C0EF39" w14:textId="67453040" w:rsidR="00663791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lastRenderedPageBreak/>
        <w:t>4</w:t>
      </w:r>
      <w:r w:rsidR="003E053F" w:rsidRPr="003E053F">
        <w:rPr>
          <w:b/>
          <w:bCs/>
          <w:lang w:val="en-BE"/>
        </w:rPr>
        <w:tab/>
      </w:r>
      <w:r w:rsidRPr="003E053F">
        <w:rPr>
          <w:b/>
          <w:bCs/>
          <w:lang w:val="en-BE"/>
        </w:rPr>
        <w:t xml:space="preserve"> Planning </w:t>
      </w:r>
      <w:proofErr w:type="spellStart"/>
      <w:r w:rsidRPr="003E053F">
        <w:rPr>
          <w:b/>
          <w:bCs/>
          <w:lang w:val="en-BE"/>
        </w:rPr>
        <w:t>toekomstige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doelen</w:t>
      </w:r>
      <w:proofErr w:type="spellEnd"/>
    </w:p>
    <w:p w14:paraId="6458F205" w14:textId="663AD4D7" w:rsidR="00F91DB3" w:rsidRPr="00A457FD" w:rsidRDefault="00A457FD">
      <w:pPr>
        <w:rPr>
          <w:lang w:val="en-BE"/>
        </w:rPr>
      </w:pPr>
      <w:r>
        <w:rPr>
          <w:lang w:val="en-BE"/>
        </w:rPr>
        <w:t xml:space="preserve">We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elk de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taken </w:t>
      </w:r>
      <w:proofErr w:type="spellStart"/>
      <w:r>
        <w:rPr>
          <w:lang w:val="en-BE"/>
        </w:rPr>
        <w:t>zoals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afgesproken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afwerken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nogmaals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overlopen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feedback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gekregen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bijwerken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indien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  <w:r>
        <w:rPr>
          <w:lang w:val="en-BE"/>
        </w:rPr>
        <w:t xml:space="preserve"> is het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meteen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opgegeven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taak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afgewerkt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zullen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presentatie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houden</w:t>
      </w:r>
      <w:proofErr w:type="spellEnd"/>
      <w:r>
        <w:rPr>
          <w:lang w:val="en-BE"/>
        </w:rPr>
        <w:t xml:space="preserve"> over wat we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gemaakt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hoe het in de </w:t>
      </w:r>
      <w:proofErr w:type="spellStart"/>
      <w:r>
        <w:rPr>
          <w:lang w:val="en-BE"/>
        </w:rPr>
        <w:t>praktijk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>.</w:t>
      </w:r>
    </w:p>
    <w:p w14:paraId="260DE7E0" w14:textId="6687E926" w:rsidR="00663791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5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algemene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groepsregels</w:t>
      </w:r>
      <w:proofErr w:type="spellEnd"/>
    </w:p>
    <w:p w14:paraId="7B1DBE38" w14:textId="440DCF20" w:rsidR="00F91DB3" w:rsidRDefault="00F91DB3">
      <w:pPr>
        <w:rPr>
          <w:lang w:val="en-BE"/>
        </w:rPr>
      </w:pPr>
      <w:r>
        <w:rPr>
          <w:lang w:val="en-BE"/>
        </w:rPr>
        <w:t xml:space="preserve">Als </w:t>
      </w:r>
      <w:proofErr w:type="spellStart"/>
      <w:r>
        <w:rPr>
          <w:lang w:val="en-BE"/>
        </w:rPr>
        <w:t>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teveel</w:t>
      </w:r>
      <w:proofErr w:type="spellEnd"/>
      <w:r>
        <w:rPr>
          <w:lang w:val="en-BE"/>
        </w:rPr>
        <w:t xml:space="preserve"> is of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meld di ten dan </w:t>
      </w:r>
      <w:proofErr w:type="spellStart"/>
      <w:r>
        <w:rPr>
          <w:lang w:val="en-BE"/>
        </w:rPr>
        <w:t>helpen</w:t>
      </w:r>
      <w:proofErr w:type="spellEnd"/>
      <w:r>
        <w:rPr>
          <w:lang w:val="en-BE"/>
        </w:rPr>
        <w:t xml:space="preserve"> we </w:t>
      </w:r>
      <w:proofErr w:type="spellStart"/>
      <w:r>
        <w:rPr>
          <w:lang w:val="en-BE"/>
        </w:rPr>
        <w:t>eraan</w:t>
      </w:r>
      <w:proofErr w:type="spellEnd"/>
      <w:r>
        <w:rPr>
          <w:lang w:val="en-BE"/>
        </w:rPr>
        <w:t xml:space="preserve"> NIET </w:t>
      </w:r>
      <w:proofErr w:type="spellStart"/>
      <w:r>
        <w:rPr>
          <w:lang w:val="en-BE"/>
        </w:rPr>
        <w:t>afkomen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niets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gedaan</w:t>
      </w:r>
      <w:proofErr w:type="spellEnd"/>
      <w:r>
        <w:rPr>
          <w:lang w:val="en-BE"/>
        </w:rPr>
        <w:t xml:space="preserve"> want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excuseerbaar</w:t>
      </w:r>
      <w:proofErr w:type="spellEnd"/>
      <w:r>
        <w:rPr>
          <w:lang w:val="en-BE"/>
        </w:rPr>
        <w:t>.</w:t>
      </w:r>
    </w:p>
    <w:p w14:paraId="60CFDF5B" w14:textId="4CA97A10" w:rsidR="00F91DB3" w:rsidRDefault="00F91DB3">
      <w:pPr>
        <w:rPr>
          <w:lang w:val="en-BE"/>
        </w:rPr>
      </w:pPr>
      <w:r>
        <w:rPr>
          <w:lang w:val="en-BE"/>
        </w:rPr>
        <w:t xml:space="preserve">Alle </w:t>
      </w:r>
      <w:proofErr w:type="spellStart"/>
      <w:r>
        <w:rPr>
          <w:lang w:val="en-BE"/>
        </w:rPr>
        <w:t>officieële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documenten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in de Discord server </w:t>
      </w:r>
      <w:proofErr w:type="spellStart"/>
      <w:r>
        <w:rPr>
          <w:lang w:val="en-BE"/>
        </w:rPr>
        <w:t>geplaatst</w:t>
      </w:r>
      <w:proofErr w:type="spellEnd"/>
    </w:p>
    <w:p w14:paraId="1CBC9ADF" w14:textId="3E50FA7B" w:rsidR="00F91DB3" w:rsidRPr="00F91DB3" w:rsidRDefault="00F91DB3">
      <w:pPr>
        <w:rPr>
          <w:lang w:val="en-BE"/>
        </w:rPr>
      </w:pPr>
      <w:r>
        <w:rPr>
          <w:lang w:val="en-BE"/>
        </w:rPr>
        <w:t xml:space="preserve">Wees </w:t>
      </w:r>
      <w:proofErr w:type="spellStart"/>
      <w:r>
        <w:rPr>
          <w:lang w:val="en-BE"/>
        </w:rPr>
        <w:t>vriendelijk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proffesioneel</w:t>
      </w:r>
      <w:proofErr w:type="spellEnd"/>
    </w:p>
    <w:p w14:paraId="5B47E452" w14:textId="4349A3CD" w:rsidR="008371E4" w:rsidRPr="003E053F" w:rsidRDefault="00663791">
      <w:pPr>
        <w:rPr>
          <w:b/>
          <w:bCs/>
          <w:lang w:val="en-BE"/>
        </w:rPr>
      </w:pPr>
      <w:r w:rsidRPr="003E053F">
        <w:rPr>
          <w:b/>
          <w:bCs/>
          <w:lang w:val="en-BE"/>
        </w:rPr>
        <w:t xml:space="preserve">6 </w:t>
      </w:r>
      <w:r w:rsidR="003E053F" w:rsidRPr="003E053F">
        <w:rPr>
          <w:b/>
          <w:bCs/>
          <w:lang w:val="en-BE"/>
        </w:rPr>
        <w:tab/>
      </w:r>
      <w:proofErr w:type="spellStart"/>
      <w:r w:rsidRPr="003E053F">
        <w:rPr>
          <w:b/>
          <w:bCs/>
          <w:lang w:val="en-BE"/>
        </w:rPr>
        <w:t>Opzetten</w:t>
      </w:r>
      <w:proofErr w:type="spellEnd"/>
      <w:r w:rsidRPr="003E053F">
        <w:rPr>
          <w:b/>
          <w:bCs/>
          <w:lang w:val="en-BE"/>
        </w:rPr>
        <w:t xml:space="preserve"> </w:t>
      </w:r>
      <w:proofErr w:type="spellStart"/>
      <w:r w:rsidRPr="003E053F">
        <w:rPr>
          <w:b/>
          <w:bCs/>
          <w:lang w:val="en-BE"/>
        </w:rPr>
        <w:t>communicatiemiddel</w:t>
      </w:r>
      <w:proofErr w:type="spellEnd"/>
    </w:p>
    <w:p w14:paraId="700F015E" w14:textId="77777777" w:rsidR="0095091C" w:rsidRPr="008F6272" w:rsidRDefault="0095091C">
      <w:pPr>
        <w:rPr>
          <w:u w:val="single"/>
          <w:lang w:val="nl-BE"/>
        </w:rPr>
      </w:pPr>
      <w:r w:rsidRPr="008F6272">
        <w:rPr>
          <w:u w:val="single"/>
          <w:lang w:val="nl-BE"/>
        </w:rPr>
        <w:t>EVALUATIE VAN DE VERGADERING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1696"/>
      </w:tblGrid>
      <w:tr w:rsidR="008C4675" w14:paraId="0D6D6AE5" w14:textId="77777777" w:rsidTr="008C4675">
        <w:tc>
          <w:tcPr>
            <w:tcW w:w="3964" w:type="dxa"/>
          </w:tcPr>
          <w:p w14:paraId="0AB45C5A" w14:textId="77777777" w:rsidR="008C4675" w:rsidRDefault="008C4675">
            <w:pPr>
              <w:rPr>
                <w:lang w:val="nl-BE"/>
              </w:rPr>
            </w:pPr>
            <w:r>
              <w:rPr>
                <w:lang w:val="nl-BE"/>
              </w:rPr>
              <w:t>CRITERIUM</w:t>
            </w:r>
          </w:p>
        </w:tc>
        <w:tc>
          <w:tcPr>
            <w:tcW w:w="1701" w:type="dxa"/>
          </w:tcPr>
          <w:p w14:paraId="44479D12" w14:textId="1EC4F5FC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Groen</w:t>
            </w:r>
          </w:p>
        </w:tc>
        <w:tc>
          <w:tcPr>
            <w:tcW w:w="1701" w:type="dxa"/>
          </w:tcPr>
          <w:p w14:paraId="0A61941C" w14:textId="609882A7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Oranje</w:t>
            </w:r>
          </w:p>
        </w:tc>
        <w:tc>
          <w:tcPr>
            <w:tcW w:w="1696" w:type="dxa"/>
          </w:tcPr>
          <w:p w14:paraId="5C7B9E1B" w14:textId="27CC25A6" w:rsidR="008C4675" w:rsidRDefault="00BA7F3F" w:rsidP="00C470A2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Rood</w:t>
            </w:r>
          </w:p>
        </w:tc>
      </w:tr>
      <w:tr w:rsidR="008C4675" w14:paraId="0E7FE1AC" w14:textId="77777777" w:rsidTr="008C4675">
        <w:tc>
          <w:tcPr>
            <w:tcW w:w="3964" w:type="dxa"/>
          </w:tcPr>
          <w:p w14:paraId="39AA9B0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610AFC9D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7D8A0A6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33BDAC18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C79DF7D" w14:textId="77777777" w:rsidTr="00663791">
        <w:tc>
          <w:tcPr>
            <w:tcW w:w="3964" w:type="dxa"/>
          </w:tcPr>
          <w:p w14:paraId="5B014BDD" w14:textId="72C3DE4E" w:rsidR="008C4675" w:rsidRPr="008C4675" w:rsidRDefault="003E053F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</w:t>
            </w:r>
            <w:r w:rsidR="008C4675">
              <w:rPr>
                <w:lang w:val="nl-BE"/>
              </w:rPr>
              <w:t>anwezigheid</w:t>
            </w:r>
          </w:p>
        </w:tc>
        <w:tc>
          <w:tcPr>
            <w:tcW w:w="1701" w:type="dxa"/>
            <w:shd w:val="clear" w:color="auto" w:fill="92D050"/>
          </w:tcPr>
          <w:p w14:paraId="5BC848F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DA3B985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D10E6F9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5337C22B" w14:textId="77777777" w:rsidTr="00663791">
        <w:tc>
          <w:tcPr>
            <w:tcW w:w="3964" w:type="dxa"/>
          </w:tcPr>
          <w:p w14:paraId="3A7F69CB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verslag vorige vergadering</w:t>
            </w:r>
          </w:p>
        </w:tc>
        <w:tc>
          <w:tcPr>
            <w:tcW w:w="1701" w:type="dxa"/>
            <w:shd w:val="clear" w:color="auto" w:fill="92D050"/>
          </w:tcPr>
          <w:p w14:paraId="450A711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3CA1E2EA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298AF723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233E752C" w14:textId="77777777" w:rsidTr="003E053F">
        <w:tc>
          <w:tcPr>
            <w:tcW w:w="3964" w:type="dxa"/>
          </w:tcPr>
          <w:p w14:paraId="1D20DE44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agenda</w:t>
            </w:r>
          </w:p>
        </w:tc>
        <w:tc>
          <w:tcPr>
            <w:tcW w:w="1701" w:type="dxa"/>
            <w:shd w:val="clear" w:color="auto" w:fill="92D050"/>
          </w:tcPr>
          <w:p w14:paraId="10FB86BC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C6C9E56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E02FA06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142030A8" w14:textId="77777777" w:rsidTr="003E053F">
        <w:tc>
          <w:tcPr>
            <w:tcW w:w="3964" w:type="dxa"/>
          </w:tcPr>
          <w:p w14:paraId="2E21ED48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</w:t>
            </w:r>
            <w:r w:rsidRPr="008C4675">
              <w:rPr>
                <w:lang w:val="nl-BE"/>
              </w:rPr>
              <w:t>oorbereiding agendapunten</w:t>
            </w:r>
          </w:p>
        </w:tc>
        <w:tc>
          <w:tcPr>
            <w:tcW w:w="1701" w:type="dxa"/>
            <w:shd w:val="clear" w:color="auto" w:fill="92D050"/>
          </w:tcPr>
          <w:p w14:paraId="6698A3E4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08D45FA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5665A2B7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7ACD245" w14:textId="77777777" w:rsidTr="003E053F">
        <w:tc>
          <w:tcPr>
            <w:tcW w:w="3964" w:type="dxa"/>
          </w:tcPr>
          <w:p w14:paraId="31F75F45" w14:textId="77777777" w:rsidR="008C4675" w:rsidRP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alle agendapunten afgewerkt</w:t>
            </w:r>
          </w:p>
        </w:tc>
        <w:tc>
          <w:tcPr>
            <w:tcW w:w="1701" w:type="dxa"/>
            <w:shd w:val="clear" w:color="auto" w:fill="92D050"/>
          </w:tcPr>
          <w:p w14:paraId="7A0EA36B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EA0396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03C7163D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311AE1E" w14:textId="77777777" w:rsidTr="00663791">
        <w:tc>
          <w:tcPr>
            <w:tcW w:w="3964" w:type="dxa"/>
          </w:tcPr>
          <w:p w14:paraId="0C0B45B6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beslissingen</w:t>
            </w:r>
          </w:p>
        </w:tc>
        <w:tc>
          <w:tcPr>
            <w:tcW w:w="1701" w:type="dxa"/>
            <w:shd w:val="clear" w:color="auto" w:fill="92D050"/>
          </w:tcPr>
          <w:p w14:paraId="277E03C7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2863A6A9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11FD722C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0B11FE6B" w14:textId="77777777" w:rsidTr="00663791">
        <w:tc>
          <w:tcPr>
            <w:tcW w:w="3964" w:type="dxa"/>
          </w:tcPr>
          <w:p w14:paraId="18518E37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sfeer</w:t>
            </w:r>
          </w:p>
        </w:tc>
        <w:tc>
          <w:tcPr>
            <w:tcW w:w="1701" w:type="dxa"/>
            <w:shd w:val="clear" w:color="auto" w:fill="92D050"/>
          </w:tcPr>
          <w:p w14:paraId="0BC99B3E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50554308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71F97BDF" w14:textId="77777777" w:rsidR="008C4675" w:rsidRDefault="008C4675">
            <w:pPr>
              <w:rPr>
                <w:lang w:val="nl-BE"/>
              </w:rPr>
            </w:pPr>
          </w:p>
        </w:tc>
      </w:tr>
      <w:tr w:rsidR="008C4675" w14:paraId="448DA7A2" w14:textId="77777777" w:rsidTr="00663791">
        <w:tc>
          <w:tcPr>
            <w:tcW w:w="3964" w:type="dxa"/>
          </w:tcPr>
          <w:p w14:paraId="4C5A11A2" w14:textId="77777777" w:rsidR="008C4675" w:rsidRDefault="008C4675" w:rsidP="008C4675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ruimte om mening te uiten</w:t>
            </w:r>
          </w:p>
        </w:tc>
        <w:tc>
          <w:tcPr>
            <w:tcW w:w="1701" w:type="dxa"/>
            <w:shd w:val="clear" w:color="auto" w:fill="92D050"/>
          </w:tcPr>
          <w:p w14:paraId="3663479F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19BF7B73" w14:textId="77777777" w:rsidR="008C4675" w:rsidRDefault="008C4675">
            <w:pPr>
              <w:rPr>
                <w:lang w:val="nl-BE"/>
              </w:rPr>
            </w:pPr>
          </w:p>
        </w:tc>
        <w:tc>
          <w:tcPr>
            <w:tcW w:w="1696" w:type="dxa"/>
          </w:tcPr>
          <w:p w14:paraId="61EFB8B3" w14:textId="77777777" w:rsidR="008C4675" w:rsidRDefault="008C4675">
            <w:pPr>
              <w:rPr>
                <w:lang w:val="nl-BE"/>
              </w:rPr>
            </w:pPr>
          </w:p>
        </w:tc>
      </w:tr>
    </w:tbl>
    <w:p w14:paraId="0964CE51" w14:textId="77777777" w:rsidR="00916689" w:rsidRDefault="00916689" w:rsidP="00EF234C">
      <w:pPr>
        <w:rPr>
          <w:u w:val="single"/>
          <w:lang w:val="nl-BE"/>
        </w:rPr>
      </w:pPr>
    </w:p>
    <w:p w14:paraId="09F4C4E5" w14:textId="77777777" w:rsidR="003E053F" w:rsidRDefault="003E053F" w:rsidP="00EF234C">
      <w:pPr>
        <w:rPr>
          <w:u w:val="single"/>
          <w:lang w:val="nl-BE"/>
        </w:rPr>
      </w:pPr>
    </w:p>
    <w:p w14:paraId="7B4BB271" w14:textId="651FA473" w:rsidR="008F6272" w:rsidRPr="00663791" w:rsidRDefault="008F6272" w:rsidP="00EF234C">
      <w:pPr>
        <w:rPr>
          <w:u w:val="single"/>
          <w:lang w:val="en-BE"/>
        </w:rPr>
      </w:pPr>
      <w:r w:rsidRPr="008F6272">
        <w:rPr>
          <w:u w:val="single"/>
          <w:lang w:val="nl-BE"/>
        </w:rPr>
        <w:t xml:space="preserve">AGENDA VERGADERING </w:t>
      </w:r>
      <w:r w:rsidR="00663791">
        <w:rPr>
          <w:u w:val="single"/>
          <w:lang w:val="en-BE"/>
        </w:rPr>
        <w:t>2022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11</w:t>
      </w:r>
      <w:r w:rsidRPr="008F6272">
        <w:rPr>
          <w:u w:val="single"/>
          <w:lang w:val="nl-BE"/>
        </w:rPr>
        <w:t>-</w:t>
      </w:r>
      <w:r w:rsidR="00663791">
        <w:rPr>
          <w:u w:val="single"/>
          <w:lang w:val="en-BE"/>
        </w:rPr>
        <w:t>01</w:t>
      </w:r>
    </w:p>
    <w:p w14:paraId="2209A206" w14:textId="08F26F20" w:rsidR="008F6272" w:rsidRPr="00663791" w:rsidRDefault="008F6272" w:rsidP="00EF234C">
      <w:pPr>
        <w:rPr>
          <w:lang w:val="en-BE"/>
        </w:rPr>
      </w:pPr>
      <w:r>
        <w:rPr>
          <w:lang w:val="nl-BE"/>
        </w:rPr>
        <w:t>1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Mockups</w:t>
      </w:r>
      <w:proofErr w:type="spellEnd"/>
      <w:r w:rsidR="00663791">
        <w:rPr>
          <w:lang w:val="en-BE"/>
        </w:rPr>
        <w:t xml:space="preserve"> (</w:t>
      </w:r>
      <w:proofErr w:type="spellStart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up to quality)</w:t>
      </w:r>
    </w:p>
    <w:p w14:paraId="66997527" w14:textId="1886CCF2" w:rsidR="008F6272" w:rsidRDefault="008F6272" w:rsidP="00EF234C">
      <w:pPr>
        <w:rPr>
          <w:lang w:val="en-BE"/>
        </w:rPr>
      </w:pPr>
      <w:r>
        <w:rPr>
          <w:lang w:val="nl-BE"/>
        </w:rPr>
        <w:t>2</w:t>
      </w:r>
      <w:r w:rsidR="00663791">
        <w:rPr>
          <w:lang w:val="nl-BE"/>
        </w:rPr>
        <w:tab/>
      </w:r>
      <w:proofErr w:type="spellStart"/>
      <w:r w:rsidR="00663791">
        <w:rPr>
          <w:lang w:val="en-BE"/>
        </w:rPr>
        <w:t>Bespreken</w:t>
      </w:r>
      <w:proofErr w:type="spellEnd"/>
      <w:r w:rsidR="00663791">
        <w:rPr>
          <w:lang w:val="en-BE"/>
        </w:rPr>
        <w:t xml:space="preserve"> </w:t>
      </w:r>
      <w:proofErr w:type="spellStart"/>
      <w:proofErr w:type="gramStart"/>
      <w:r w:rsidR="00663791">
        <w:rPr>
          <w:lang w:val="en-BE"/>
        </w:rPr>
        <w:t>Databanken</w:t>
      </w:r>
      <w:proofErr w:type="spellEnd"/>
      <w:r w:rsidR="00663791">
        <w:rPr>
          <w:lang w:val="en-BE"/>
        </w:rPr>
        <w:t>(</w:t>
      </w:r>
      <w:proofErr w:type="spellStart"/>
      <w:proofErr w:type="gramEnd"/>
      <w:r w:rsidR="00663791">
        <w:rPr>
          <w:lang w:val="en-BE"/>
        </w:rPr>
        <w:t>zijn</w:t>
      </w:r>
      <w:proofErr w:type="spellEnd"/>
      <w:r w:rsidR="00663791">
        <w:rPr>
          <w:lang w:val="en-BE"/>
        </w:rPr>
        <w:t xml:space="preserve"> ze </w:t>
      </w:r>
      <w:proofErr w:type="spellStart"/>
      <w:r w:rsidR="00663791">
        <w:rPr>
          <w:lang w:val="en-BE"/>
        </w:rPr>
        <w:t>duidelijk</w:t>
      </w:r>
      <w:proofErr w:type="spellEnd"/>
      <w:r w:rsidR="00F91DB3">
        <w:rPr>
          <w:lang w:val="en-BE"/>
        </w:rPr>
        <w:t>,</w:t>
      </w:r>
      <w:r w:rsidR="00663791">
        <w:rPr>
          <w:lang w:val="en-BE"/>
        </w:rPr>
        <w:t xml:space="preserve"> </w:t>
      </w:r>
      <w:proofErr w:type="spellStart"/>
      <w:r w:rsidR="00663791">
        <w:rPr>
          <w:lang w:val="en-BE"/>
        </w:rPr>
        <w:t>functioneel</w:t>
      </w:r>
      <w:proofErr w:type="spellEnd"/>
      <w:r w:rsidR="00663791">
        <w:rPr>
          <w:lang w:val="en-BE"/>
        </w:rPr>
        <w:t xml:space="preserve"> &amp; </w:t>
      </w:r>
      <w:proofErr w:type="spellStart"/>
      <w:r w:rsidR="00663791">
        <w:rPr>
          <w:lang w:val="en-BE"/>
        </w:rPr>
        <w:t>praktisch</w:t>
      </w:r>
      <w:proofErr w:type="spellEnd"/>
      <w:r w:rsidR="00663791">
        <w:rPr>
          <w:lang w:val="en-BE"/>
        </w:rPr>
        <w:t>)</w:t>
      </w:r>
    </w:p>
    <w:p w14:paraId="6AA13462" w14:textId="22D2BD4B" w:rsidR="00663791" w:rsidRDefault="00663791" w:rsidP="00EF234C">
      <w:pPr>
        <w:rPr>
          <w:lang w:val="en-BE"/>
        </w:rPr>
      </w:pPr>
      <w:r>
        <w:rPr>
          <w:lang w:val="en-BE"/>
        </w:rPr>
        <w:t>3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hosting</w:t>
      </w:r>
    </w:p>
    <w:p w14:paraId="09B49F7F" w14:textId="2A5CD02B" w:rsidR="00663791" w:rsidRDefault="00663791" w:rsidP="00EF234C">
      <w:pPr>
        <w:rPr>
          <w:lang w:val="en-BE"/>
        </w:rPr>
      </w:pPr>
      <w:r>
        <w:rPr>
          <w:lang w:val="en-BE"/>
        </w:rPr>
        <w:t>4</w:t>
      </w:r>
      <w:r>
        <w:rPr>
          <w:lang w:val="en-BE"/>
        </w:rPr>
        <w:tab/>
      </w:r>
      <w:proofErr w:type="spellStart"/>
      <w:r>
        <w:rPr>
          <w:lang w:val="en-BE"/>
        </w:rPr>
        <w:t>Bespreken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toekomstige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onderhoud</w:t>
      </w:r>
      <w:proofErr w:type="spellEnd"/>
    </w:p>
    <w:p w14:paraId="45AAC0A3" w14:textId="33F0C5F0" w:rsidR="00551579" w:rsidRDefault="00551579" w:rsidP="00EF234C">
      <w:pPr>
        <w:rPr>
          <w:lang w:val="en-BE"/>
        </w:rPr>
      </w:pPr>
      <w:r>
        <w:rPr>
          <w:lang w:val="en-BE"/>
        </w:rPr>
        <w:t>5</w:t>
      </w:r>
      <w:r>
        <w:rPr>
          <w:lang w:val="en-BE"/>
        </w:rPr>
        <w:tab/>
      </w:r>
      <w:proofErr w:type="spellStart"/>
      <w:r>
        <w:rPr>
          <w:lang w:val="en-BE"/>
        </w:rPr>
        <w:t>Taakverdeling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volgende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vergadering</w:t>
      </w:r>
      <w:proofErr w:type="spellEnd"/>
    </w:p>
    <w:p w14:paraId="2DC6D4E5" w14:textId="3AD92B6E" w:rsidR="00663791" w:rsidRDefault="00551579" w:rsidP="00EF234C">
      <w:pPr>
        <w:rPr>
          <w:lang w:val="en-BE"/>
        </w:rPr>
      </w:pPr>
      <w:r>
        <w:rPr>
          <w:lang w:val="en-BE"/>
        </w:rPr>
        <w:t>6</w:t>
      </w:r>
      <w:r w:rsidR="00663791">
        <w:rPr>
          <w:lang w:val="en-BE"/>
        </w:rPr>
        <w:tab/>
        <w:t>Varia</w:t>
      </w:r>
    </w:p>
    <w:p w14:paraId="2861E161" w14:textId="6AFB8D70" w:rsidR="00663791" w:rsidRDefault="00551579" w:rsidP="00EF234C">
      <w:pPr>
        <w:rPr>
          <w:lang w:val="en-BE"/>
        </w:rPr>
      </w:pPr>
      <w:r>
        <w:rPr>
          <w:lang w:val="en-BE"/>
        </w:rPr>
        <w:t>7</w:t>
      </w:r>
      <w:r w:rsidR="00663791">
        <w:rPr>
          <w:lang w:val="en-BE"/>
        </w:rPr>
        <w:tab/>
      </w:r>
      <w:proofErr w:type="spellStart"/>
      <w:r w:rsidR="00663791">
        <w:rPr>
          <w:lang w:val="en-BE"/>
        </w:rPr>
        <w:t>Vragenmoment</w:t>
      </w:r>
      <w:proofErr w:type="spellEnd"/>
    </w:p>
    <w:p w14:paraId="2830431E" w14:textId="762ADAFA" w:rsidR="00916689" w:rsidRPr="003E053F" w:rsidRDefault="00663791" w:rsidP="00EF234C">
      <w:pPr>
        <w:rPr>
          <w:lang w:val="en-BE"/>
        </w:rPr>
      </w:pPr>
      <w:r>
        <w:rPr>
          <w:lang w:val="en-BE"/>
        </w:rPr>
        <w:t>8</w:t>
      </w:r>
      <w:r>
        <w:rPr>
          <w:lang w:val="en-BE"/>
        </w:rPr>
        <w:tab/>
      </w:r>
      <w:proofErr w:type="spellStart"/>
      <w:r>
        <w:rPr>
          <w:lang w:val="en-BE"/>
        </w:rPr>
        <w:t>Afsluiten</w:t>
      </w:r>
      <w:proofErr w:type="spellEnd"/>
      <w:r w:rsidR="00551579">
        <w:rPr>
          <w:lang w:val="en-BE"/>
        </w:rPr>
        <w:tab/>
      </w:r>
    </w:p>
    <w:sectPr w:rsidR="00916689" w:rsidRPr="003E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39BD"/>
    <w:multiLevelType w:val="hybridMultilevel"/>
    <w:tmpl w:val="46EAE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1C"/>
    <w:rsid w:val="003E053F"/>
    <w:rsid w:val="003F36CC"/>
    <w:rsid w:val="00551579"/>
    <w:rsid w:val="005C39C9"/>
    <w:rsid w:val="00663791"/>
    <w:rsid w:val="008371E4"/>
    <w:rsid w:val="008A3B4A"/>
    <w:rsid w:val="008C4675"/>
    <w:rsid w:val="008F6272"/>
    <w:rsid w:val="00916689"/>
    <w:rsid w:val="0095091C"/>
    <w:rsid w:val="00A457FD"/>
    <w:rsid w:val="00B0136C"/>
    <w:rsid w:val="00BA7F3F"/>
    <w:rsid w:val="00BE084E"/>
    <w:rsid w:val="00C470A2"/>
    <w:rsid w:val="00CE1596"/>
    <w:rsid w:val="00EF234C"/>
    <w:rsid w:val="00F91DB3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8A1A9"/>
  <w15:chartTrackingRefBased/>
  <w15:docId w15:val="{D2CDF5BA-9EFA-4337-A877-38DD36C6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zh-TW"/>
    </w:rPr>
  </w:style>
  <w:style w:type="character" w:styleId="Hyperlink">
    <w:name w:val="Hyperlink"/>
    <w:basedOn w:val="DefaultParagraphFont"/>
    <w:uiPriority w:val="99"/>
    <w:unhideWhenUsed/>
    <w:rsid w:val="0095091C"/>
    <w:rPr>
      <w:color w:val="0000FF"/>
      <w:u w:val="single"/>
    </w:rPr>
  </w:style>
  <w:style w:type="table" w:styleId="TableGrid">
    <w:name w:val="Table Grid"/>
    <w:basedOn w:val="TableNormal"/>
    <w:uiPriority w:val="39"/>
    <w:rsid w:val="008C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de Velde</dc:creator>
  <cp:keywords/>
  <dc:description/>
  <cp:lastModifiedBy>yaseen.abdelhamid@outlook.com</cp:lastModifiedBy>
  <cp:revision>2</cp:revision>
  <cp:lastPrinted>2016-10-24T14:15:00Z</cp:lastPrinted>
  <dcterms:created xsi:type="dcterms:W3CDTF">2022-10-25T17:52:00Z</dcterms:created>
  <dcterms:modified xsi:type="dcterms:W3CDTF">2022-10-25T17:52:00Z</dcterms:modified>
  <cp:category/>
</cp:coreProperties>
</file>