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214" w:rsidRPr="00FE0214" w:rsidRDefault="00FE0214" w:rsidP="00FE0214">
      <w:pPr>
        <w:rPr>
          <w:b/>
          <w:bCs/>
          <w:sz w:val="32"/>
          <w:szCs w:val="32"/>
        </w:rPr>
      </w:pPr>
      <w:r w:rsidRPr="002C4CA1">
        <w:rPr>
          <w:sz w:val="32"/>
          <w:szCs w:val="32"/>
          <w:highlight w:val="yellow"/>
        </w:rPr>
        <w:t>Sprint</w:t>
      </w:r>
      <w:r w:rsidRPr="00FE0214">
        <w:rPr>
          <w:b/>
          <w:bCs/>
          <w:sz w:val="32"/>
          <w:szCs w:val="32"/>
          <w:highlight w:val="yellow"/>
        </w:rPr>
        <w:t xml:space="preserve"> 1:</w:t>
      </w:r>
    </w:p>
    <w:tbl>
      <w:tblPr>
        <w:tblW w:w="4820" w:type="dxa"/>
        <w:tblInd w:w="5" w:type="dxa"/>
        <w:tblLook w:val="04A0" w:firstRow="1" w:lastRow="0" w:firstColumn="1" w:lastColumn="0" w:noHBand="0" w:noVBand="1"/>
      </w:tblPr>
      <w:tblGrid>
        <w:gridCol w:w="4820"/>
      </w:tblGrid>
      <w:tr w:rsidR="00FE0214" w:rsidRPr="00FE0214" w:rsidTr="00FE0214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214" w:rsidRPr="00FE0214" w:rsidRDefault="007275B4" w:rsidP="00FE02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 xml:space="preserve">- </w:t>
            </w:r>
            <w:r w:rsidR="00FE0214" w:rsidRPr="00FE0214"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>splash screen</w:t>
            </w:r>
          </w:p>
        </w:tc>
      </w:tr>
      <w:tr w:rsidR="00FE0214" w:rsidRPr="00FE0214" w:rsidTr="00FE0214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214" w:rsidRPr="007275B4" w:rsidRDefault="007275B4" w:rsidP="007275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 xml:space="preserve">It is a layout that hold in front of the user for 3 seconds. </w:t>
            </w:r>
          </w:p>
        </w:tc>
      </w:tr>
      <w:tr w:rsidR="00FE0214" w:rsidRPr="00FE0214" w:rsidTr="00FE0214">
        <w:trPr>
          <w:trHeight w:val="20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214" w:rsidRPr="00FE0214" w:rsidRDefault="007275B4" w:rsidP="00FE02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 xml:space="preserve">- </w:t>
            </w:r>
            <w:r w:rsidR="00FE0214" w:rsidRPr="00FE0214"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>registration view</w:t>
            </w:r>
          </w:p>
        </w:tc>
      </w:tr>
      <w:tr w:rsidR="00FE0214" w:rsidRPr="00FE0214" w:rsidTr="00FE0214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214" w:rsidRPr="007275B4" w:rsidRDefault="00B306BF" w:rsidP="007275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>In the registration view the user which doesn’t have an account could register by entering his username, mail and password.</w:t>
            </w:r>
          </w:p>
        </w:tc>
      </w:tr>
      <w:tr w:rsidR="00FE0214" w:rsidRPr="00FE0214" w:rsidTr="00FE0214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214" w:rsidRPr="00FE0214" w:rsidRDefault="007275B4" w:rsidP="00FE02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 xml:space="preserve">- </w:t>
            </w:r>
            <w:r w:rsidR="00FE0214" w:rsidRPr="00FE0214"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>sign in view</w:t>
            </w:r>
          </w:p>
        </w:tc>
      </w:tr>
      <w:tr w:rsidR="00FE0214" w:rsidRPr="00FE0214" w:rsidTr="00FE0214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214" w:rsidRPr="00B306BF" w:rsidRDefault="00B306BF" w:rsidP="00B306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>In Sign in view it serve the user which already has an account and could sign in by entering his username and password.</w:t>
            </w:r>
          </w:p>
        </w:tc>
      </w:tr>
      <w:tr w:rsidR="00FE0214" w:rsidRPr="00FE0214" w:rsidTr="00FE0214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214" w:rsidRPr="00FE0214" w:rsidRDefault="00FE0214" w:rsidP="00FE0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E0214" w:rsidRPr="00FE0214" w:rsidTr="00FE0214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214" w:rsidRPr="00FE0214" w:rsidRDefault="00FE0214" w:rsidP="00FE02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sz w:val="32"/>
                <w:szCs w:val="32"/>
              </w:rPr>
            </w:pPr>
            <w:r w:rsidRPr="00FE0214">
              <w:rPr>
                <w:rFonts w:ascii="Calibri" w:eastAsia="Times New Roman" w:hAnsi="Calibri" w:cs="Calibri"/>
                <w:b/>
                <w:bCs/>
                <w:color w:val="262626"/>
                <w:sz w:val="32"/>
                <w:szCs w:val="32"/>
                <w:highlight w:val="yellow"/>
              </w:rPr>
              <w:t>Sprint 2:</w:t>
            </w:r>
          </w:p>
          <w:p w:rsidR="00B306BF" w:rsidRPr="00B306BF" w:rsidRDefault="007275B4" w:rsidP="00B306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 xml:space="preserve">- </w:t>
            </w:r>
            <w:r w:rsidR="00FE0214" w:rsidRPr="00FE0214"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>home page view</w:t>
            </w:r>
          </w:p>
        </w:tc>
      </w:tr>
      <w:tr w:rsidR="00FE0214" w:rsidRPr="00FE0214" w:rsidTr="00FE0214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214" w:rsidRPr="00B306BF" w:rsidRDefault="00B306BF" w:rsidP="00B306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>In home page view it is div</w:t>
            </w:r>
            <w:r w:rsidR="00F97AD8"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>ided into 2</w:t>
            </w:r>
            <w:r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 xml:space="preserve"> parts, the </w:t>
            </w:r>
            <w:r w:rsidRPr="00F97AD8"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>first part</w:t>
            </w:r>
            <w:r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 xml:space="preserve"> is the buttons which leads to di</w:t>
            </w:r>
            <w:r w:rsidR="00F97AD8"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 xml:space="preserve">fferent health condition diet and </w:t>
            </w:r>
            <w:r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 xml:space="preserve">the </w:t>
            </w:r>
            <w:r w:rsidRPr="00F97AD8"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>second part</w:t>
            </w:r>
            <w:r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 xml:space="preserve"> is </w:t>
            </w:r>
            <w:r w:rsidR="00F97AD8"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>navigation menu which c</w:t>
            </w:r>
            <w:r w:rsidR="004B0794"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 xml:space="preserve">ontain profile icon, </w:t>
            </w:r>
            <w:r w:rsidR="00614C62"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>feedback button</w:t>
            </w:r>
            <w:r w:rsidR="00F97AD8"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 xml:space="preserve"> and log out button by clicking any one of this an action happened.</w:t>
            </w:r>
          </w:p>
        </w:tc>
      </w:tr>
      <w:tr w:rsidR="00FE0214" w:rsidRPr="00FE0214" w:rsidTr="00FE0214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AD8" w:rsidRPr="00FE0214" w:rsidRDefault="007275B4" w:rsidP="00F97A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 xml:space="preserve">- </w:t>
            </w:r>
            <w:r w:rsidR="00FE0214" w:rsidRPr="00FE0214"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>profile view</w:t>
            </w:r>
          </w:p>
        </w:tc>
      </w:tr>
      <w:tr w:rsidR="00FE0214" w:rsidRPr="00FE0214" w:rsidTr="00FE0214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214" w:rsidRPr="00F97AD8" w:rsidRDefault="00614C62" w:rsidP="00F97A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>In profile view the user can review his information and edit it.</w:t>
            </w:r>
          </w:p>
        </w:tc>
      </w:tr>
      <w:tr w:rsidR="00FE0214" w:rsidRPr="00FE0214" w:rsidTr="00FE0214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214" w:rsidRDefault="00FE0214" w:rsidP="00FE0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B0794" w:rsidRDefault="004B0794" w:rsidP="00FE0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B0794" w:rsidRDefault="004B0794" w:rsidP="00FE0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B0794" w:rsidRDefault="004B0794" w:rsidP="00FE0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B0794" w:rsidRDefault="004B0794" w:rsidP="00FE0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B0794" w:rsidRDefault="004B0794" w:rsidP="00FE0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B0794" w:rsidRDefault="004B0794" w:rsidP="00FE0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B0794" w:rsidRPr="00FE0214" w:rsidRDefault="004B0794" w:rsidP="00FE0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E0214" w:rsidRPr="00FE0214" w:rsidTr="00FE0214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214" w:rsidRPr="00FE0214" w:rsidRDefault="00FE0214" w:rsidP="00FE02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sz w:val="32"/>
                <w:szCs w:val="32"/>
              </w:rPr>
            </w:pPr>
            <w:r w:rsidRPr="00FE0214">
              <w:rPr>
                <w:rFonts w:ascii="Calibri" w:eastAsia="Times New Roman" w:hAnsi="Calibri" w:cs="Calibri"/>
                <w:b/>
                <w:bCs/>
                <w:color w:val="262626"/>
                <w:sz w:val="32"/>
                <w:szCs w:val="32"/>
                <w:highlight w:val="yellow"/>
              </w:rPr>
              <w:lastRenderedPageBreak/>
              <w:t>Sprint 3:</w:t>
            </w:r>
          </w:p>
          <w:p w:rsidR="00FE0214" w:rsidRPr="00FE0214" w:rsidRDefault="007275B4" w:rsidP="00FE02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 xml:space="preserve">- </w:t>
            </w:r>
            <w:r w:rsidR="00FE0214" w:rsidRPr="00FE0214"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>normal person view</w:t>
            </w:r>
          </w:p>
        </w:tc>
      </w:tr>
      <w:tr w:rsidR="00FE0214" w:rsidRPr="00FE0214" w:rsidTr="00FE0214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214" w:rsidRPr="00614C62" w:rsidRDefault="00614C62" w:rsidP="00324C3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 xml:space="preserve">Normal person view, the user would be asked about his weight and height to calculate the body mass index and by the body mass index the </w:t>
            </w:r>
            <w:r w:rsidR="00324C37" w:rsidRPr="00324C37"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 xml:space="preserve">suitable </w:t>
            </w:r>
            <w:r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>diet wou</w:t>
            </w:r>
            <w:r w:rsidR="004B0794"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>ld be known</w:t>
            </w:r>
            <w:r w:rsidR="00324C37"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 xml:space="preserve"> and open it for the user</w:t>
            </w:r>
            <w:r w:rsidR="004B0794"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>.</w:t>
            </w:r>
          </w:p>
        </w:tc>
      </w:tr>
      <w:tr w:rsidR="00FE0214" w:rsidRPr="00FE0214" w:rsidTr="00FE0214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794" w:rsidRPr="00FE0214" w:rsidRDefault="007275B4" w:rsidP="004B07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 xml:space="preserve">- </w:t>
            </w:r>
            <w:r w:rsidR="00FE0214" w:rsidRPr="00FE0214"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>sports view</w:t>
            </w:r>
          </w:p>
        </w:tc>
      </w:tr>
      <w:tr w:rsidR="00FE0214" w:rsidRPr="00FE0214" w:rsidTr="00FE0214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214" w:rsidRPr="004B0794" w:rsidRDefault="004B0794" w:rsidP="004B07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>In sports view the user can view sports video links.</w:t>
            </w:r>
          </w:p>
        </w:tc>
      </w:tr>
      <w:tr w:rsidR="00FE0214" w:rsidRPr="00FE0214" w:rsidTr="00FE0214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5FAC" w:rsidRDefault="007275B4" w:rsidP="00875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 xml:space="preserve">- </w:t>
            </w:r>
            <w:r w:rsidR="00FE0214" w:rsidRPr="00FE0214"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>feedback button design</w:t>
            </w:r>
          </w:p>
          <w:p w:rsidR="004A5FE0" w:rsidRPr="00875FAC" w:rsidRDefault="00875FAC" w:rsidP="00875FA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 xml:space="preserve">- </w:t>
            </w:r>
            <w:r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>It leads to a layout which the user can write his feedback and suggestion.</w:t>
            </w:r>
          </w:p>
          <w:p w:rsidR="004A5FE0" w:rsidRPr="00FE0214" w:rsidRDefault="004A5FE0" w:rsidP="002C4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>-</w:t>
            </w:r>
            <w:r>
              <w:t xml:space="preserve"> </w:t>
            </w:r>
            <w:r w:rsidRPr="004A5FE0"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>notification</w:t>
            </w:r>
          </w:p>
        </w:tc>
      </w:tr>
      <w:tr w:rsidR="00FE0214" w:rsidRPr="00FE0214" w:rsidTr="00FE0214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5FE0" w:rsidRPr="004A5FE0" w:rsidRDefault="00875FAC" w:rsidP="004A5F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>The user will be notified to eat healthy, drink water and play sports.</w:t>
            </w:r>
          </w:p>
        </w:tc>
      </w:tr>
      <w:tr w:rsidR="00FE0214" w:rsidRPr="00FE0214" w:rsidTr="00FE0214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214" w:rsidRPr="00FE0214" w:rsidRDefault="00FE0214" w:rsidP="00FE0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E0214" w:rsidRPr="00FE0214" w:rsidTr="00FE0214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214" w:rsidRPr="00FE0214" w:rsidRDefault="00FE0214" w:rsidP="002C4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sz w:val="32"/>
                <w:szCs w:val="32"/>
              </w:rPr>
            </w:pPr>
            <w:r w:rsidRPr="00FE0214">
              <w:rPr>
                <w:rFonts w:ascii="Calibri" w:eastAsia="Times New Roman" w:hAnsi="Calibri" w:cs="Calibri"/>
                <w:b/>
                <w:bCs/>
                <w:color w:val="262626"/>
                <w:sz w:val="32"/>
                <w:szCs w:val="32"/>
                <w:highlight w:val="yellow"/>
              </w:rPr>
              <w:t>Sprint 4:</w:t>
            </w:r>
          </w:p>
          <w:p w:rsidR="002C4CA1" w:rsidRPr="002C4CA1" w:rsidRDefault="007275B4" w:rsidP="002C4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 xml:space="preserve">- </w:t>
            </w:r>
            <w:r w:rsidR="00FE0214" w:rsidRPr="00FE0214"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>diabetes patient view</w:t>
            </w:r>
          </w:p>
        </w:tc>
      </w:tr>
      <w:tr w:rsidR="00FE0214" w:rsidRPr="00FE0214" w:rsidTr="00FE0214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214" w:rsidRPr="00FE0214" w:rsidRDefault="007275B4" w:rsidP="00FE02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 xml:space="preserve">- </w:t>
            </w:r>
            <w:r w:rsidR="00324C37" w:rsidRPr="00324C37">
              <w:rPr>
                <w:rFonts w:ascii="Calibri" w:eastAsia="Times New Roman" w:hAnsi="Calibri" w:cs="Calibri"/>
                <w:b/>
                <w:bCs/>
                <w:color w:val="262626"/>
                <w:sz w:val="28"/>
                <w:szCs w:val="28"/>
              </w:rPr>
              <w:t>hypertension patient view</w:t>
            </w:r>
          </w:p>
        </w:tc>
      </w:tr>
      <w:tr w:rsidR="00FE0214" w:rsidRPr="00FE0214" w:rsidTr="00FE0214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CA1" w:rsidRPr="002C4CA1" w:rsidRDefault="002C4CA1" w:rsidP="00324C3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 xml:space="preserve">In each view the user will be asked about </w:t>
            </w:r>
            <w:r w:rsidR="00324C37"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 xml:space="preserve">his sugar rate or his pressure rate and according to this rate a new layout will be opened for the user with the </w:t>
            </w:r>
            <w:r w:rsidR="00324C37" w:rsidRPr="00324C37"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>suitable</w:t>
            </w:r>
            <w:r w:rsidR="00324C37">
              <w:rPr>
                <w:rFonts w:ascii="Calibri" w:eastAsia="Times New Roman" w:hAnsi="Calibri" w:cs="Calibri"/>
                <w:color w:val="262626"/>
                <w:sz w:val="28"/>
                <w:szCs w:val="28"/>
              </w:rPr>
              <w:t xml:space="preserve"> diet.</w:t>
            </w:r>
          </w:p>
        </w:tc>
      </w:tr>
      <w:tr w:rsidR="00FE0214" w:rsidRPr="00FE0214" w:rsidTr="00FE0214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214" w:rsidRPr="002C4CA1" w:rsidRDefault="00FE0214" w:rsidP="002C4CA1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053C4" w:rsidRPr="00FE0214" w:rsidRDefault="004053C4" w:rsidP="00FE0214">
      <w:pPr>
        <w:rPr>
          <w:sz w:val="28"/>
          <w:szCs w:val="28"/>
        </w:rPr>
      </w:pPr>
    </w:p>
    <w:sectPr w:rsidR="004053C4" w:rsidRPr="00FE0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C5761"/>
    <w:multiLevelType w:val="hybridMultilevel"/>
    <w:tmpl w:val="00A88A36"/>
    <w:lvl w:ilvl="0" w:tplc="6AE411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32"/>
    <w:rsid w:val="002C4CA1"/>
    <w:rsid w:val="00324C37"/>
    <w:rsid w:val="004053C4"/>
    <w:rsid w:val="00486132"/>
    <w:rsid w:val="004A5FE0"/>
    <w:rsid w:val="004B0794"/>
    <w:rsid w:val="00614C62"/>
    <w:rsid w:val="007275B4"/>
    <w:rsid w:val="00875FAC"/>
    <w:rsid w:val="009B572C"/>
    <w:rsid w:val="00B306BF"/>
    <w:rsid w:val="00F97AD8"/>
    <w:rsid w:val="00FE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4312"/>
  <w15:chartTrackingRefBased/>
  <w15:docId w15:val="{3B204D5C-A9BC-42E6-8A66-9D43D03D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9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5</cp:revision>
  <dcterms:created xsi:type="dcterms:W3CDTF">2018-03-21T21:20:00Z</dcterms:created>
  <dcterms:modified xsi:type="dcterms:W3CDTF">2018-03-22T19:06:00Z</dcterms:modified>
</cp:coreProperties>
</file>