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2F" w:rsidRPr="002C2E25" w:rsidRDefault="002C2E25" w:rsidP="002C2E25">
      <w:pPr>
        <w:jc w:val="center"/>
        <w:rPr>
          <w:b/>
          <w:bCs/>
          <w:sz w:val="48"/>
          <w:szCs w:val="48"/>
        </w:rPr>
      </w:pPr>
      <w:r w:rsidRPr="002C2E25">
        <w:rPr>
          <w:b/>
          <w:bCs/>
          <w:sz w:val="48"/>
          <w:szCs w:val="48"/>
        </w:rPr>
        <w:t>Sugar tips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br/>
      </w: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High :</w:t>
      </w:r>
      <w:proofErr w:type="gramEnd"/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1- </w:t>
      </w: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keep</w:t>
      </w:r>
      <w:proofErr w:type="gramEnd"/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 a candy</w:t>
      </w:r>
      <w:bookmarkStart w:id="0" w:name="_GoBack"/>
      <w:bookmarkEnd w:id="0"/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1- </w:t>
      </w: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prevent</w:t>
      </w:r>
      <w:proofErr w:type="gramEnd"/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 sugary food 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>2- make sure you take your medicine in time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3- </w:t>
      </w: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follow</w:t>
      </w:r>
      <w:proofErr w:type="gramEnd"/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 a diet according to your doctor's orders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>4- make sure you do some exercise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5- </w:t>
      </w: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you</w:t>
      </w:r>
      <w:proofErr w:type="gramEnd"/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 should repeat your sugar rate test twice a-week 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>*And for insulin patients 3 times daily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Low :</w:t>
      </w:r>
      <w:proofErr w:type="gramEnd"/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1- </w:t>
      </w: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keep</w:t>
      </w:r>
      <w:proofErr w:type="gramEnd"/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 a candy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1- </w:t>
      </w: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you</w:t>
      </w:r>
      <w:proofErr w:type="gramEnd"/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 shouldn't  miss a meal after insulin intake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2- </w:t>
      </w: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you</w:t>
      </w:r>
      <w:proofErr w:type="gramEnd"/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 should repeat your sugar rate test 3 times a day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3- </w:t>
      </w: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in</w:t>
      </w:r>
      <w:proofErr w:type="gramEnd"/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 case of low blood sugar symptoms such as dizziness and sweeting you should seek medical help at once</w:t>
      </w:r>
    </w:p>
    <w:p w:rsidR="002C2E25" w:rsidRPr="002C2E25" w:rsidRDefault="002C2E25" w:rsidP="002C2E25">
      <w:pPr>
        <w:pStyle w:val="NormalWeb"/>
        <w:shd w:val="clear" w:color="auto" w:fill="FFFFFF"/>
        <w:spacing w:before="0" w:beforeAutospacing="0" w:after="0" w:afterAutospacing="0"/>
        <w:rPr>
          <w:rFonts w:ascii=".SF UI Display" w:hAnsi=".SF UI Display"/>
          <w:color w:val="454545"/>
          <w:sz w:val="36"/>
          <w:szCs w:val="36"/>
        </w:rPr>
      </w:pPr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4- </w:t>
      </w:r>
      <w:proofErr w:type="gramStart"/>
      <w:r w:rsidRPr="002C2E25">
        <w:rPr>
          <w:rFonts w:ascii=".SFUIDisplay-Semibold" w:hAnsi=".SFUIDisplay-Semibold"/>
          <w:color w:val="454545"/>
          <w:sz w:val="36"/>
          <w:szCs w:val="36"/>
        </w:rPr>
        <w:t>follow</w:t>
      </w:r>
      <w:proofErr w:type="gramEnd"/>
      <w:r w:rsidRPr="002C2E25">
        <w:rPr>
          <w:rFonts w:ascii=".SFUIDisplay-Semibold" w:hAnsi=".SFUIDisplay-Semibold"/>
          <w:color w:val="454545"/>
          <w:sz w:val="36"/>
          <w:szCs w:val="36"/>
        </w:rPr>
        <w:t xml:space="preserve"> up for regular checkup or complications</w:t>
      </w:r>
    </w:p>
    <w:p w:rsidR="002C2E25" w:rsidRPr="002C2E25" w:rsidRDefault="002C2E25" w:rsidP="002C2E25">
      <w:pPr>
        <w:rPr>
          <w:sz w:val="36"/>
          <w:szCs w:val="36"/>
        </w:rPr>
      </w:pPr>
    </w:p>
    <w:sectPr w:rsidR="002C2E25" w:rsidRPr="002C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UIDisplay-Semibold">
    <w:altName w:val="Times New Roman"/>
    <w:panose1 w:val="00000000000000000000"/>
    <w:charset w:val="00"/>
    <w:family w:val="roman"/>
    <w:notTrueType/>
    <w:pitch w:val="default"/>
  </w:font>
  <w:font w:name=".SF UI Displ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25"/>
    <w:rsid w:val="0019562F"/>
    <w:rsid w:val="002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F28C"/>
  <w15:chartTrackingRefBased/>
  <w15:docId w15:val="{FD573171-27BE-4794-9D94-5F8DEE4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1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Mennah</dc:creator>
  <cp:keywords/>
  <dc:description/>
  <cp:lastModifiedBy>Mennah</cp:lastModifiedBy>
  <cp:revision>2</cp:revision>
  <dcterms:created xsi:type="dcterms:W3CDTF">2018-04-26T21:12:00Z</dcterms:created>
  <dcterms:modified xsi:type="dcterms:W3CDTF">2018-04-26T21:17:00Z</dcterms:modified>
</cp:coreProperties>
</file>