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Video Boundary Types: Frame, Shot, Scene, and Subscene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Aspect</w:t>
            </w:r>
          </w:p>
        </w:tc>
        <w:tc>
          <w:tcPr>
            <w:tcW w:type="dxa" w:w="1728"/>
          </w:tcPr>
          <w:p>
            <w:r>
              <w:t>Frame Boundary</w:t>
            </w:r>
          </w:p>
        </w:tc>
        <w:tc>
          <w:tcPr>
            <w:tcW w:type="dxa" w:w="1728"/>
          </w:tcPr>
          <w:p>
            <w:r>
              <w:t>Shot &amp; Shot Boundary</w:t>
            </w:r>
          </w:p>
        </w:tc>
        <w:tc>
          <w:tcPr>
            <w:tcW w:type="dxa" w:w="1728"/>
          </w:tcPr>
          <w:p>
            <w:r>
              <w:t>Scene &amp; Scene Boundary</w:t>
            </w:r>
          </w:p>
        </w:tc>
        <w:tc>
          <w:tcPr>
            <w:tcW w:type="dxa" w:w="1728"/>
          </w:tcPr>
          <w:p>
            <w:r>
              <w:t>Subscene &amp; Subscene Boundary</w:t>
            </w:r>
          </w:p>
        </w:tc>
      </w:tr>
      <w:tr>
        <w:tc>
          <w:tcPr>
            <w:tcW w:type="dxa" w:w="1728"/>
          </w:tcPr>
          <w:p>
            <w:r>
              <w:t>Overview</w:t>
            </w:r>
          </w:p>
        </w:tc>
        <w:tc>
          <w:tcPr>
            <w:tcW w:type="dxa" w:w="1728"/>
          </w:tcPr>
          <w:p>
            <w:r>
              <w:t>Division between consecutive frames in a video. Very low-level (1/30th of a second for 30 FPS). Always present in video playback.</w:t>
            </w:r>
          </w:p>
        </w:tc>
        <w:tc>
          <w:tcPr>
            <w:tcW w:type="dxa" w:w="1728"/>
          </w:tcPr>
          <w:p>
            <w:r>
              <w:t>Shot: A continuous sequence of frames captured by a single camera without interruption. Shot Boundary: The transition point between two shots caused by editing techniques like cuts, fades, or dissolves. Granularity is low, dealing with individual shots.</w:t>
            </w:r>
          </w:p>
        </w:tc>
        <w:tc>
          <w:tcPr>
            <w:tcW w:type="dxa" w:w="1728"/>
          </w:tcPr>
          <w:p>
            <w:r>
              <w:t>Scene: A group of one or more shots that occur in the same location or share a continuous narrative or thematic element. Scene Boundary: The transition point between two scenes, marked by changes in time, location, or focus. Granularity is high, focusing on narrative or thematic shifts.</w:t>
            </w:r>
          </w:p>
        </w:tc>
        <w:tc>
          <w:tcPr>
            <w:tcW w:type="dxa" w:w="1728"/>
          </w:tcPr>
          <w:p>
            <w:r>
              <w:t>Subscene: A smaller segment within a scene, focusing on specific actions, dialogue, or visual emphasis. Subscene Boundary: The logical division within a scene where a shift in narrative focus, action, or composition occurs. Granularity is medium, refining scenes into smaller logical units.</w:t>
            </w:r>
          </w:p>
        </w:tc>
      </w:tr>
      <w:tr>
        <w:tc>
          <w:tcPr>
            <w:tcW w:type="dxa" w:w="1728"/>
          </w:tcPr>
          <w:p>
            <w:r>
              <w:t>Purpose</w:t>
            </w:r>
          </w:p>
        </w:tc>
        <w:tc>
          <w:tcPr>
            <w:tcW w:type="dxa" w:w="1728"/>
          </w:tcPr>
          <w:p>
            <w:r>
              <w:t>Technical structure of the video.</w:t>
            </w:r>
          </w:p>
        </w:tc>
        <w:tc>
          <w:tcPr>
            <w:tcW w:type="dxa" w:w="1728"/>
          </w:tcPr>
          <w:p>
            <w:r>
              <w:t>Helps identify basic video editing transitions and organize raw footage.</w:t>
            </w:r>
          </w:p>
        </w:tc>
        <w:tc>
          <w:tcPr>
            <w:tcW w:type="dxa" w:w="1728"/>
          </w:tcPr>
          <w:p>
            <w:r>
              <w:t>Groups shots into cohesive narrative units or story elements.</w:t>
            </w:r>
          </w:p>
        </w:tc>
        <w:tc>
          <w:tcPr>
            <w:tcW w:type="dxa" w:w="1728"/>
          </w:tcPr>
          <w:p>
            <w:r>
              <w:t>Provides detailed segmentation for deeper narrative analysis or editing refinement.</w:t>
            </w:r>
          </w:p>
        </w:tc>
      </w:tr>
      <w:tr>
        <w:tc>
          <w:tcPr>
            <w:tcW w:type="dxa" w:w="1728"/>
          </w:tcPr>
          <w:p>
            <w:r>
              <w:t>Detection</w:t>
            </w:r>
          </w:p>
        </w:tc>
        <w:tc>
          <w:tcPr>
            <w:tcW w:type="dxa" w:w="1728"/>
          </w:tcPr>
          <w:p>
            <w:r>
              <w:t>Not detected; inherently part of video frames.</w:t>
            </w:r>
          </w:p>
        </w:tc>
        <w:tc>
          <w:tcPr>
            <w:tcW w:type="dxa" w:w="1728"/>
          </w:tcPr>
          <w:p>
            <w:r>
              <w:t>Based on visual transitions between consecutive frames, detected using histogram comparisons, SSIM, or AI-based methods.</w:t>
            </w:r>
          </w:p>
        </w:tc>
        <w:tc>
          <w:tcPr>
            <w:tcW w:type="dxa" w:w="1728"/>
          </w:tcPr>
          <w:p>
            <w:r>
              <w:t>Requires context-aware analysis to identify narrative or thematic changes, often through AI or manual annotation.</w:t>
            </w:r>
          </w:p>
        </w:tc>
        <w:tc>
          <w:tcPr>
            <w:tcW w:type="dxa" w:w="1728"/>
          </w:tcPr>
          <w:p>
            <w:r>
              <w:t>Requires narrative understanding, often detected through semantic analysis or manual segmentation.</w:t>
            </w:r>
          </w:p>
        </w:tc>
      </w:tr>
      <w:tr>
        <w:tc>
          <w:tcPr>
            <w:tcW w:type="dxa" w:w="1728"/>
          </w:tcPr>
          <w:p>
            <w:r>
              <w:t>Examples</w:t>
            </w:r>
          </w:p>
        </w:tc>
        <w:tc>
          <w:tcPr>
            <w:tcW w:type="dxa" w:w="1728"/>
          </w:tcPr>
          <w:p>
            <w:r>
              <w:t>Frames at 0:00:01 and 0:00:01.033 in a video.</w:t>
            </w:r>
          </w:p>
        </w:tc>
        <w:tc>
          <w:tcPr>
            <w:tcW w:type="dxa" w:w="1728"/>
          </w:tcPr>
          <w:p>
            <w:r>
              <w:t>Shot: A single uninterrupted take of a car driving down a road. Shot Boundary: The cut from the car driving to a close-up of the driver.</w:t>
            </w:r>
          </w:p>
        </w:tc>
        <w:tc>
          <w:tcPr>
            <w:tcW w:type="dxa" w:w="1728"/>
          </w:tcPr>
          <w:p>
            <w:r>
              <w:t>Scene: A character enters a room, talks to someone, and leaves. Scene Boundary: The point where the narrative moves to another location or time.</w:t>
            </w:r>
          </w:p>
        </w:tc>
        <w:tc>
          <w:tcPr>
            <w:tcW w:type="dxa" w:w="1728"/>
          </w:tcPr>
          <w:p>
            <w:r>
              <w:t>Subscene: Within the room, the character pours coffee before talking to someone. Subscene Boundary: The moment they finish pouring coffee and begin speaking.</w:t>
            </w:r>
          </w:p>
        </w:tc>
      </w:tr>
      <w:tr>
        <w:tc>
          <w:tcPr>
            <w:tcW w:type="dxa" w:w="1728"/>
          </w:tcPr>
          <w:p>
            <w:r>
              <w:t>Tools for Detection</w:t>
            </w:r>
          </w:p>
        </w:tc>
        <w:tc>
          <w:tcPr>
            <w:tcW w:type="dxa" w:w="1728"/>
          </w:tcPr>
          <w:p>
            <w:r>
              <w:t>N/A (frames are inherent).</w:t>
            </w:r>
          </w:p>
        </w:tc>
        <w:tc>
          <w:tcPr>
            <w:tcW w:type="dxa" w:w="1728"/>
          </w:tcPr>
          <w:p>
            <w:r>
              <w:t>Shot boundary detection tools (e.g., PySceneDetect, OpenCV), deep learning for precise transitions.</w:t>
            </w:r>
          </w:p>
        </w:tc>
        <w:tc>
          <w:tcPr>
            <w:tcW w:type="dxa" w:w="1728"/>
          </w:tcPr>
          <w:p>
            <w:r>
              <w:t>Advanced AI-based scene analysis tools, manual segmentation, or video summarization software.</w:t>
            </w:r>
          </w:p>
        </w:tc>
        <w:tc>
          <w:tcPr>
            <w:tcW w:type="dxa" w:w="1728"/>
          </w:tcPr>
          <w:p>
            <w:r>
              <w:t>Narrative segmentation tools or manual breakdown.</w:t>
            </w:r>
          </w:p>
        </w:tc>
      </w:tr>
      <w:tr>
        <w:tc>
          <w:tcPr>
            <w:tcW w:type="dxa" w:w="1728"/>
          </w:tcPr>
          <w:p>
            <w:r>
              <w:t>Usage</w:t>
            </w:r>
          </w:p>
        </w:tc>
        <w:tc>
          <w:tcPr>
            <w:tcW w:type="dxa" w:w="1728"/>
          </w:tcPr>
          <w:p>
            <w:r>
              <w:t>Playback or frame-by-frame analysis.</w:t>
            </w:r>
          </w:p>
        </w:tc>
        <w:tc>
          <w:tcPr>
            <w:tcW w:type="dxa" w:w="1728"/>
          </w:tcPr>
          <w:p>
            <w:r>
              <w:t>Used for organizing and analyzing raw footage, detecting transitions for editing or indexing.</w:t>
            </w:r>
          </w:p>
        </w:tc>
        <w:tc>
          <w:tcPr>
            <w:tcW w:type="dxa" w:w="1728"/>
          </w:tcPr>
          <w:p>
            <w:r>
              <w:t>Used for summarizing videos, understanding story arcs, or creating cohesive edits.</w:t>
            </w:r>
          </w:p>
        </w:tc>
        <w:tc>
          <w:tcPr>
            <w:tcW w:type="dxa" w:w="1728"/>
          </w:tcPr>
          <w:p>
            <w:r>
              <w:t>Useful for creating detailed edits, storyboards, or enhanced video indexing for specific elements.</w:t>
            </w:r>
          </w:p>
        </w:tc>
      </w:tr>
      <w:tr>
        <w:tc>
          <w:tcPr>
            <w:tcW w:type="dxa" w:w="1728"/>
          </w:tcPr>
          <w:p>
            <w:r>
              <w:t>How to Identify</w:t>
            </w:r>
          </w:p>
        </w:tc>
        <w:tc>
          <w:tcPr>
            <w:tcW w:type="dxa" w:w="1728"/>
          </w:tcPr>
          <w:p>
            <w:r>
              <w:t>Manually extract frames using video processing tools like OpenCV (`cv2.VideoCapture.read()`).</w:t>
            </w:r>
          </w:p>
        </w:tc>
        <w:tc>
          <w:tcPr>
            <w:tcW w:type="dxa" w:w="1728"/>
          </w:tcPr>
          <w:p>
            <w:r>
              <w:t>Use visual feature comparisons, such as histogram differences, structural similarity (SSIM), or AI models, to detect transitions between frames.</w:t>
            </w:r>
          </w:p>
        </w:tc>
        <w:tc>
          <w:tcPr>
            <w:tcW w:type="dxa" w:w="1728"/>
          </w:tcPr>
          <w:p>
            <w:r>
              <w:t>Analyze the narrative structure, context, or thematic cues (e.g., change in setting, time, or characters) using AI or manual annotation.</w:t>
            </w:r>
          </w:p>
        </w:tc>
        <w:tc>
          <w:tcPr>
            <w:tcW w:type="dxa" w:w="1728"/>
          </w:tcPr>
          <w:p>
            <w:r>
              <w:t>Break down scenes into smaller narrative segments by identifying shifts in action, dialogue, or focus, often requiring semantic analysis or annotation.</w:t>
            </w:r>
          </w:p>
        </w:tc>
      </w:tr>
      <w:tr>
        <w:tc>
          <w:tcPr>
            <w:tcW w:type="dxa" w:w="1728"/>
          </w:tcPr>
          <w:p>
            <w:r>
              <w:t>How to Create a Dataset of Shots</w:t>
            </w:r>
          </w:p>
        </w:tc>
        <w:tc>
          <w:tcPr>
            <w:tcW w:type="dxa" w:w="1728"/>
          </w:tcPr>
          <w:p>
            <w:r>
              <w:t>Not applicable (frames are inherent to videos).</w:t>
            </w:r>
          </w:p>
        </w:tc>
        <w:tc>
          <w:tcPr>
            <w:tcW w:type="dxa" w:w="1728"/>
          </w:tcPr>
          <w:p>
            <w:r>
              <w:t>1. Extract Frames: Use OpenCV or FFmpeg to extract frames from the video.</w:t>
              <w:br/>
              <w:t>2. Detect Shot Boundaries: Use tools like PySceneDetect with techniques such as histogram difference, optical flow, or deep learning models (e.g., CNNs).</w:t>
              <w:br/>
              <w:t>3. Annotate Shot Boundaries: Save frame indices of detected shot boundaries.</w:t>
              <w:br/>
              <w:t>4. Organize Shots: Split the video into individual shots using boundary frames.</w:t>
              <w:br/>
              <w:t>5. Save Shots as Clips: Store each shot as a separate video file (e.g., using FFmpeg) or save metadata indicating start and end frames.</w:t>
              <w:br/>
              <w:t>6. Add Metadata: Annotate each shot with additional information (e.g., camera angle, movement type, or visual features) for richer datasets.</w:t>
            </w:r>
          </w:p>
        </w:tc>
        <w:tc>
          <w:tcPr>
            <w:tcW w:type="dxa" w:w="1728"/>
          </w:tcPr>
          <w:p>
            <w:r>
              <w:t>1. Group Shots by Context: Aggregate consecutive shots with consistent settings, time, or narrative.</w:t>
              <w:br/>
              <w:t>2. Annotate Scene Boundaries: Mark boundaries based on thematic shifts or location changes.</w:t>
              <w:br/>
              <w:t>3. Manual Verification: Ensure scene groupings are coherent through human review or AI validation.</w:t>
            </w:r>
          </w:p>
        </w:tc>
        <w:tc>
          <w:tcPr>
            <w:tcW w:type="dxa" w:w="1728"/>
          </w:tcPr>
          <w:p>
            <w:r>
              <w:t>1. Segment Scenes: Divide scenes into logical subscenes based on dialogue, action, or focus.</w:t>
              <w:br/>
              <w:t>2. Add Annotations: Include subscene-specific tags (e.g., action type, dialogue snippet).</w:t>
              <w:br/>
              <w:t>3. Generate Data: Export subscenes as video clips or datasets with metadata for advanced analysis.</w:t>
            </w:r>
          </w:p>
        </w:tc>
      </w:tr>
      <w:tr>
        <w:tc>
          <w:tcPr>
            <w:tcW w:type="dxa" w:w="1728"/>
          </w:tcPr>
          <w:p>
            <w:r>
              <w:t>Business and Product Applications</w:t>
            </w:r>
          </w:p>
        </w:tc>
        <w:tc>
          <w:tcPr>
            <w:tcW w:type="dxa" w:w="1728"/>
          </w:tcPr>
          <w:p>
            <w:r>
              <w:t>Video Quality Assurance: Ensures smooth playback or frame-level integrity (e.g., streaming services, sports analytics).</w:t>
            </w:r>
          </w:p>
        </w:tc>
        <w:tc>
          <w:tcPr>
            <w:tcW w:type="dxa" w:w="1728"/>
          </w:tcPr>
          <w:p>
            <w:r>
              <w:t>Video Editing Software: Automating shot segmentation for editors (e.g., Adobe Premiere Pro, Final Cut Pro). Content Indexing: For metadata tagging in platforms like YouTube or Netflix.</w:t>
            </w:r>
          </w:p>
        </w:tc>
        <w:tc>
          <w:tcPr>
            <w:tcW w:type="dxa" w:w="1728"/>
          </w:tcPr>
          <w:p>
            <w:r>
              <w:t>Story-based Applications: Film or TV production for organizing and structuring narratives. Summarization Tools: Creating trailers or previews.</w:t>
            </w:r>
          </w:p>
        </w:tc>
        <w:tc>
          <w:tcPr>
            <w:tcW w:type="dxa" w:w="1728"/>
          </w:tcPr>
          <w:p>
            <w:r>
              <w:t>Personalized Recommendations: Highlighting subscene-based content for viewers (e.g., specific dialogues, actions). E-learning Platforms: Focusing on key teaching moments in educational videos.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