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nimqxp0wohp" w:id="0"/>
      <w:bookmarkEnd w:id="0"/>
      <w:r w:rsidDel="00000000" w:rsidR="00000000" w:rsidRPr="00000000">
        <w:rPr>
          <w:rtl w:val="0"/>
        </w:rPr>
        <w:t xml:space="preserve">Recherches et choix d'implémentation</w:t>
      </w:r>
    </w:p>
    <w:p w:rsidR="00000000" w:rsidDel="00000000" w:rsidP="00000000" w:rsidRDefault="00000000" w:rsidRPr="00000000" w14:paraId="00000002">
      <w:pPr>
        <w:pStyle w:val="Heading1"/>
        <w:rPr>
          <w:color w:val="000000"/>
        </w:rPr>
      </w:pPr>
      <w:bookmarkStart w:colFirst="0" w:colLast="0" w:name="_s787h2q83xfs" w:id="1"/>
      <w:bookmarkEnd w:id="1"/>
      <w:r w:rsidDel="00000000" w:rsidR="00000000" w:rsidRPr="00000000">
        <w:rPr>
          <w:color w:val="000000"/>
          <w:rtl w:val="0"/>
        </w:rPr>
        <w:t xml:space="preserve">Recherches sur les chatbots </w:t>
      </w:r>
    </w:p>
    <w:p w:rsidR="00000000" w:rsidDel="00000000" w:rsidP="00000000" w:rsidRDefault="00000000" w:rsidRPr="00000000" w14:paraId="00000003">
      <w:pPr>
        <w:rPr>
          <w:sz w:val="32"/>
          <w:szCs w:val="32"/>
        </w:rPr>
      </w:pPr>
      <w:r w:rsidDel="00000000" w:rsidR="00000000" w:rsidRPr="00000000">
        <w:rPr>
          <w:sz w:val="32"/>
          <w:szCs w:val="32"/>
          <w:rtl w:val="0"/>
        </w:rPr>
        <w:t xml:space="preserve">1.Qu'est-ce qu'un chatbot ?</w:t>
      </w:r>
    </w:p>
    <w:p w:rsidR="00000000" w:rsidDel="00000000" w:rsidP="00000000" w:rsidRDefault="00000000" w:rsidRPr="00000000" w14:paraId="00000004">
      <w:pPr>
        <w:rPr/>
      </w:pPr>
      <w:r w:rsidDel="00000000" w:rsidR="00000000" w:rsidRPr="00000000">
        <w:rPr>
          <w:rtl w:val="0"/>
        </w:rPr>
        <w:t xml:space="preserve">Un chatbot est un programme ou une application avec lequel les utilisateurs peuvent converser par le biais de la voix ou du texte. Vous avez peut-être utilisé un chatbot pour les ventes ou l’assistance client en ligne. Les bots simulent une conversation humaine et tentent de répondre à vos questions avant de vous transmettre à un représentant humain.</w:t>
      </w:r>
    </w:p>
    <w:p w:rsidR="00000000" w:rsidDel="00000000" w:rsidP="00000000" w:rsidRDefault="00000000" w:rsidRPr="00000000" w14:paraId="00000005">
      <w:pPr>
        <w:rPr/>
      </w:pPr>
      <w:r w:rsidDel="00000000" w:rsidR="00000000" w:rsidRPr="00000000">
        <w:rPr>
          <w:rtl w:val="0"/>
        </w:rPr>
        <w:t xml:space="preserve">Les chatbots ont été développés pour la première fois dans les années 1966 et la technologie qui les fait fonctionner a évolué au fil du temps. Les chatbots utilisent traditionnellement des règles prédéfinies pour converser avec les utilisateurs et fournir des réponses scriptées. Les chatbots modernes utilisent le traitement du langage naturel (NLP) pour comprendre les utilisateurs et peuvent répondre à des questions complexes avec pertinence et précision. On peut utiliser les chatbots pour mettre à l’échelle, personnaliser et améliorer la communication dans tous les domaines, des flux de travail du service client à la gestion DevOps.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32"/>
          <w:szCs w:val="32"/>
        </w:rPr>
      </w:pPr>
      <w:r w:rsidDel="00000000" w:rsidR="00000000" w:rsidRPr="00000000">
        <w:rPr>
          <w:b w:val="1"/>
          <w:bCs w:val="1"/>
          <w:sz w:val="32"/>
          <w:szCs w:val="32"/>
          <w:rtl w:val="0"/>
        </w:rPr>
        <w:t xml:space="preserve">2.Historique des chatbots</w:t>
      </w:r>
    </w:p>
    <w:tbl>
      <w:tblPr>
        <w:tblStyle w:val="Table1"/>
        <w:tblW w:w="9090.0" w:type="dxa"/>
        <w:jc w:val="left"/>
        <w:tblInd w:w="-15.0" w:type="dxa"/>
        <w:tblLayout w:type="fixed"/>
        <w:tblLook w:val="0400"/>
      </w:tblPr>
      <w:tblGrid>
        <w:gridCol w:w="1005"/>
        <w:gridCol w:w="1815"/>
        <w:gridCol w:w="6270"/>
        <w:tblGridChange w:id="0">
          <w:tblGrid>
            <w:gridCol w:w="1005"/>
            <w:gridCol w:w="1815"/>
            <w:gridCol w:w="62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rPr>
                <w:b w:val="1"/>
                <w:bCs w:val="1"/>
              </w:rPr>
            </w:pPr>
            <w:r w:rsidDel="00000000" w:rsidR="00000000" w:rsidRPr="00000000">
              <w:rPr>
                <w:b w:val="1"/>
                <w:bCs w:val="1"/>
                <w:rtl w:val="0"/>
              </w:rPr>
              <w:t xml:space="preserve">Période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rPr>
                <w:b w:val="1"/>
                <w:bCs w:val="1"/>
              </w:rPr>
            </w:pPr>
            <w:r w:rsidDel="00000000" w:rsidR="00000000" w:rsidRPr="00000000">
              <w:rPr>
                <w:b w:val="1"/>
                <w:bCs w:val="1"/>
                <w:rtl w:val="0"/>
              </w:rPr>
              <w:t xml:space="preserve">Chatbot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rPr>
                <w:b w:val="1"/>
                <w:bCs w:val="1"/>
              </w:rPr>
            </w:pPr>
            <w:r w:rsidDel="00000000" w:rsidR="00000000" w:rsidRPr="00000000">
              <w:rPr>
                <w:b w:val="1"/>
                <w:bCs w:val="1"/>
                <w:rtl w:val="0"/>
              </w:rPr>
              <w:t xml:space="preserve">Ce qui le caractérise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rPr/>
            </w:pPr>
            <w:r w:rsidDel="00000000" w:rsidR="00000000" w:rsidRPr="00000000">
              <w:rPr>
                <w:b w:val="1"/>
                <w:bCs w:val="1"/>
                <w:rtl w:val="0"/>
              </w:rPr>
              <w:t xml:space="preserve">1966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rPr/>
            </w:pPr>
            <w:r w:rsidDel="00000000" w:rsidR="00000000" w:rsidRPr="00000000">
              <w:rPr>
                <w:b w:val="1"/>
                <w:bCs w:val="1"/>
                <w:rtl w:val="0"/>
              </w:rPr>
              <w:t xml:space="preserve">ELIZA</w:t>
            </w:r>
            <w:r w:rsidDel="00000000" w:rsidR="00000000" w:rsidRPr="00000000">
              <w:rPr>
                <w:rtl w:val="0"/>
              </w:rPr>
              <w:t xml:space="preserve"> (MIT)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rPr/>
            </w:pPr>
            <w:r w:rsidDel="00000000" w:rsidR="00000000" w:rsidRPr="00000000">
              <w:rPr>
                <w:rtl w:val="0"/>
              </w:rPr>
              <w:t xml:space="preserve">Premier chatbot célèbre. Simulait un psychologue. Basé sur des règles simples et des mots-clés. Pas de vraie compréhension.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rPr/>
            </w:pPr>
            <w:r w:rsidDel="00000000" w:rsidR="00000000" w:rsidRPr="00000000">
              <w:rPr>
                <w:b w:val="1"/>
                <w:bCs w:val="1"/>
                <w:rtl w:val="0"/>
              </w:rPr>
              <w:t xml:space="preserve">1972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rPr/>
            </w:pPr>
            <w:r w:rsidDel="00000000" w:rsidR="00000000" w:rsidRPr="00000000">
              <w:rPr>
                <w:b w:val="1"/>
                <w:bCs w:val="1"/>
                <w:rtl w:val="0"/>
              </w:rPr>
              <w:t xml:space="preserve">PARRY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rPr/>
            </w:pPr>
            <w:r w:rsidDel="00000000" w:rsidR="00000000" w:rsidRPr="00000000">
              <w:rPr>
                <w:rtl w:val="0"/>
              </w:rPr>
              <w:t xml:space="preserve">Simulait un patient atteint de schizophrénie. Toujours basé sur des règles, mais plus complexe.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rPr/>
            </w:pPr>
            <w:r w:rsidDel="00000000" w:rsidR="00000000" w:rsidRPr="00000000">
              <w:rPr>
                <w:b w:val="1"/>
                <w:bCs w:val="1"/>
                <w:rtl w:val="0"/>
              </w:rPr>
              <w:t xml:space="preserve">Années 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ALICE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rPr/>
            </w:pPr>
            <w:r w:rsidDel="00000000" w:rsidR="00000000" w:rsidRPr="00000000">
              <w:rPr>
                <w:rtl w:val="0"/>
              </w:rPr>
              <w:t xml:space="preserve">Utilisait AIML (Artificial Intelligence Markup Language). Gros système de réponses prédéfinies.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rPr>
                <w:b w:val="1"/>
                <w:bCs w:val="1"/>
              </w:rPr>
            </w:pPr>
            <w:r w:rsidDel="00000000" w:rsidR="00000000" w:rsidRPr="00000000">
              <w:rPr>
                <w:rFonts w:ascii="Arial" w:cs="Arial" w:eastAsia="Arial" w:hAnsi="Arial"/>
                <w:b w:val="1"/>
                <w:bCs w:val="1"/>
                <w:color w:val="202122"/>
                <w:highlight w:val="white"/>
                <w:rtl w:val="0"/>
              </w:rPr>
              <w:t xml:space="preserve">1997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rPr>
                <w:b w:val="1"/>
                <w:bCs w:val="1"/>
              </w:rPr>
            </w:pPr>
            <w:r w:rsidDel="00000000" w:rsidR="00000000" w:rsidRPr="00000000">
              <w:rPr>
                <w:rFonts w:ascii="Arial" w:cs="Arial" w:eastAsia="Arial" w:hAnsi="Arial"/>
                <w:b w:val="1"/>
                <w:bCs w:val="1"/>
                <w:highlight w:val="white"/>
                <w:rtl w:val="0"/>
              </w:rPr>
              <w:t xml:space="preserve">Jabberwacky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rPr/>
            </w:pPr>
            <w:r w:rsidDel="00000000" w:rsidR="00000000" w:rsidRPr="00000000">
              <w:rPr>
                <w:rtl w:val="0"/>
              </w:rPr>
              <w:t xml:space="preserve">Apprends de nouvelles réponses au lieu d’utiliser une base de donné statique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rPr/>
            </w:pPr>
            <w:r w:rsidDel="00000000" w:rsidR="00000000" w:rsidRPr="00000000">
              <w:rPr>
                <w:b w:val="1"/>
                <w:bCs w:val="1"/>
                <w:rtl w:val="0"/>
              </w:rPr>
              <w:t xml:space="preserve">2011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rPr/>
            </w:pPr>
            <w:r w:rsidDel="00000000" w:rsidR="00000000" w:rsidRPr="00000000">
              <w:rPr>
                <w:b w:val="1"/>
                <w:bCs w:val="1"/>
                <w:rtl w:val="0"/>
              </w:rPr>
              <w:t xml:space="preserve">Siri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rPr/>
            </w:pPr>
            <w:r w:rsidDel="00000000" w:rsidR="00000000" w:rsidRPr="00000000">
              <w:rPr>
                <w:rtl w:val="0"/>
              </w:rPr>
              <w:t xml:space="preserve">Début des assistants vocaux grand public. Introduction du NLP moderne + reconnaissance vocale.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rPr/>
            </w:pPr>
            <w:r w:rsidDel="00000000" w:rsidR="00000000" w:rsidRPr="00000000">
              <w:rPr>
                <w:b w:val="1"/>
                <w:bCs w:val="1"/>
                <w:rtl w:val="0"/>
              </w:rPr>
              <w:t xml:space="preserve">2014–2018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Alexa, Google Assistant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rPr/>
            </w:pPr>
            <w:r w:rsidDel="00000000" w:rsidR="00000000" w:rsidRPr="00000000">
              <w:rPr>
                <w:rtl w:val="0"/>
              </w:rPr>
              <w:t xml:space="preserve">IA plus avancée, intégration avec services, machine learning.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rPr/>
            </w:pPr>
            <w:r w:rsidDel="00000000" w:rsidR="00000000" w:rsidRPr="00000000">
              <w:rPr>
                <w:b w:val="1"/>
                <w:bCs w:val="1"/>
                <w:rtl w:val="0"/>
              </w:rPr>
              <w:t xml:space="preserve">2020+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GPT, ChatGPT, Claude, Gemini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rPr/>
            </w:pPr>
            <w:r w:rsidDel="00000000" w:rsidR="00000000" w:rsidRPr="00000000">
              <w:rPr>
                <w:rtl w:val="0"/>
              </w:rPr>
              <w:t xml:space="preserve">Modèles de langage géants capables de générer du texte naturel et contextuel.</w:t>
            </w:r>
          </w:p>
        </w:tc>
      </w:tr>
    </w:tbl>
    <w:p w:rsidR="00000000" w:rsidDel="00000000" w:rsidP="00000000" w:rsidRDefault="00000000" w:rsidRPr="00000000" w14:paraId="00000020">
      <w:pPr>
        <w:rPr>
          <w:b w:val="1"/>
          <w:bCs w:val="1"/>
        </w:rPr>
      </w:pPr>
      <w:r w:rsidDel="00000000" w:rsidR="00000000" w:rsidRPr="00000000">
        <w:rPr>
          <w:rtl w:val="0"/>
        </w:rPr>
        <w:t xml:space="preserve">Avant 2010 = chatbots </w:t>
      </w:r>
      <w:r w:rsidDel="00000000" w:rsidR="00000000" w:rsidRPr="00000000">
        <w:rPr>
          <w:b w:val="1"/>
          <w:bCs w:val="1"/>
          <w:rtl w:val="0"/>
        </w:rPr>
        <w:t xml:space="preserve">scriptés</w:t>
      </w:r>
      <w:r w:rsidDel="00000000" w:rsidR="00000000" w:rsidRPr="00000000">
        <w:rPr>
          <w:rtl w:val="0"/>
        </w:rPr>
        <w:br w:type="textWrapping"/>
        <w:t xml:space="preserve">Après 2020 = chatbots </w:t>
      </w:r>
      <w:r w:rsidDel="00000000" w:rsidR="00000000" w:rsidRPr="00000000">
        <w:rPr>
          <w:b w:val="1"/>
          <w:bCs w:val="1"/>
          <w:rtl w:val="0"/>
        </w:rPr>
        <w:t xml:space="preserve">basés sur l’IA générative</w:t>
      </w:r>
    </w:p>
    <w:p w:rsidR="00000000" w:rsidDel="00000000" w:rsidP="00000000" w:rsidRDefault="00000000" w:rsidRPr="00000000" w14:paraId="00000021">
      <w:pPr>
        <w:rPr>
          <w:b w:val="1"/>
          <w:bCs w:val="1"/>
          <w:sz w:val="32"/>
          <w:szCs w:val="32"/>
        </w:rPr>
      </w:pPr>
      <w:r w:rsidDel="00000000" w:rsidR="00000000" w:rsidRPr="00000000">
        <w:rPr>
          <w:b w:val="1"/>
          <w:bCs w:val="1"/>
          <w:sz w:val="32"/>
          <w:szCs w:val="32"/>
          <w:rtl w:val="0"/>
        </w:rPr>
        <w:t xml:space="preserve">3.Les types et les générations de chatbots</w:t>
      </w:r>
    </w:p>
    <w:p w:rsidR="00000000" w:rsidDel="00000000" w:rsidP="00000000" w:rsidRDefault="00000000" w:rsidRPr="00000000" w14:paraId="00000022">
      <w:pPr>
        <w:rPr/>
      </w:pPr>
      <w:r w:rsidDel="00000000" w:rsidR="00000000" w:rsidRPr="00000000">
        <w:rPr>
          <w:rtl w:val="0"/>
        </w:rPr>
        <w:t xml:space="preserve">Les chatbots sont des programmes capables de simuler une conversation humaine, par texte ou par voix. Ils analysent les messages des utilisateurs, en extraient le sens, puis fournissent des réponses quasi instantanées. Avec l’évolution de l’intelligence artificielle, les chatbots sont devenus de plus en plus sophistiqués.</w:t>
        <w:br w:type="textWrapping"/>
        <w:t xml:space="preserve">On peut les comprendre à travers leurs types de fonctionnement et leurs générations technologiques.</w:t>
      </w:r>
    </w:p>
    <w:p w:rsidR="00000000" w:rsidDel="00000000" w:rsidP="00000000" w:rsidRDefault="00000000" w:rsidRPr="00000000" w14:paraId="0000002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before="360" w:lineRule="auto"/>
        <w:rPr>
          <w:b w:val="1"/>
          <w:bCs w:val="1"/>
          <w:color w:val="000000"/>
          <w:sz w:val="34"/>
          <w:szCs w:val="34"/>
        </w:rPr>
      </w:pPr>
      <w:bookmarkStart w:colFirst="0" w:colLast="0" w:name="_avvrtkkpqd7a" w:id="2"/>
      <w:bookmarkEnd w:id="2"/>
      <w:r w:rsidDel="00000000" w:rsidR="00000000" w:rsidRPr="00000000">
        <w:rPr>
          <w:b w:val="1"/>
          <w:bCs w:val="1"/>
          <w:color w:val="000000"/>
          <w:sz w:val="34"/>
          <w:szCs w:val="34"/>
          <w:rtl w:val="0"/>
        </w:rPr>
        <w:t xml:space="preserve">1ère génération — Chatbots basés sur des règles (Rule-Based)</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Période : 1960-2000</w:t>
      </w:r>
    </w:p>
    <w:p w:rsidR="00000000" w:rsidDel="00000000" w:rsidP="00000000" w:rsidRDefault="00000000" w:rsidRPr="00000000" w14:paraId="00000026">
      <w:pPr>
        <w:spacing w:after="240" w:before="240" w:lineRule="auto"/>
        <w:rPr/>
      </w:pPr>
      <w:r w:rsidDel="00000000" w:rsidR="00000000" w:rsidRPr="00000000">
        <w:rPr>
          <w:rtl w:val="0"/>
        </w:rPr>
        <w:t xml:space="preserve">Ce sont les chatbots les plus simples et les plus anciens.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Technologie utilisée :</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tl w:val="0"/>
        </w:rPr>
        <w:t xml:space="preserve">Scripts prédéfinis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Arbres décisionnels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Menus, boutons, choix guidés</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tl w:val="0"/>
        </w:rPr>
        <w:t xml:space="preserve">Logique : "Si l'utilisateur dit X → répondre Y"</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Fonctionnement :</w:t>
      </w:r>
    </w:p>
    <w:p w:rsidR="00000000" w:rsidDel="00000000" w:rsidP="00000000" w:rsidRDefault="00000000" w:rsidRPr="00000000" w14:paraId="0000002D">
      <w:pPr>
        <w:spacing w:after="240" w:before="240" w:lineRule="auto"/>
        <w:rPr/>
      </w:pPr>
      <w:r w:rsidDel="00000000" w:rsidR="00000000" w:rsidRPr="00000000">
        <w:rPr>
          <w:rtl w:val="0"/>
        </w:rPr>
        <w:t xml:space="preserve">L'utilisateur suit un parcours fixe composé de questions et de réponses prédéterminées. Il ne peut souvent pas écrire librement, mais choisit parmi des options proposées. Le chatbot possède un "dictionnaire" interne qui associe chaque question à une réponse précise — identique pour tous les utilisateurs.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Exemples :</w:t>
      </w:r>
    </w:p>
    <w:p w:rsidR="00000000" w:rsidDel="00000000" w:rsidP="00000000" w:rsidRDefault="00000000" w:rsidRPr="00000000" w14:paraId="0000002F">
      <w:pPr>
        <w:numPr>
          <w:ilvl w:val="0"/>
          <w:numId w:val="14"/>
        </w:numPr>
        <w:spacing w:after="0" w:afterAutospacing="0" w:before="240" w:lineRule="auto"/>
        <w:ind w:left="720" w:hanging="360"/>
      </w:pPr>
      <w:r w:rsidDel="00000000" w:rsidR="00000000" w:rsidRPr="00000000">
        <w:rPr>
          <w:rtl w:val="0"/>
        </w:rPr>
        <w:t xml:space="preserve">ELIZA (1966 - un des premiers chatbots de l'histoire, utilisant des patterns de reconnaissance)</w:t>
      </w:r>
    </w:p>
    <w:p w:rsidR="00000000" w:rsidDel="00000000" w:rsidP="00000000" w:rsidRDefault="00000000" w:rsidRPr="00000000" w14:paraId="00000030">
      <w:pPr>
        <w:numPr>
          <w:ilvl w:val="0"/>
          <w:numId w:val="14"/>
        </w:numPr>
        <w:spacing w:after="0" w:afterAutospacing="0" w:before="0" w:beforeAutospacing="0" w:lineRule="auto"/>
        <w:ind w:left="720" w:hanging="360"/>
      </w:pPr>
      <w:r w:rsidDel="00000000" w:rsidR="00000000" w:rsidRPr="00000000">
        <w:rPr>
          <w:rtl w:val="0"/>
        </w:rPr>
        <w:t xml:space="preserve">Bots FAQ sur les sites web</w:t>
      </w:r>
    </w:p>
    <w:p w:rsidR="00000000" w:rsidDel="00000000" w:rsidP="00000000" w:rsidRDefault="00000000" w:rsidRPr="00000000" w14:paraId="00000031">
      <w:pPr>
        <w:numPr>
          <w:ilvl w:val="0"/>
          <w:numId w:val="14"/>
        </w:numPr>
        <w:spacing w:after="240" w:before="0" w:beforeAutospacing="0" w:lineRule="auto"/>
        <w:ind w:left="720" w:hanging="360"/>
      </w:pPr>
      <w:r w:rsidDel="00000000" w:rsidR="00000000" w:rsidRPr="00000000">
        <w:rPr>
          <w:rtl w:val="0"/>
        </w:rPr>
        <w:t xml:space="preserve">Assistants de support simples avec menus à choix multiples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Avantages :</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rtl w:val="0"/>
        </w:rPr>
        <w:t xml:space="preserve">Simples à créer</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Réponses prévisibles et contrôlables</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Adaptés aux tâches basiques (FAQ, suivi de commande)</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rtl w:val="0"/>
        </w:rPr>
        <w:t xml:space="preserve">Peu coûteux</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Limites :</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rtl w:val="0"/>
        </w:rPr>
        <w:t xml:space="preserve"> Aucune compréhension réelle du langage</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Se bloquent si la question sort du script</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Difficiles à faire évoluer</w:t>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rtl w:val="0"/>
        </w:rPr>
        <w:t xml:space="preserve">Inadaptés aux situations complexes</w:t>
      </w:r>
    </w:p>
    <w:p w:rsidR="00000000" w:rsidDel="00000000" w:rsidP="00000000" w:rsidRDefault="00000000" w:rsidRPr="00000000" w14:paraId="0000003C">
      <w:pPr>
        <w:numPr>
          <w:ilvl w:val="0"/>
          <w:numId w:val="10"/>
        </w:numPr>
        <w:spacing w:after="240" w:before="0" w:beforeAutospacing="0" w:lineRule="auto"/>
        <w:ind w:left="720" w:hanging="360"/>
      </w:pPr>
      <w:r w:rsidDel="00000000" w:rsidR="00000000" w:rsidRPr="00000000">
        <w:rPr>
          <w:rtl w:val="0"/>
        </w:rPr>
        <w:t xml:space="preserve">Expérience utilisateur rigide et frustrante</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Type correspondant :</w:t>
      </w:r>
      <w:r w:rsidDel="00000000" w:rsidR="00000000" w:rsidRPr="00000000">
        <w:rPr>
          <w:rtl w:val="0"/>
        </w:rPr>
        <w:t xml:space="preserve"> Chatbots basés sur des règles</w:t>
      </w: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before="360" w:lineRule="auto"/>
        <w:rPr>
          <w:b w:val="1"/>
          <w:bCs w:val="1"/>
          <w:color w:val="000000"/>
          <w:sz w:val="34"/>
          <w:szCs w:val="34"/>
        </w:rPr>
      </w:pPr>
      <w:bookmarkStart w:colFirst="0" w:colLast="0" w:name="_i2yzytwrpgb8" w:id="3"/>
      <w:bookmarkEnd w:id="3"/>
      <w:r w:rsidDel="00000000" w:rsidR="00000000" w:rsidRPr="00000000">
        <w:rPr>
          <w:b w:val="1"/>
          <w:bCs w:val="1"/>
          <w:color w:val="000000"/>
          <w:sz w:val="34"/>
          <w:szCs w:val="34"/>
          <w:rtl w:val="0"/>
        </w:rPr>
        <w:t xml:space="preserve">2ème génération — Chatbots basés sur mots-clés et NLP</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Période : 2000-2015</w:t>
      </w:r>
    </w:p>
    <w:p w:rsidR="00000000" w:rsidDel="00000000" w:rsidP="00000000" w:rsidRDefault="00000000" w:rsidRPr="00000000" w14:paraId="00000041">
      <w:pPr>
        <w:spacing w:after="240" w:before="240" w:lineRule="auto"/>
        <w:rPr/>
      </w:pPr>
      <w:r w:rsidDel="00000000" w:rsidR="00000000" w:rsidRPr="00000000">
        <w:rPr>
          <w:rtl w:val="0"/>
        </w:rPr>
        <w:t xml:space="preserve">Cette génération introduit une première forme de "compréhension".</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Technologie utilisée :</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rtl w:val="0"/>
        </w:rPr>
        <w:t xml:space="preserve">Reconnaissance de mots-clés</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NLP basique (Natural Language Processing)</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NLU de base (Natural Language Understanding)</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Machine Learning supervisé</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Détection d'intention</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tl w:val="0"/>
        </w:rPr>
        <w:t xml:space="preserve">Classification de texte</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Fonctionnement :</w:t>
      </w:r>
    </w:p>
    <w:p w:rsidR="00000000" w:rsidDel="00000000" w:rsidP="00000000" w:rsidRDefault="00000000" w:rsidRPr="00000000" w14:paraId="0000004A">
      <w:pPr>
        <w:spacing w:after="240" w:before="240" w:lineRule="auto"/>
        <w:rPr/>
      </w:pPr>
      <w:r w:rsidDel="00000000" w:rsidR="00000000" w:rsidRPr="00000000">
        <w:rPr>
          <w:rtl w:val="0"/>
        </w:rPr>
        <w:t xml:space="preserve">Le chatbot analyse les mots importants dans la phrase pour identifier l'intention.</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Exemple :</w:t>
      </w:r>
    </w:p>
    <w:p w:rsidR="00000000" w:rsidDel="00000000" w:rsidP="00000000" w:rsidRDefault="00000000" w:rsidRPr="00000000" w14:paraId="0000004C">
      <w:pPr>
        <w:numPr>
          <w:ilvl w:val="0"/>
          <w:numId w:val="6"/>
        </w:numPr>
        <w:spacing w:after="0" w:afterAutospacing="0" w:before="240" w:lineRule="auto"/>
        <w:ind w:left="720" w:hanging="360"/>
      </w:pPr>
      <w:r w:rsidDel="00000000" w:rsidR="00000000" w:rsidRPr="00000000">
        <w:rPr>
          <w:rtl w:val="0"/>
        </w:rPr>
        <w:t xml:space="preserve">"Je veux annuler ma commande"</w:t>
      </w:r>
    </w:p>
    <w:p w:rsidR="00000000" w:rsidDel="00000000" w:rsidP="00000000" w:rsidRDefault="00000000" w:rsidRPr="00000000" w14:paraId="0000004D">
      <w:pPr>
        <w:numPr>
          <w:ilvl w:val="0"/>
          <w:numId w:val="6"/>
        </w:numPr>
        <w:spacing w:after="240" w:before="0" w:beforeAutospacing="0" w:lineRule="auto"/>
        <w:ind w:left="720" w:hanging="360"/>
      </w:pPr>
      <w:r w:rsidDel="00000000" w:rsidR="00000000" w:rsidRPr="00000000">
        <w:rPr>
          <w:rtl w:val="0"/>
        </w:rPr>
        <w:t xml:space="preserve">"Comment supprimer mon achat ?"</w:t>
      </w:r>
    </w:p>
    <w:p w:rsidR="00000000" w:rsidDel="00000000" w:rsidP="00000000" w:rsidRDefault="00000000" w:rsidRPr="00000000" w14:paraId="0000004E">
      <w:pPr>
        <w:spacing w:after="240" w:before="240" w:lineRule="auto"/>
        <w:rPr>
          <w:b w:val="1"/>
          <w:bCs w:val="1"/>
        </w:rPr>
      </w:pPr>
      <w:r w:rsidDel="00000000" w:rsidR="00000000" w:rsidRPr="00000000">
        <w:rPr>
          <w:rtl w:val="0"/>
        </w:rPr>
        <w:t xml:space="preserve">→ Le bot comprend que l'intention est </w:t>
      </w:r>
      <w:r w:rsidDel="00000000" w:rsidR="00000000" w:rsidRPr="00000000">
        <w:rPr>
          <w:b w:val="1"/>
          <w:bCs w:val="1"/>
          <w:rtl w:val="0"/>
        </w:rPr>
        <w:t xml:space="preserve">annuler un achat</w:t>
      </w:r>
    </w:p>
    <w:p w:rsidR="00000000" w:rsidDel="00000000" w:rsidP="00000000" w:rsidRDefault="00000000" w:rsidRPr="00000000" w14:paraId="0000004F">
      <w:pPr>
        <w:spacing w:after="240" w:before="240" w:lineRule="auto"/>
        <w:rPr/>
      </w:pPr>
      <w:r w:rsidDel="00000000" w:rsidR="00000000" w:rsidRPr="00000000">
        <w:rPr>
          <w:rtl w:val="0"/>
        </w:rPr>
        <w:t xml:space="preserve">Les réponses restent cependant scriptées et préprogrammées.</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Outils typiques :</w:t>
      </w:r>
    </w:p>
    <w:p w:rsidR="00000000" w:rsidDel="00000000" w:rsidP="00000000" w:rsidRDefault="00000000" w:rsidRPr="00000000" w14:paraId="00000051">
      <w:pPr>
        <w:numPr>
          <w:ilvl w:val="0"/>
          <w:numId w:val="18"/>
        </w:numPr>
        <w:spacing w:after="0" w:afterAutospacing="0" w:before="240" w:lineRule="auto"/>
        <w:ind w:left="720" w:hanging="360"/>
      </w:pPr>
      <w:r w:rsidDel="00000000" w:rsidR="00000000" w:rsidRPr="00000000">
        <w:rPr>
          <w:rtl w:val="0"/>
        </w:rPr>
        <w:t xml:space="preserve">Dialogflow (Google)</w:t>
      </w:r>
    </w:p>
    <w:p w:rsidR="00000000" w:rsidDel="00000000" w:rsidP="00000000" w:rsidRDefault="00000000" w:rsidRPr="00000000" w14:paraId="00000052">
      <w:pPr>
        <w:numPr>
          <w:ilvl w:val="0"/>
          <w:numId w:val="18"/>
        </w:numPr>
        <w:spacing w:after="0" w:afterAutospacing="0" w:before="0" w:beforeAutospacing="0" w:lineRule="auto"/>
        <w:ind w:left="720" w:hanging="360"/>
      </w:pPr>
      <w:r w:rsidDel="00000000" w:rsidR="00000000" w:rsidRPr="00000000">
        <w:rPr>
          <w:rtl w:val="0"/>
        </w:rPr>
        <w:t xml:space="preserve">IBM Watson Assistant</w:t>
      </w:r>
    </w:p>
    <w:p w:rsidR="00000000" w:rsidDel="00000000" w:rsidP="00000000" w:rsidRDefault="00000000" w:rsidRPr="00000000" w14:paraId="00000053">
      <w:pPr>
        <w:numPr>
          <w:ilvl w:val="0"/>
          <w:numId w:val="18"/>
        </w:numPr>
        <w:spacing w:after="0" w:afterAutospacing="0" w:before="0" w:beforeAutospacing="0" w:lineRule="auto"/>
        <w:ind w:left="720" w:hanging="360"/>
      </w:pPr>
      <w:r w:rsidDel="00000000" w:rsidR="00000000" w:rsidRPr="00000000">
        <w:rPr>
          <w:rtl w:val="0"/>
        </w:rPr>
        <w:t xml:space="preserve">Microsoft Bot Framework</w:t>
      </w:r>
    </w:p>
    <w:p w:rsidR="00000000" w:rsidDel="00000000" w:rsidP="00000000" w:rsidRDefault="00000000" w:rsidRPr="00000000" w14:paraId="00000054">
      <w:pPr>
        <w:numPr>
          <w:ilvl w:val="0"/>
          <w:numId w:val="18"/>
        </w:numPr>
        <w:spacing w:after="240" w:before="0" w:beforeAutospacing="0" w:lineRule="auto"/>
        <w:ind w:left="720" w:hanging="360"/>
      </w:pPr>
      <w:r w:rsidDel="00000000" w:rsidR="00000000" w:rsidRPr="00000000">
        <w:rPr>
          <w:rtl w:val="0"/>
        </w:rPr>
        <w:t xml:space="preserve">Rasa (open source)</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Avantages :</w:t>
      </w:r>
    </w:p>
    <w:p w:rsidR="00000000" w:rsidDel="00000000" w:rsidP="00000000" w:rsidRDefault="00000000" w:rsidRPr="00000000" w14:paraId="00000056">
      <w:pPr>
        <w:numPr>
          <w:ilvl w:val="0"/>
          <w:numId w:val="19"/>
        </w:numPr>
        <w:spacing w:after="0" w:afterAutospacing="0" w:before="240" w:lineRule="auto"/>
        <w:ind w:left="720" w:hanging="360"/>
      </w:pPr>
      <w:r w:rsidDel="00000000" w:rsidR="00000000" w:rsidRPr="00000000">
        <w:rPr>
          <w:rtl w:val="0"/>
        </w:rPr>
        <w:t xml:space="preserve">Meilleure compréhension du langage naturel</w:t>
      </w:r>
    </w:p>
    <w:p w:rsidR="00000000" w:rsidDel="00000000" w:rsidP="00000000" w:rsidRDefault="00000000" w:rsidRPr="00000000" w14:paraId="00000057">
      <w:pPr>
        <w:numPr>
          <w:ilvl w:val="0"/>
          <w:numId w:val="19"/>
        </w:numPr>
        <w:spacing w:after="0" w:afterAutospacing="0" w:before="0" w:beforeAutospacing="0" w:lineRule="auto"/>
        <w:ind w:left="720" w:hanging="360"/>
      </w:pPr>
      <w:r w:rsidDel="00000000" w:rsidR="00000000" w:rsidRPr="00000000">
        <w:rPr>
          <w:rtl w:val="0"/>
        </w:rPr>
        <w:t xml:space="preserve">Peut apprendre à partir des données d'entraînement</w:t>
      </w:r>
    </w:p>
    <w:p w:rsidR="00000000" w:rsidDel="00000000" w:rsidP="00000000" w:rsidRDefault="00000000" w:rsidRPr="00000000" w14:paraId="00000058">
      <w:pPr>
        <w:numPr>
          <w:ilvl w:val="0"/>
          <w:numId w:val="19"/>
        </w:numPr>
        <w:spacing w:after="0" w:afterAutospacing="0" w:before="0" w:beforeAutospacing="0" w:lineRule="auto"/>
        <w:ind w:left="720" w:hanging="360"/>
      </w:pPr>
      <w:r w:rsidDel="00000000" w:rsidR="00000000" w:rsidRPr="00000000">
        <w:rPr>
          <w:rtl w:val="0"/>
        </w:rPr>
        <w:t xml:space="preserve"> Plus flexible que les bots à règles</w:t>
      </w:r>
    </w:p>
    <w:p w:rsidR="00000000" w:rsidDel="00000000" w:rsidP="00000000" w:rsidRDefault="00000000" w:rsidRPr="00000000" w14:paraId="00000059">
      <w:pPr>
        <w:numPr>
          <w:ilvl w:val="0"/>
          <w:numId w:val="19"/>
        </w:numPr>
        <w:spacing w:after="240" w:before="0" w:beforeAutospacing="0" w:lineRule="auto"/>
        <w:ind w:left="720" w:hanging="360"/>
      </w:pPr>
      <w:r w:rsidDel="00000000" w:rsidR="00000000" w:rsidRPr="00000000">
        <w:rPr>
          <w:rtl w:val="0"/>
        </w:rPr>
        <w:t xml:space="preserve">Gère les variations linguistiques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Limites :</w:t>
      </w:r>
    </w:p>
    <w:p w:rsidR="00000000" w:rsidDel="00000000" w:rsidP="00000000" w:rsidRDefault="00000000" w:rsidRPr="00000000" w14:paraId="0000005B">
      <w:pPr>
        <w:numPr>
          <w:ilvl w:val="0"/>
          <w:numId w:val="9"/>
        </w:numPr>
        <w:spacing w:after="0" w:afterAutospacing="0" w:before="240" w:lineRule="auto"/>
        <w:ind w:left="720" w:hanging="360"/>
      </w:pPr>
      <w:r w:rsidDel="00000000" w:rsidR="00000000" w:rsidRPr="00000000">
        <w:rPr>
          <w:rtl w:val="0"/>
        </w:rPr>
        <w:t xml:space="preserve">Toujours limités aux scénarios prévus à l'avance</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rtl w:val="0"/>
        </w:rPr>
        <w:t xml:space="preserve">Peu créatifs dans les réponses</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Mauvaise gestion des phrases ambiguës ou complexes</w:t>
      </w:r>
    </w:p>
    <w:p w:rsidR="00000000" w:rsidDel="00000000" w:rsidP="00000000" w:rsidRDefault="00000000" w:rsidRPr="00000000" w14:paraId="0000005E">
      <w:pPr>
        <w:numPr>
          <w:ilvl w:val="0"/>
          <w:numId w:val="9"/>
        </w:numPr>
        <w:spacing w:after="0" w:afterAutospacing="0" w:before="0" w:beforeAutospacing="0" w:lineRule="auto"/>
        <w:ind w:left="720" w:hanging="360"/>
      </w:pPr>
      <w:r w:rsidDel="00000000" w:rsidR="00000000" w:rsidRPr="00000000">
        <w:rPr>
          <w:rtl w:val="0"/>
        </w:rPr>
        <w:t xml:space="preserve">Nécessite beaucoup d'exemples pour chaque intention</w:t>
      </w:r>
    </w:p>
    <w:p w:rsidR="00000000" w:rsidDel="00000000" w:rsidP="00000000" w:rsidRDefault="00000000" w:rsidRPr="00000000" w14:paraId="0000005F">
      <w:pPr>
        <w:numPr>
          <w:ilvl w:val="0"/>
          <w:numId w:val="9"/>
        </w:numPr>
        <w:spacing w:after="240" w:before="0" w:beforeAutospacing="0" w:lineRule="auto"/>
        <w:ind w:left="720" w:hanging="360"/>
      </w:pPr>
      <w:r w:rsidDel="00000000" w:rsidR="00000000" w:rsidRPr="00000000">
        <w:rPr>
          <w:rtl w:val="0"/>
        </w:rPr>
        <w:t xml:space="preserve">Difficulté avec le contexte conversationnel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before="360" w:lineRule="auto"/>
        <w:rPr>
          <w:b w:val="1"/>
          <w:bCs w:val="1"/>
          <w:color w:val="000000"/>
          <w:sz w:val="34"/>
          <w:szCs w:val="34"/>
        </w:rPr>
      </w:pPr>
      <w:bookmarkStart w:colFirst="0" w:colLast="0" w:name="_ak4xvtvx8mtb" w:id="4"/>
      <w:bookmarkEnd w:id="4"/>
      <w:r w:rsidDel="00000000" w:rsidR="00000000" w:rsidRPr="00000000">
        <w:rPr>
          <w:b w:val="1"/>
          <w:bCs w:val="1"/>
          <w:color w:val="000000"/>
          <w:sz w:val="34"/>
          <w:szCs w:val="34"/>
          <w:rtl w:val="0"/>
        </w:rPr>
        <w:t xml:space="preserve">3ème génération — Chatbots optimisés par l'IA (IA conversationnelle)</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Période : 2015-2023</w:t>
      </w:r>
    </w:p>
    <w:p w:rsidR="00000000" w:rsidDel="00000000" w:rsidP="00000000" w:rsidRDefault="00000000" w:rsidRPr="00000000" w14:paraId="00000064">
      <w:pPr>
        <w:spacing w:after="240" w:before="240" w:lineRule="auto"/>
        <w:rPr/>
      </w:pPr>
      <w:r w:rsidDel="00000000" w:rsidR="00000000" w:rsidRPr="00000000">
        <w:rPr>
          <w:rtl w:val="0"/>
        </w:rPr>
        <w:t xml:space="preserve">Ici, on entre dans l'ère de l'intelligence artificielle avancée.</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Technologie utilisée :</w:t>
      </w:r>
    </w:p>
    <w:p w:rsidR="00000000" w:rsidDel="00000000" w:rsidP="00000000" w:rsidRDefault="00000000" w:rsidRPr="00000000" w14:paraId="00000066">
      <w:pPr>
        <w:numPr>
          <w:ilvl w:val="0"/>
          <w:numId w:val="11"/>
        </w:numPr>
        <w:spacing w:after="0" w:afterAutospacing="0" w:before="240" w:lineRule="auto"/>
        <w:ind w:left="720" w:hanging="360"/>
      </w:pPr>
      <w:r w:rsidDel="00000000" w:rsidR="00000000" w:rsidRPr="00000000">
        <w:rPr>
          <w:rtl w:val="0"/>
        </w:rPr>
        <w:t xml:space="preserve">Deep Learning</w:t>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rtl w:val="0"/>
        </w:rPr>
        <w:t xml:space="preserve">Réseaux neuronaux profonds</w:t>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rtl w:val="0"/>
        </w:rPr>
        <w:t xml:space="preserve">NLU avancé (Natural Language Understanding)</w:t>
      </w:r>
    </w:p>
    <w:p w:rsidR="00000000" w:rsidDel="00000000" w:rsidP="00000000" w:rsidRDefault="00000000" w:rsidRPr="00000000" w14:paraId="00000069">
      <w:pPr>
        <w:numPr>
          <w:ilvl w:val="0"/>
          <w:numId w:val="11"/>
        </w:numPr>
        <w:spacing w:after="0" w:afterAutospacing="0" w:before="0" w:beforeAutospacing="0" w:lineRule="auto"/>
        <w:ind w:left="720" w:hanging="360"/>
      </w:pPr>
      <w:r w:rsidDel="00000000" w:rsidR="00000000" w:rsidRPr="00000000">
        <w:rPr>
          <w:rtl w:val="0"/>
        </w:rPr>
        <w:t xml:space="preserve">NLG (Natural Language Generation)</w:t>
      </w:r>
    </w:p>
    <w:p w:rsidR="00000000" w:rsidDel="00000000" w:rsidP="00000000" w:rsidRDefault="00000000" w:rsidRPr="00000000" w14:paraId="0000006A">
      <w:pPr>
        <w:numPr>
          <w:ilvl w:val="0"/>
          <w:numId w:val="11"/>
        </w:numPr>
        <w:spacing w:after="0" w:afterAutospacing="0" w:before="0" w:beforeAutospacing="0" w:lineRule="auto"/>
        <w:ind w:left="720" w:hanging="360"/>
      </w:pPr>
      <w:r w:rsidDel="00000000" w:rsidR="00000000" w:rsidRPr="00000000">
        <w:rPr>
          <w:rtl w:val="0"/>
        </w:rPr>
        <w:t xml:space="preserve">Architecture Transformers</w:t>
      </w:r>
    </w:p>
    <w:p w:rsidR="00000000" w:rsidDel="00000000" w:rsidP="00000000" w:rsidRDefault="00000000" w:rsidRPr="00000000" w14:paraId="0000006B">
      <w:pPr>
        <w:numPr>
          <w:ilvl w:val="0"/>
          <w:numId w:val="11"/>
        </w:numPr>
        <w:spacing w:after="0" w:afterAutospacing="0" w:before="0" w:beforeAutospacing="0" w:lineRule="auto"/>
        <w:ind w:left="720" w:hanging="360"/>
      </w:pPr>
      <w:r w:rsidDel="00000000" w:rsidR="00000000" w:rsidRPr="00000000">
        <w:rPr>
          <w:rtl w:val="0"/>
        </w:rPr>
        <w:t xml:space="preserve">Grands modèles de langage (LLM - Large Language Models)</w:t>
      </w:r>
    </w:p>
    <w:p w:rsidR="00000000" w:rsidDel="00000000" w:rsidP="00000000" w:rsidRDefault="00000000" w:rsidRPr="00000000" w14:paraId="0000006C">
      <w:pPr>
        <w:numPr>
          <w:ilvl w:val="0"/>
          <w:numId w:val="11"/>
        </w:numPr>
        <w:spacing w:after="240" w:before="0" w:beforeAutospacing="0" w:lineRule="auto"/>
        <w:ind w:left="720" w:hanging="360"/>
      </w:pPr>
      <w:r w:rsidDel="00000000" w:rsidR="00000000" w:rsidRPr="00000000">
        <w:rPr>
          <w:rtl w:val="0"/>
        </w:rPr>
        <w:t xml:space="preserve">IA générative</w:t>
      </w:r>
    </w:p>
    <w:p w:rsidR="00000000" w:rsidDel="00000000" w:rsidP="00000000" w:rsidRDefault="00000000" w:rsidRPr="00000000" w14:paraId="0000006D">
      <w:pPr>
        <w:spacing w:after="240" w:before="240" w:lineRule="auto"/>
        <w:rPr/>
      </w:pPr>
      <w:r w:rsidDel="00000000" w:rsidR="00000000" w:rsidRPr="00000000">
        <w:rPr>
          <w:rtl w:val="0"/>
        </w:rPr>
        <w:t xml:space="preserve">Ces chatbots ne suivent plus seulement des règles :</w:t>
      </w:r>
    </w:p>
    <w:p w:rsidR="00000000" w:rsidDel="00000000" w:rsidP="00000000" w:rsidRDefault="00000000" w:rsidRPr="00000000" w14:paraId="0000006E">
      <w:pPr>
        <w:numPr>
          <w:ilvl w:val="0"/>
          <w:numId w:val="20"/>
        </w:numPr>
        <w:spacing w:after="0" w:afterAutospacing="0" w:before="240" w:lineRule="auto"/>
        <w:ind w:left="720" w:hanging="360"/>
      </w:pPr>
      <w:r w:rsidDel="00000000" w:rsidR="00000000" w:rsidRPr="00000000">
        <w:rPr>
          <w:rtl w:val="0"/>
        </w:rPr>
        <w:t xml:space="preserve">Ils analysent le contexte</w:t>
      </w:r>
    </w:p>
    <w:p w:rsidR="00000000" w:rsidDel="00000000" w:rsidP="00000000" w:rsidRDefault="00000000" w:rsidRPr="00000000" w14:paraId="0000006F">
      <w:pPr>
        <w:numPr>
          <w:ilvl w:val="0"/>
          <w:numId w:val="20"/>
        </w:numPr>
        <w:spacing w:after="0" w:afterAutospacing="0" w:before="0" w:beforeAutospacing="0" w:lineRule="auto"/>
        <w:ind w:left="720" w:hanging="360"/>
      </w:pPr>
      <w:r w:rsidDel="00000000" w:rsidR="00000000" w:rsidRPr="00000000">
        <w:rPr>
          <w:rtl w:val="0"/>
        </w:rPr>
        <w:t xml:space="preserve">Ils prédisent les mots suivants</w:t>
      </w:r>
    </w:p>
    <w:p w:rsidR="00000000" w:rsidDel="00000000" w:rsidP="00000000" w:rsidRDefault="00000000" w:rsidRPr="00000000" w14:paraId="00000070">
      <w:pPr>
        <w:numPr>
          <w:ilvl w:val="0"/>
          <w:numId w:val="20"/>
        </w:numPr>
        <w:spacing w:after="240" w:before="0" w:beforeAutospacing="0" w:lineRule="auto"/>
        <w:ind w:left="720" w:hanging="360"/>
      </w:pPr>
      <w:r w:rsidDel="00000000" w:rsidR="00000000" w:rsidRPr="00000000">
        <w:rPr>
          <w:rtl w:val="0"/>
        </w:rPr>
        <w:t xml:space="preserve">Ils génèrent des réponses dynamiques et naturelles</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Fonctionnement :</w:t>
      </w:r>
    </w:p>
    <w:p w:rsidR="00000000" w:rsidDel="00000000" w:rsidP="00000000" w:rsidRDefault="00000000" w:rsidRPr="00000000" w14:paraId="00000072">
      <w:pPr>
        <w:spacing w:after="240" w:before="240" w:lineRule="auto"/>
        <w:rPr/>
      </w:pPr>
      <w:r w:rsidDel="00000000" w:rsidR="00000000" w:rsidRPr="00000000">
        <w:rPr>
          <w:rtl w:val="0"/>
        </w:rPr>
        <w:t xml:space="preserve">Ils peuvent :</w:t>
      </w:r>
    </w:p>
    <w:p w:rsidR="00000000" w:rsidDel="00000000" w:rsidP="00000000" w:rsidRDefault="00000000" w:rsidRPr="00000000" w14:paraId="00000073">
      <w:pPr>
        <w:numPr>
          <w:ilvl w:val="0"/>
          <w:numId w:val="13"/>
        </w:numPr>
        <w:spacing w:after="0" w:afterAutospacing="0" w:before="240" w:lineRule="auto"/>
        <w:ind w:left="720" w:hanging="360"/>
      </w:pPr>
      <w:r w:rsidDel="00000000" w:rsidR="00000000" w:rsidRPr="00000000">
        <w:rPr>
          <w:rtl w:val="0"/>
        </w:rPr>
        <w:t xml:space="preserve">Comprendre des questions complexes et nuancées</w:t>
      </w:r>
    </w:p>
    <w:p w:rsidR="00000000" w:rsidDel="00000000" w:rsidP="00000000" w:rsidRDefault="00000000" w:rsidRPr="00000000" w14:paraId="00000074">
      <w:pPr>
        <w:numPr>
          <w:ilvl w:val="0"/>
          <w:numId w:val="13"/>
        </w:numPr>
        <w:spacing w:after="0" w:afterAutospacing="0" w:before="0" w:beforeAutospacing="0" w:lineRule="auto"/>
        <w:ind w:left="720" w:hanging="360"/>
      </w:pPr>
      <w:r w:rsidDel="00000000" w:rsidR="00000000" w:rsidRPr="00000000">
        <w:rPr>
          <w:rtl w:val="0"/>
        </w:rPr>
        <w:t xml:space="preserve">Détecter le ton, le sentiment, voire le sarcasme</w:t>
      </w:r>
    </w:p>
    <w:p w:rsidR="00000000" w:rsidDel="00000000" w:rsidP="00000000" w:rsidRDefault="00000000" w:rsidRPr="00000000" w14:paraId="00000075">
      <w:pPr>
        <w:numPr>
          <w:ilvl w:val="0"/>
          <w:numId w:val="13"/>
        </w:numPr>
        <w:spacing w:after="0" w:afterAutospacing="0" w:before="0" w:beforeAutospacing="0" w:lineRule="auto"/>
        <w:ind w:left="720" w:hanging="360"/>
      </w:pPr>
      <w:r w:rsidDel="00000000" w:rsidR="00000000" w:rsidRPr="00000000">
        <w:rPr>
          <w:rtl w:val="0"/>
        </w:rPr>
        <w:t xml:space="preserve">Maintenir un contexte conversationnel</w:t>
      </w:r>
    </w:p>
    <w:p w:rsidR="00000000" w:rsidDel="00000000" w:rsidP="00000000" w:rsidRDefault="00000000" w:rsidRPr="00000000" w14:paraId="00000076">
      <w:pPr>
        <w:numPr>
          <w:ilvl w:val="0"/>
          <w:numId w:val="13"/>
        </w:numPr>
        <w:spacing w:after="0" w:afterAutospacing="0" w:before="0" w:beforeAutospacing="0" w:lineRule="auto"/>
        <w:ind w:left="720" w:hanging="360"/>
      </w:pPr>
      <w:r w:rsidDel="00000000" w:rsidR="00000000" w:rsidRPr="00000000">
        <w:rPr>
          <w:rtl w:val="0"/>
        </w:rPr>
        <w:t xml:space="preserve">Passer d'un sujet à un autre de manière fluide</w:t>
      </w:r>
    </w:p>
    <w:p w:rsidR="00000000" w:rsidDel="00000000" w:rsidP="00000000" w:rsidRDefault="00000000" w:rsidRPr="00000000" w14:paraId="00000077">
      <w:pPr>
        <w:numPr>
          <w:ilvl w:val="0"/>
          <w:numId w:val="13"/>
        </w:numPr>
        <w:spacing w:after="0" w:afterAutospacing="0" w:before="0" w:beforeAutospacing="0" w:lineRule="auto"/>
        <w:ind w:left="720" w:hanging="360"/>
      </w:pPr>
      <w:r w:rsidDel="00000000" w:rsidR="00000000" w:rsidRPr="00000000">
        <w:rPr>
          <w:rtl w:val="0"/>
        </w:rPr>
        <w:t xml:space="preserve">Répondre avec humour ou empathie</w:t>
      </w:r>
    </w:p>
    <w:p w:rsidR="00000000" w:rsidDel="00000000" w:rsidP="00000000" w:rsidRDefault="00000000" w:rsidRPr="00000000" w14:paraId="00000078">
      <w:pPr>
        <w:numPr>
          <w:ilvl w:val="0"/>
          <w:numId w:val="13"/>
        </w:numPr>
        <w:spacing w:after="240" w:before="0" w:beforeAutospacing="0" w:lineRule="auto"/>
        <w:ind w:left="720" w:hanging="360"/>
      </w:pPr>
      <w:r w:rsidDel="00000000" w:rsidR="00000000" w:rsidRPr="00000000">
        <w:rPr>
          <w:rtl w:val="0"/>
        </w:rPr>
        <w:t xml:space="preserve">Générer du contenu original</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Exemple :</w:t>
      </w:r>
    </w:p>
    <w:p w:rsidR="00000000" w:rsidDel="00000000" w:rsidP="00000000" w:rsidRDefault="00000000" w:rsidRPr="00000000" w14:paraId="0000007A">
      <w:pPr>
        <w:spacing w:after="240" w:before="240" w:lineRule="auto"/>
        <w:rPr>
          <w:i w:val="1"/>
          <w:iCs w:val="1"/>
        </w:rPr>
      </w:pPr>
      <w:r w:rsidDel="00000000" w:rsidR="00000000" w:rsidRPr="00000000">
        <w:rPr>
          <w:i w:val="1"/>
          <w:iCs w:val="1"/>
          <w:rtl w:val="0"/>
        </w:rPr>
        <w:t xml:space="preserve">"Je sais que c'est l'heure de pointe, mais dans combien de temps puis-je recevoir ma nourriture ?"</w:t>
      </w:r>
    </w:p>
    <w:p w:rsidR="00000000" w:rsidDel="00000000" w:rsidP="00000000" w:rsidRDefault="00000000" w:rsidRPr="00000000" w14:paraId="0000007B">
      <w:pPr>
        <w:spacing w:after="240" w:before="240" w:lineRule="auto"/>
        <w:rPr/>
      </w:pPr>
      <w:r w:rsidDel="00000000" w:rsidR="00000000" w:rsidRPr="00000000">
        <w:rPr>
          <w:rtl w:val="0"/>
        </w:rPr>
        <w:t xml:space="preserve">→ Le chatbot comprend le contexte (heure de pointe), l'implication (délai possiblement plus long) et répond naturellement en tenant compte de la situation.</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Exemples de chatbots :</w:t>
      </w:r>
    </w:p>
    <w:p w:rsidR="00000000" w:rsidDel="00000000" w:rsidP="00000000" w:rsidRDefault="00000000" w:rsidRPr="00000000" w14:paraId="0000007D">
      <w:pPr>
        <w:numPr>
          <w:ilvl w:val="0"/>
          <w:numId w:val="12"/>
        </w:numPr>
        <w:spacing w:after="0" w:afterAutospacing="0" w:before="240" w:lineRule="auto"/>
        <w:ind w:left="720" w:hanging="360"/>
      </w:pPr>
      <w:r w:rsidDel="00000000" w:rsidR="00000000" w:rsidRPr="00000000">
        <w:rPr>
          <w:rtl w:val="0"/>
        </w:rPr>
        <w:t xml:space="preserve">ChatGPT (OpenAI)</w:t>
      </w:r>
    </w:p>
    <w:p w:rsidR="00000000" w:rsidDel="00000000" w:rsidP="00000000" w:rsidRDefault="00000000" w:rsidRPr="00000000" w14:paraId="0000007E">
      <w:pPr>
        <w:numPr>
          <w:ilvl w:val="0"/>
          <w:numId w:val="12"/>
        </w:numPr>
        <w:spacing w:after="0" w:afterAutospacing="0" w:before="0" w:beforeAutospacing="0" w:lineRule="auto"/>
        <w:ind w:left="720" w:hanging="360"/>
      </w:pPr>
      <w:r w:rsidDel="00000000" w:rsidR="00000000" w:rsidRPr="00000000">
        <w:rPr>
          <w:rtl w:val="0"/>
        </w:rPr>
        <w:t xml:space="preserve">Claude (Anthropic)</w:t>
      </w:r>
    </w:p>
    <w:p w:rsidR="00000000" w:rsidDel="00000000" w:rsidP="00000000" w:rsidRDefault="00000000" w:rsidRPr="00000000" w14:paraId="0000007F">
      <w:pPr>
        <w:numPr>
          <w:ilvl w:val="0"/>
          <w:numId w:val="12"/>
        </w:numPr>
        <w:spacing w:after="0" w:afterAutospacing="0" w:before="0" w:beforeAutospacing="0" w:lineRule="auto"/>
        <w:ind w:left="720" w:hanging="360"/>
      </w:pPr>
      <w:r w:rsidDel="00000000" w:rsidR="00000000" w:rsidRPr="00000000">
        <w:rPr>
          <w:rtl w:val="0"/>
        </w:rPr>
        <w:t xml:space="preserve">Gemini (Google)</w:t>
      </w:r>
    </w:p>
    <w:p w:rsidR="00000000" w:rsidDel="00000000" w:rsidP="00000000" w:rsidRDefault="00000000" w:rsidRPr="00000000" w14:paraId="00000080">
      <w:pPr>
        <w:numPr>
          <w:ilvl w:val="0"/>
          <w:numId w:val="12"/>
        </w:numPr>
        <w:spacing w:after="240" w:before="0" w:beforeAutospacing="0" w:lineRule="auto"/>
        <w:ind w:left="720" w:hanging="360"/>
      </w:pPr>
      <w:r w:rsidDel="00000000" w:rsidR="00000000" w:rsidRPr="00000000">
        <w:rPr>
          <w:rtl w:val="0"/>
        </w:rPr>
        <w:t xml:space="preserve">Copilot (Microsoft)</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Avantages :</w:t>
      </w:r>
    </w:p>
    <w:p w:rsidR="00000000" w:rsidDel="00000000" w:rsidP="00000000" w:rsidRDefault="00000000" w:rsidRPr="00000000" w14:paraId="00000082">
      <w:pPr>
        <w:numPr>
          <w:ilvl w:val="0"/>
          <w:numId w:val="15"/>
        </w:numPr>
        <w:spacing w:after="0" w:afterAutospacing="0" w:before="240" w:lineRule="auto"/>
        <w:ind w:left="720" w:hanging="360"/>
      </w:pPr>
      <w:r w:rsidDel="00000000" w:rsidR="00000000" w:rsidRPr="00000000">
        <w:rPr>
          <w:rtl w:val="0"/>
        </w:rPr>
        <w:t xml:space="preserve">Conversations naturelles et fluides</w:t>
      </w:r>
    </w:p>
    <w:p w:rsidR="00000000" w:rsidDel="00000000" w:rsidP="00000000" w:rsidRDefault="00000000" w:rsidRPr="00000000" w14:paraId="00000083">
      <w:pPr>
        <w:numPr>
          <w:ilvl w:val="0"/>
          <w:numId w:val="15"/>
        </w:numPr>
        <w:spacing w:after="0" w:afterAutospacing="0" w:before="0" w:beforeAutospacing="0" w:lineRule="auto"/>
        <w:ind w:left="720" w:hanging="360"/>
      </w:pPr>
      <w:r w:rsidDel="00000000" w:rsidR="00000000" w:rsidRPr="00000000">
        <w:rPr>
          <w:rtl w:val="0"/>
        </w:rPr>
        <w:t xml:space="preserve">Création de texte, résumé, traduction</w:t>
      </w:r>
    </w:p>
    <w:p w:rsidR="00000000" w:rsidDel="00000000" w:rsidP="00000000" w:rsidRDefault="00000000" w:rsidRPr="00000000" w14:paraId="00000084">
      <w:pPr>
        <w:numPr>
          <w:ilvl w:val="0"/>
          <w:numId w:val="15"/>
        </w:numPr>
        <w:spacing w:after="0" w:afterAutospacing="0" w:before="0" w:beforeAutospacing="0" w:lineRule="auto"/>
        <w:ind w:left="720" w:hanging="360"/>
      </w:pPr>
      <w:r w:rsidDel="00000000" w:rsidR="00000000" w:rsidRPr="00000000">
        <w:rPr>
          <w:rtl w:val="0"/>
        </w:rPr>
        <w:t xml:space="preserve">Aide au code et à l'analyse</w:t>
      </w:r>
    </w:p>
    <w:p w:rsidR="00000000" w:rsidDel="00000000" w:rsidP="00000000" w:rsidRDefault="00000000" w:rsidRPr="00000000" w14:paraId="00000085">
      <w:pPr>
        <w:numPr>
          <w:ilvl w:val="0"/>
          <w:numId w:val="15"/>
        </w:numPr>
        <w:spacing w:after="0" w:afterAutospacing="0" w:before="0" w:beforeAutospacing="0" w:lineRule="auto"/>
        <w:ind w:left="720" w:hanging="360"/>
      </w:pPr>
      <w:r w:rsidDel="00000000" w:rsidR="00000000" w:rsidRPr="00000000">
        <w:rPr>
          <w:rtl w:val="0"/>
        </w:rPr>
        <w:t xml:space="preserve">Capacité créative et adaptabilité</w:t>
      </w:r>
    </w:p>
    <w:p w:rsidR="00000000" w:rsidDel="00000000" w:rsidP="00000000" w:rsidRDefault="00000000" w:rsidRPr="00000000" w14:paraId="00000086">
      <w:pPr>
        <w:numPr>
          <w:ilvl w:val="0"/>
          <w:numId w:val="15"/>
        </w:numPr>
        <w:spacing w:after="0" w:afterAutospacing="0" w:before="0" w:beforeAutospacing="0" w:lineRule="auto"/>
        <w:ind w:left="720" w:hanging="360"/>
      </w:pPr>
      <w:r w:rsidDel="00000000" w:rsidR="00000000" w:rsidRPr="00000000">
        <w:rPr>
          <w:rtl w:val="0"/>
        </w:rPr>
        <w:t xml:space="preserve">Apprentissage contextuel durant la conversation</w:t>
      </w:r>
    </w:p>
    <w:p w:rsidR="00000000" w:rsidDel="00000000" w:rsidP="00000000" w:rsidRDefault="00000000" w:rsidRPr="00000000" w14:paraId="00000087">
      <w:pPr>
        <w:numPr>
          <w:ilvl w:val="0"/>
          <w:numId w:val="15"/>
        </w:numPr>
        <w:spacing w:after="240" w:before="0" w:beforeAutospacing="0" w:lineRule="auto"/>
        <w:ind w:left="720" w:hanging="360"/>
      </w:pPr>
      <w:r w:rsidDel="00000000" w:rsidR="00000000" w:rsidRPr="00000000">
        <w:rPr>
          <w:rtl w:val="0"/>
        </w:rPr>
        <w:t xml:space="preserve">Gestion de tâches variées sans reprogrammation</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Limites :</w:t>
      </w:r>
    </w:p>
    <w:p w:rsidR="00000000" w:rsidDel="00000000" w:rsidP="00000000" w:rsidRDefault="00000000" w:rsidRPr="00000000" w14:paraId="00000089">
      <w:pPr>
        <w:numPr>
          <w:ilvl w:val="0"/>
          <w:numId w:val="17"/>
        </w:numPr>
        <w:spacing w:after="0" w:afterAutospacing="0" w:before="240" w:lineRule="auto"/>
        <w:ind w:left="720" w:hanging="360"/>
      </w:pPr>
      <w:r w:rsidDel="00000000" w:rsidR="00000000" w:rsidRPr="00000000">
        <w:rPr>
          <w:rtl w:val="0"/>
        </w:rPr>
        <w:t xml:space="preserve">Peuvent générer des </w:t>
      </w:r>
      <w:r w:rsidDel="00000000" w:rsidR="00000000" w:rsidRPr="00000000">
        <w:rPr>
          <w:b w:val="1"/>
          <w:bCs w:val="1"/>
          <w:rtl w:val="0"/>
        </w:rPr>
        <w:t xml:space="preserve">hallucinations</w:t>
      </w:r>
      <w:r w:rsidDel="00000000" w:rsidR="00000000" w:rsidRPr="00000000">
        <w:rPr>
          <w:rtl w:val="0"/>
        </w:rPr>
        <w:t xml:space="preserve"> (informations incorrectes présentées avec assurance)</w:t>
      </w:r>
    </w:p>
    <w:p w:rsidR="00000000" w:rsidDel="00000000" w:rsidP="00000000" w:rsidRDefault="00000000" w:rsidRPr="00000000" w14:paraId="0000008A">
      <w:pPr>
        <w:numPr>
          <w:ilvl w:val="0"/>
          <w:numId w:val="17"/>
        </w:numPr>
        <w:spacing w:after="0" w:afterAutospacing="0" w:before="0" w:beforeAutospacing="0" w:lineRule="auto"/>
        <w:ind w:left="720" w:hanging="360"/>
      </w:pPr>
      <w:r w:rsidDel="00000000" w:rsidR="00000000" w:rsidRPr="00000000">
        <w:rPr>
          <w:rtl w:val="0"/>
        </w:rPr>
        <w:t xml:space="preserve">Dépendent fortement de la qualité des données d'entraînement</w:t>
      </w:r>
    </w:p>
    <w:p w:rsidR="00000000" w:rsidDel="00000000" w:rsidP="00000000" w:rsidRDefault="00000000" w:rsidRPr="00000000" w14:paraId="0000008B">
      <w:pPr>
        <w:numPr>
          <w:ilvl w:val="0"/>
          <w:numId w:val="17"/>
        </w:numPr>
        <w:spacing w:after="0" w:afterAutospacing="0" w:before="0" w:beforeAutospacing="0" w:lineRule="auto"/>
        <w:ind w:left="720" w:hanging="360"/>
      </w:pPr>
      <w:r w:rsidDel="00000000" w:rsidR="00000000" w:rsidRPr="00000000">
        <w:rPr>
          <w:rtl w:val="0"/>
        </w:rPr>
        <w:t xml:space="preserve">Manque de connaissances en temps réel (selon le modèle)</w:t>
      </w:r>
    </w:p>
    <w:p w:rsidR="00000000" w:rsidDel="00000000" w:rsidP="00000000" w:rsidRDefault="00000000" w:rsidRPr="00000000" w14:paraId="0000008C">
      <w:pPr>
        <w:numPr>
          <w:ilvl w:val="0"/>
          <w:numId w:val="17"/>
        </w:numPr>
        <w:spacing w:after="0" w:afterAutospacing="0" w:before="0" w:beforeAutospacing="0" w:lineRule="auto"/>
        <w:ind w:left="720" w:hanging="360"/>
      </w:pPr>
      <w:r w:rsidDel="00000000" w:rsidR="00000000" w:rsidRPr="00000000">
        <w:rPr>
          <w:rtl w:val="0"/>
        </w:rPr>
        <w:t xml:space="preserve">Coût de calcul et d'infrastructure élevé</w:t>
      </w:r>
    </w:p>
    <w:p w:rsidR="00000000" w:rsidDel="00000000" w:rsidP="00000000" w:rsidRDefault="00000000" w:rsidRPr="00000000" w14:paraId="0000008D">
      <w:pPr>
        <w:numPr>
          <w:ilvl w:val="0"/>
          <w:numId w:val="17"/>
        </w:numPr>
        <w:spacing w:after="0" w:afterAutospacing="0" w:before="0" w:beforeAutospacing="0" w:lineRule="auto"/>
        <w:ind w:left="720" w:hanging="360"/>
      </w:pPr>
      <w:r w:rsidDel="00000000" w:rsidR="00000000" w:rsidRPr="00000000">
        <w:rPr>
          <w:rtl w:val="0"/>
        </w:rPr>
        <w:t xml:space="preserve">Questions éthiques (biais, confidentialité)</w:t>
      </w:r>
    </w:p>
    <w:p w:rsidR="00000000" w:rsidDel="00000000" w:rsidP="00000000" w:rsidRDefault="00000000" w:rsidRPr="00000000" w14:paraId="0000008E">
      <w:pPr>
        <w:numPr>
          <w:ilvl w:val="0"/>
          <w:numId w:val="17"/>
        </w:numPr>
        <w:spacing w:after="240" w:before="0" w:beforeAutospacing="0" w:lineRule="auto"/>
        <w:ind w:left="720" w:hanging="360"/>
      </w:pPr>
      <w:r w:rsidDel="00000000" w:rsidR="00000000" w:rsidRPr="00000000">
        <w:rPr>
          <w:rtl w:val="0"/>
        </w:rPr>
        <w:t xml:space="preserve">Difficulté à vérifier la fiabilité des réponses</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Type correspondant :</w:t>
      </w:r>
      <w:r w:rsidDel="00000000" w:rsidR="00000000" w:rsidRPr="00000000">
        <w:rPr>
          <w:rtl w:val="0"/>
        </w:rPr>
        <w:t xml:space="preserve"> Chatbots optimisés par l'IA générative</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before="360" w:lineRule="auto"/>
        <w:rPr>
          <w:b w:val="1"/>
          <w:bCs w:val="1"/>
          <w:color w:val="000000"/>
          <w:sz w:val="34"/>
          <w:szCs w:val="34"/>
        </w:rPr>
      </w:pPr>
      <w:bookmarkStart w:colFirst="0" w:colLast="0" w:name="_sk090uz0vla5" w:id="5"/>
      <w:bookmarkEnd w:id="5"/>
      <w:r w:rsidDel="00000000" w:rsidR="00000000" w:rsidRPr="00000000">
        <w:rPr>
          <w:b w:val="1"/>
          <w:bCs w:val="1"/>
          <w:color w:val="000000"/>
          <w:sz w:val="34"/>
          <w:szCs w:val="34"/>
          <w:rtl w:val="0"/>
        </w:rPr>
        <w:t xml:space="preserve">4ème génération — Agents IA</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Période : 2023 à aujourd'hui - En cours de généralisation</w:t>
      </w:r>
    </w:p>
    <w:p w:rsidR="00000000" w:rsidDel="00000000" w:rsidP="00000000" w:rsidRDefault="00000000" w:rsidRPr="00000000" w14:paraId="00000093">
      <w:pPr>
        <w:spacing w:after="240" w:before="240" w:lineRule="auto"/>
        <w:rPr/>
      </w:pPr>
      <w:r w:rsidDel="00000000" w:rsidR="00000000" w:rsidRPr="00000000">
        <w:rPr>
          <w:rtl w:val="0"/>
        </w:rPr>
        <w:t xml:space="preserve">On dépasse le simple chatbot : on parle maintenant d'</w:t>
      </w:r>
      <w:r w:rsidDel="00000000" w:rsidR="00000000" w:rsidRPr="00000000">
        <w:rPr>
          <w:b w:val="1"/>
          <w:bCs w:val="1"/>
          <w:rtl w:val="0"/>
        </w:rPr>
        <w:t xml:space="preserve">agents intelligents</w:t>
      </w:r>
      <w:r w:rsidDel="00000000" w:rsidR="00000000" w:rsidRPr="00000000">
        <w:rPr>
          <w:rtl w:val="0"/>
        </w:rPr>
        <w:t xml:space="preserve"> capables d'agir de manière autonome.</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Technologies supplémentaires :</w:t>
      </w:r>
    </w:p>
    <w:p w:rsidR="00000000" w:rsidDel="00000000" w:rsidP="00000000" w:rsidRDefault="00000000" w:rsidRPr="00000000" w14:paraId="00000095">
      <w:pPr>
        <w:numPr>
          <w:ilvl w:val="0"/>
          <w:numId w:val="8"/>
        </w:numPr>
        <w:spacing w:after="0" w:afterAutospacing="0" w:before="240" w:lineRule="auto"/>
        <w:ind w:left="720" w:hanging="360"/>
      </w:pPr>
      <w:r w:rsidDel="00000000" w:rsidR="00000000" w:rsidRPr="00000000">
        <w:rPr>
          <w:rtl w:val="0"/>
        </w:rPr>
        <w:t xml:space="preserve">Mémoire à long terme et persistante</w:t>
      </w:r>
    </w:p>
    <w:p w:rsidR="00000000" w:rsidDel="00000000" w:rsidP="00000000" w:rsidRDefault="00000000" w:rsidRPr="00000000" w14:paraId="00000096">
      <w:pPr>
        <w:numPr>
          <w:ilvl w:val="0"/>
          <w:numId w:val="8"/>
        </w:numPr>
        <w:spacing w:after="0" w:afterAutospacing="0" w:before="0" w:beforeAutospacing="0" w:lineRule="auto"/>
        <w:ind w:left="720" w:hanging="360"/>
      </w:pPr>
      <w:r w:rsidDel="00000000" w:rsidR="00000000" w:rsidRPr="00000000">
        <w:rPr>
          <w:rtl w:val="0"/>
        </w:rPr>
        <w:t xml:space="preserve">Accès à des outils externes (web, bases de données, APIs, code)</w:t>
      </w:r>
    </w:p>
    <w:p w:rsidR="00000000" w:rsidDel="00000000" w:rsidP="00000000" w:rsidRDefault="00000000" w:rsidRPr="00000000" w14:paraId="00000097">
      <w:pPr>
        <w:numPr>
          <w:ilvl w:val="0"/>
          <w:numId w:val="8"/>
        </w:numPr>
        <w:spacing w:after="0" w:afterAutospacing="0" w:before="0" w:beforeAutospacing="0" w:lineRule="auto"/>
        <w:ind w:left="720" w:hanging="360"/>
      </w:pPr>
      <w:r w:rsidDel="00000000" w:rsidR="00000000" w:rsidRPr="00000000">
        <w:rPr>
          <w:rtl w:val="0"/>
        </w:rPr>
        <w:t xml:space="preserve">Raisonnement multi-étapes (chain-of-thought)</w:t>
      </w:r>
    </w:p>
    <w:p w:rsidR="00000000" w:rsidDel="00000000" w:rsidP="00000000" w:rsidRDefault="00000000" w:rsidRPr="00000000" w14:paraId="00000098">
      <w:pPr>
        <w:numPr>
          <w:ilvl w:val="0"/>
          <w:numId w:val="8"/>
        </w:numPr>
        <w:spacing w:after="0" w:afterAutospacing="0" w:before="0" w:beforeAutospacing="0" w:lineRule="auto"/>
        <w:ind w:left="720" w:hanging="360"/>
      </w:pPr>
      <w:r w:rsidDel="00000000" w:rsidR="00000000" w:rsidRPr="00000000">
        <w:rPr>
          <w:rtl w:val="0"/>
        </w:rPr>
        <w:t xml:space="preserve">Automatisation de tâches complexes</w:t>
      </w:r>
    </w:p>
    <w:p w:rsidR="00000000" w:rsidDel="00000000" w:rsidP="00000000" w:rsidRDefault="00000000" w:rsidRPr="00000000" w14:paraId="00000099">
      <w:pPr>
        <w:numPr>
          <w:ilvl w:val="0"/>
          <w:numId w:val="8"/>
        </w:numPr>
        <w:spacing w:after="0" w:afterAutospacing="0" w:before="0" w:beforeAutospacing="0" w:lineRule="auto"/>
        <w:ind w:left="720" w:hanging="360"/>
      </w:pPr>
      <w:r w:rsidDel="00000000" w:rsidR="00000000" w:rsidRPr="00000000">
        <w:rPr>
          <w:rtl w:val="0"/>
        </w:rPr>
        <w:t xml:space="preserve">Planification et exécution autonomes</w:t>
      </w:r>
    </w:p>
    <w:p w:rsidR="00000000" w:rsidDel="00000000" w:rsidP="00000000" w:rsidRDefault="00000000" w:rsidRPr="00000000" w14:paraId="0000009A">
      <w:pPr>
        <w:numPr>
          <w:ilvl w:val="0"/>
          <w:numId w:val="8"/>
        </w:numPr>
        <w:spacing w:after="240" w:before="0" w:beforeAutospacing="0" w:lineRule="auto"/>
        <w:ind w:left="720" w:hanging="360"/>
      </w:pPr>
      <w:r w:rsidDel="00000000" w:rsidR="00000000" w:rsidRPr="00000000">
        <w:rPr>
          <w:rtl w:val="0"/>
        </w:rPr>
        <w:t xml:space="preserve">Utilisation d'outils (tool use / function calling)</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Capacités :</w:t>
      </w:r>
    </w:p>
    <w:p w:rsidR="00000000" w:rsidDel="00000000" w:rsidP="00000000" w:rsidRDefault="00000000" w:rsidRPr="00000000" w14:paraId="0000009C">
      <w:pPr>
        <w:spacing w:after="240" w:before="240" w:lineRule="auto"/>
        <w:rPr/>
      </w:pPr>
      <w:r w:rsidDel="00000000" w:rsidR="00000000" w:rsidRPr="00000000">
        <w:rPr>
          <w:rtl w:val="0"/>
        </w:rPr>
        <w:t xml:space="preserve">Ces systèmes peuvent :</w:t>
      </w:r>
    </w:p>
    <w:p w:rsidR="00000000" w:rsidDel="00000000" w:rsidP="00000000" w:rsidRDefault="00000000" w:rsidRPr="00000000" w14:paraId="0000009D">
      <w:pPr>
        <w:numPr>
          <w:ilvl w:val="0"/>
          <w:numId w:val="16"/>
        </w:numPr>
        <w:spacing w:after="0" w:afterAutospacing="0" w:before="240" w:lineRule="auto"/>
        <w:ind w:left="720" w:hanging="360"/>
      </w:pPr>
      <w:r w:rsidDel="00000000" w:rsidR="00000000" w:rsidRPr="00000000">
        <w:rPr>
          <w:b w:val="1"/>
          <w:bCs w:val="1"/>
          <w:rtl w:val="0"/>
        </w:rPr>
        <w:t xml:space="preserve">Planifier</w:t>
      </w:r>
      <w:r w:rsidDel="00000000" w:rsidR="00000000" w:rsidRPr="00000000">
        <w:rPr>
          <w:rtl w:val="0"/>
        </w:rPr>
        <w:t xml:space="preserve"> des actions et des stratégies</w:t>
      </w:r>
    </w:p>
    <w:p w:rsidR="00000000" w:rsidDel="00000000" w:rsidP="00000000" w:rsidRDefault="00000000" w:rsidRPr="00000000" w14:paraId="0000009E">
      <w:pPr>
        <w:numPr>
          <w:ilvl w:val="0"/>
          <w:numId w:val="16"/>
        </w:numPr>
        <w:spacing w:after="0" w:afterAutospacing="0" w:before="0" w:beforeAutospacing="0" w:lineRule="auto"/>
        <w:ind w:left="720" w:hanging="360"/>
      </w:pPr>
      <w:r w:rsidDel="00000000" w:rsidR="00000000" w:rsidRPr="00000000">
        <w:rPr>
          <w:b w:val="1"/>
          <w:bCs w:val="1"/>
          <w:rtl w:val="0"/>
        </w:rPr>
        <w:t xml:space="preserve">Utiliser</w:t>
      </w:r>
      <w:r w:rsidDel="00000000" w:rsidR="00000000" w:rsidRPr="00000000">
        <w:rPr>
          <w:rtl w:val="0"/>
        </w:rPr>
        <w:t xml:space="preserve"> des outils externes (moteur de recherche, calculatrice, bases de données)</w:t>
      </w:r>
    </w:p>
    <w:p w:rsidR="00000000" w:rsidDel="00000000" w:rsidP="00000000" w:rsidRDefault="00000000" w:rsidRPr="00000000" w14:paraId="0000009F">
      <w:pPr>
        <w:numPr>
          <w:ilvl w:val="0"/>
          <w:numId w:val="16"/>
        </w:numPr>
        <w:spacing w:after="0" w:afterAutospacing="0" w:before="0" w:beforeAutospacing="0" w:lineRule="auto"/>
        <w:ind w:left="720" w:hanging="360"/>
      </w:pPr>
      <w:r w:rsidDel="00000000" w:rsidR="00000000" w:rsidRPr="00000000">
        <w:rPr>
          <w:b w:val="1"/>
          <w:bCs w:val="1"/>
          <w:rtl w:val="0"/>
        </w:rPr>
        <w:t xml:space="preserve">Manipuler</w:t>
      </w:r>
      <w:r w:rsidDel="00000000" w:rsidR="00000000" w:rsidRPr="00000000">
        <w:rPr>
          <w:rtl w:val="0"/>
        </w:rPr>
        <w:t xml:space="preserve"> des fichiers et documents</w:t>
      </w:r>
    </w:p>
    <w:p w:rsidR="00000000" w:rsidDel="00000000" w:rsidP="00000000" w:rsidRDefault="00000000" w:rsidRPr="00000000" w14:paraId="000000A0">
      <w:pPr>
        <w:numPr>
          <w:ilvl w:val="0"/>
          <w:numId w:val="16"/>
        </w:numPr>
        <w:spacing w:after="0" w:afterAutospacing="0" w:before="0" w:beforeAutospacing="0" w:lineRule="auto"/>
        <w:ind w:left="720" w:hanging="360"/>
      </w:pPr>
      <w:r w:rsidDel="00000000" w:rsidR="00000000" w:rsidRPr="00000000">
        <w:rPr>
          <w:b w:val="1"/>
          <w:bCs w:val="1"/>
          <w:rtl w:val="0"/>
        </w:rPr>
        <w:t xml:space="preserve">Gérer</w:t>
      </w:r>
      <w:r w:rsidDel="00000000" w:rsidR="00000000" w:rsidRPr="00000000">
        <w:rPr>
          <w:rtl w:val="0"/>
        </w:rPr>
        <w:t xml:space="preserve"> des tâches complexes de bout en bout</w:t>
      </w:r>
    </w:p>
    <w:p w:rsidR="00000000" w:rsidDel="00000000" w:rsidP="00000000" w:rsidRDefault="00000000" w:rsidRPr="00000000" w14:paraId="000000A1">
      <w:pPr>
        <w:numPr>
          <w:ilvl w:val="0"/>
          <w:numId w:val="16"/>
        </w:numPr>
        <w:spacing w:after="0" w:afterAutospacing="0" w:before="0" w:beforeAutospacing="0" w:lineRule="auto"/>
        <w:ind w:left="720" w:hanging="360"/>
      </w:pPr>
      <w:r w:rsidDel="00000000" w:rsidR="00000000" w:rsidRPr="00000000">
        <w:rPr>
          <w:b w:val="1"/>
          <w:bCs w:val="1"/>
          <w:rtl w:val="0"/>
        </w:rPr>
        <w:t xml:space="preserve">Exécuter</w:t>
      </w:r>
      <w:r w:rsidDel="00000000" w:rsidR="00000000" w:rsidRPr="00000000">
        <w:rPr>
          <w:rtl w:val="0"/>
        </w:rPr>
        <w:t xml:space="preserve"> du code et interagir avec des systèmes</w:t>
      </w:r>
    </w:p>
    <w:p w:rsidR="00000000" w:rsidDel="00000000" w:rsidP="00000000" w:rsidRDefault="00000000" w:rsidRPr="00000000" w14:paraId="000000A2">
      <w:pPr>
        <w:numPr>
          <w:ilvl w:val="0"/>
          <w:numId w:val="16"/>
        </w:numPr>
        <w:spacing w:after="240" w:before="0" w:beforeAutospacing="0" w:lineRule="auto"/>
        <w:ind w:left="720" w:hanging="360"/>
      </w:pPr>
      <w:r w:rsidDel="00000000" w:rsidR="00000000" w:rsidRPr="00000000">
        <w:rPr>
          <w:b w:val="1"/>
          <w:bCs w:val="1"/>
          <w:rtl w:val="0"/>
        </w:rPr>
        <w:t xml:space="preserve">Apprendre</w:t>
      </w:r>
      <w:r w:rsidDel="00000000" w:rsidR="00000000" w:rsidRPr="00000000">
        <w:rPr>
          <w:rtl w:val="0"/>
        </w:rPr>
        <w:t xml:space="preserve"> de leurs interactions passées</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Ils ne font plus que discuter : ils agissent.</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Exemples d'agents IA :</w:t>
      </w:r>
    </w:p>
    <w:p w:rsidR="00000000" w:rsidDel="00000000" w:rsidP="00000000" w:rsidRDefault="00000000" w:rsidRPr="00000000" w14:paraId="000000A5">
      <w:pPr>
        <w:numPr>
          <w:ilvl w:val="0"/>
          <w:numId w:val="2"/>
        </w:numPr>
        <w:spacing w:after="0" w:afterAutospacing="0" w:before="240" w:lineRule="auto"/>
        <w:ind w:left="720" w:hanging="360"/>
      </w:pPr>
      <w:r w:rsidDel="00000000" w:rsidR="00000000" w:rsidRPr="00000000">
        <w:rPr>
          <w:rtl w:val="0"/>
        </w:rPr>
        <w:t xml:space="preserve">Claude avec Computer Use (Anthropic)</w:t>
      </w:r>
    </w:p>
    <w:p w:rsidR="00000000" w:rsidDel="00000000" w:rsidP="00000000" w:rsidRDefault="00000000" w:rsidRPr="00000000" w14:paraId="000000A6">
      <w:pPr>
        <w:numPr>
          <w:ilvl w:val="0"/>
          <w:numId w:val="2"/>
        </w:numPr>
        <w:spacing w:after="0" w:afterAutospacing="0" w:before="0" w:beforeAutospacing="0" w:lineRule="auto"/>
        <w:ind w:left="720" w:hanging="360"/>
      </w:pPr>
      <w:r w:rsidDel="00000000" w:rsidR="00000000" w:rsidRPr="00000000">
        <w:rPr>
          <w:rtl w:val="0"/>
        </w:rPr>
        <w:t xml:space="preserve">AutoGPT et BabyAGI</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rtl w:val="0"/>
        </w:rPr>
        <w:t xml:space="preserve">Microsoft Copilot avec plugins</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rtl w:val="0"/>
        </w:rPr>
        <w:t xml:space="preserve">Agents créés via LangChain, CrewAI, AutoGen</w:t>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rtl w:val="0"/>
        </w:rPr>
        <w:t xml:space="preserve">Agent Google Gemini</w:t>
      </w:r>
    </w:p>
    <w:p w:rsidR="00000000" w:rsidDel="00000000" w:rsidP="00000000" w:rsidRDefault="00000000" w:rsidRPr="00000000" w14:paraId="000000AA">
      <w:pPr>
        <w:numPr>
          <w:ilvl w:val="0"/>
          <w:numId w:val="2"/>
        </w:numPr>
        <w:spacing w:after="240" w:before="0" w:beforeAutospacing="0" w:lineRule="auto"/>
        <w:ind w:left="720" w:hanging="360"/>
      </w:pPr>
      <w:r w:rsidDel="00000000" w:rsidR="00000000" w:rsidRPr="00000000">
        <w:rPr>
          <w:rtl w:val="0"/>
        </w:rPr>
        <w:t xml:space="preserve">Devin (agent de codage)</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Différence clé : Chatbot vs Agent</w:t>
      </w:r>
    </w:p>
    <w:p w:rsidR="00000000" w:rsidDel="00000000" w:rsidP="00000000" w:rsidRDefault="00000000" w:rsidRPr="00000000" w14:paraId="000000AC">
      <w:pPr>
        <w:numPr>
          <w:ilvl w:val="0"/>
          <w:numId w:val="21"/>
        </w:numPr>
        <w:spacing w:after="0" w:afterAutospacing="0" w:before="240" w:lineRule="auto"/>
        <w:ind w:left="720" w:hanging="360"/>
      </w:pPr>
      <w:r w:rsidDel="00000000" w:rsidR="00000000" w:rsidRPr="00000000">
        <w:rPr>
          <w:b w:val="1"/>
          <w:bCs w:val="1"/>
          <w:rtl w:val="0"/>
        </w:rPr>
        <w:t xml:space="preserve">Chatbot</w:t>
      </w:r>
      <w:r w:rsidDel="00000000" w:rsidR="00000000" w:rsidRPr="00000000">
        <w:rPr>
          <w:rtl w:val="0"/>
        </w:rPr>
        <w:t xml:space="preserve"> : répond aux questions, dialogue</w:t>
      </w:r>
    </w:p>
    <w:p w:rsidR="00000000" w:rsidDel="00000000" w:rsidP="00000000" w:rsidRDefault="00000000" w:rsidRPr="00000000" w14:paraId="000000AD">
      <w:pPr>
        <w:numPr>
          <w:ilvl w:val="0"/>
          <w:numId w:val="21"/>
        </w:numPr>
        <w:spacing w:after="240" w:before="0" w:beforeAutospacing="0" w:lineRule="auto"/>
        <w:ind w:left="720" w:hanging="360"/>
      </w:pPr>
      <w:r w:rsidDel="00000000" w:rsidR="00000000" w:rsidRPr="00000000">
        <w:rPr>
          <w:b w:val="1"/>
          <w:bCs w:val="1"/>
          <w:rtl w:val="0"/>
        </w:rPr>
        <w:t xml:space="preserve">Agent</w:t>
      </w:r>
      <w:r w:rsidDel="00000000" w:rsidR="00000000" w:rsidRPr="00000000">
        <w:rPr>
          <w:rtl w:val="0"/>
        </w:rPr>
        <w:t xml:space="preserve"> : prend des initiatives, accomplit des tâches, utilise des outils</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Avantages :</w:t>
      </w:r>
    </w:p>
    <w:p w:rsidR="00000000" w:rsidDel="00000000" w:rsidP="00000000" w:rsidRDefault="00000000" w:rsidRPr="00000000" w14:paraId="000000AF">
      <w:pPr>
        <w:numPr>
          <w:ilvl w:val="0"/>
          <w:numId w:val="5"/>
        </w:numPr>
        <w:spacing w:after="0" w:afterAutospacing="0" w:before="240" w:lineRule="auto"/>
        <w:ind w:left="720" w:hanging="360"/>
      </w:pPr>
      <w:r w:rsidDel="00000000" w:rsidR="00000000" w:rsidRPr="00000000">
        <w:rPr>
          <w:rtl w:val="0"/>
        </w:rPr>
        <w:t xml:space="preserve">Très autonomes dans l'accomplissement de tâches</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tl w:val="0"/>
        </w:rPr>
        <w:t xml:space="preserve">Peuvent résoudre des problèmes complexes multi-étapes</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tl w:val="0"/>
        </w:rPr>
        <w:t xml:space="preserve">Interaction plus proche d'un assistant intelligent polyvalent</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rtl w:val="0"/>
        </w:rPr>
        <w:t xml:space="preserve">Capacité d'orchestration entre plusieurs outils</w:t>
      </w:r>
    </w:p>
    <w:p w:rsidR="00000000" w:rsidDel="00000000" w:rsidP="00000000" w:rsidRDefault="00000000" w:rsidRPr="00000000" w14:paraId="000000B3">
      <w:pPr>
        <w:numPr>
          <w:ilvl w:val="0"/>
          <w:numId w:val="5"/>
        </w:numPr>
        <w:spacing w:after="240" w:before="0" w:beforeAutospacing="0" w:lineRule="auto"/>
        <w:ind w:left="720" w:hanging="360"/>
      </w:pPr>
      <w:r w:rsidDel="00000000" w:rsidR="00000000" w:rsidRPr="00000000">
        <w:rPr>
          <w:rtl w:val="0"/>
        </w:rPr>
        <w:t xml:space="preserve">Adaptation dynamique aux besoins</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Limites :</w:t>
      </w:r>
    </w:p>
    <w:p w:rsidR="00000000" w:rsidDel="00000000" w:rsidP="00000000" w:rsidRDefault="00000000" w:rsidRPr="00000000" w14:paraId="000000B5">
      <w:pPr>
        <w:numPr>
          <w:ilvl w:val="0"/>
          <w:numId w:val="7"/>
        </w:numPr>
        <w:spacing w:after="0" w:afterAutospacing="0" w:before="240" w:lineRule="auto"/>
        <w:ind w:left="720" w:hanging="360"/>
      </w:pPr>
      <w:r w:rsidDel="00000000" w:rsidR="00000000" w:rsidRPr="00000000">
        <w:rPr>
          <w:rtl w:val="0"/>
        </w:rPr>
        <w:t xml:space="preserve">Fiabilité et contrôle encore en amélioration</w:t>
      </w:r>
    </w:p>
    <w:p w:rsidR="00000000" w:rsidDel="00000000" w:rsidP="00000000" w:rsidRDefault="00000000" w:rsidRPr="00000000" w14:paraId="000000B6">
      <w:pPr>
        <w:numPr>
          <w:ilvl w:val="0"/>
          <w:numId w:val="7"/>
        </w:numPr>
        <w:spacing w:after="0" w:afterAutospacing="0" w:before="0" w:beforeAutospacing="0" w:lineRule="auto"/>
        <w:ind w:left="720" w:hanging="360"/>
      </w:pPr>
      <w:r w:rsidDel="00000000" w:rsidR="00000000" w:rsidRPr="00000000">
        <w:rPr>
          <w:rtl w:val="0"/>
        </w:rPr>
        <w:t xml:space="preserve">Risques de comportements imprévus</w:t>
      </w:r>
    </w:p>
    <w:p w:rsidR="00000000" w:rsidDel="00000000" w:rsidP="00000000" w:rsidRDefault="00000000" w:rsidRPr="00000000" w14:paraId="000000B7">
      <w:pPr>
        <w:numPr>
          <w:ilvl w:val="0"/>
          <w:numId w:val="7"/>
        </w:numPr>
        <w:spacing w:after="0" w:afterAutospacing="0" w:before="0" w:beforeAutospacing="0" w:lineRule="auto"/>
        <w:ind w:left="720" w:hanging="360"/>
      </w:pPr>
      <w:r w:rsidDel="00000000" w:rsidR="00000000" w:rsidRPr="00000000">
        <w:rPr>
          <w:rtl w:val="0"/>
        </w:rPr>
        <w:t xml:space="preserve">Enjeux éthiques importants (autonomie, responsabilité)</w:t>
      </w:r>
    </w:p>
    <w:p w:rsidR="00000000" w:rsidDel="00000000" w:rsidP="00000000" w:rsidRDefault="00000000" w:rsidRPr="00000000" w14:paraId="000000B8">
      <w:pPr>
        <w:numPr>
          <w:ilvl w:val="0"/>
          <w:numId w:val="7"/>
        </w:numPr>
        <w:spacing w:after="0" w:afterAutospacing="0" w:before="0" w:beforeAutospacing="0" w:lineRule="auto"/>
        <w:ind w:left="720" w:hanging="360"/>
      </w:pPr>
      <w:r w:rsidDel="00000000" w:rsidR="00000000" w:rsidRPr="00000000">
        <w:rPr>
          <w:rtl w:val="0"/>
        </w:rPr>
        <w:t xml:space="preserve">Questions de sécurité (accès aux systèmes)</w:t>
      </w:r>
    </w:p>
    <w:p w:rsidR="00000000" w:rsidDel="00000000" w:rsidP="00000000" w:rsidRDefault="00000000" w:rsidRPr="00000000" w14:paraId="000000B9">
      <w:pPr>
        <w:numPr>
          <w:ilvl w:val="0"/>
          <w:numId w:val="7"/>
        </w:numPr>
        <w:spacing w:after="0" w:afterAutospacing="0" w:before="0" w:beforeAutospacing="0" w:lineRule="auto"/>
        <w:ind w:left="720" w:hanging="360"/>
      </w:pPr>
      <w:r w:rsidDel="00000000" w:rsidR="00000000" w:rsidRPr="00000000">
        <w:rPr>
          <w:rtl w:val="0"/>
        </w:rPr>
        <w:t xml:space="preserve">Coût computationnel très élevé</w:t>
      </w:r>
    </w:p>
    <w:p w:rsidR="00000000" w:rsidDel="00000000" w:rsidP="00000000" w:rsidRDefault="00000000" w:rsidRPr="00000000" w14:paraId="000000BA">
      <w:pPr>
        <w:numPr>
          <w:ilvl w:val="0"/>
          <w:numId w:val="7"/>
        </w:numPr>
        <w:spacing w:after="240" w:before="0" w:beforeAutospacing="0" w:lineRule="auto"/>
        <w:ind w:left="720" w:hanging="360"/>
      </w:pPr>
      <w:r w:rsidDel="00000000" w:rsidR="00000000" w:rsidRPr="00000000">
        <w:rPr>
          <w:rtl w:val="0"/>
        </w:rPr>
        <w:t xml:space="preserve">Nécessite une supervision humaine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sz w:val="32"/>
          <w:szCs w:val="32"/>
        </w:rPr>
      </w:pPr>
      <w:r w:rsidDel="00000000" w:rsidR="00000000" w:rsidRPr="00000000">
        <w:rPr>
          <w:sz w:val="32"/>
          <w:szCs w:val="32"/>
          <w:rtl w:val="0"/>
        </w:rPr>
        <w:t xml:space="preserve">Quelles sont les meilleures pratiques en matière de création de chatbots ?</w:t>
      </w:r>
    </w:p>
    <w:p w:rsidR="00000000" w:rsidDel="00000000" w:rsidP="00000000" w:rsidRDefault="00000000" w:rsidRPr="00000000" w14:paraId="000000BE">
      <w:pPr>
        <w:rPr/>
      </w:pPr>
      <w:r w:rsidDel="00000000" w:rsidR="00000000" w:rsidRPr="00000000">
        <w:rPr>
          <w:rtl w:val="0"/>
        </w:rPr>
        <w:t xml:space="preserve">La création d'un chatbot qui répond aux attentes des gens et correspond à nos objectifs commerciaux nécessite de prêter attention aux meilleures pratiques.</w:t>
      </w:r>
    </w:p>
    <w:p w:rsidR="00000000" w:rsidDel="00000000" w:rsidP="00000000" w:rsidRDefault="00000000" w:rsidRPr="00000000" w14:paraId="000000BF">
      <w:pPr>
        <w:rPr>
          <w:b w:val="1"/>
          <w:bCs w:val="1"/>
        </w:rPr>
      </w:pPr>
      <w:r w:rsidDel="00000000" w:rsidR="00000000" w:rsidRPr="00000000">
        <w:rPr>
          <w:rtl w:val="0"/>
        </w:rPr>
        <w:t xml:space="preserve">Transparence</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Pour plus de transparence, informez les clients lorsqu'ils interagissent avec un chatbot alimenté par l'IA. Cette information permet de définir des attentes claires, d'accroître la satisfaction et d'améliorer l'expérience client. Vous pouvez renforcer la confiance des clients et accroître l'acceptation des chatbots conversationnels.</w:t>
      </w:r>
    </w:p>
    <w:p w:rsidR="00000000" w:rsidDel="00000000" w:rsidP="00000000" w:rsidRDefault="00000000" w:rsidRPr="00000000" w14:paraId="000000C1">
      <w:pPr>
        <w:rPr>
          <w:b w:val="1"/>
          <w:bCs w:val="1"/>
        </w:rPr>
      </w:pPr>
      <w:r w:rsidDel="00000000" w:rsidR="00000000" w:rsidRPr="00000000">
        <w:rPr>
          <w:rtl w:val="0"/>
        </w:rPr>
        <w:t xml:space="preserve">Intégrations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Des réponses efficaces et instantanées sont essentielles à la réussite d'un chatbot. Intégrez votre base de connaissances pour donner à votre chatbot un accès immédiat aux informations pertinentes. Connectez-le à d'autres systèmes dorsaux tels que le CRM ou l'ERP pour répondre avec des informations personnalisées basées sur l'historique des interactions du client ou les détails de son compte. Ainsi, votre chatbot peut répondre aux requêtes courantes avec précision, réduire le temps de réponse et améliorer la satisfaction des utilisateurs.</w:t>
      </w:r>
    </w:p>
    <w:p w:rsidR="00000000" w:rsidDel="00000000" w:rsidP="00000000" w:rsidRDefault="00000000" w:rsidRPr="00000000" w14:paraId="000000C3">
      <w:pPr>
        <w:rPr>
          <w:b w:val="1"/>
          <w:bCs w:val="1"/>
        </w:rPr>
      </w:pPr>
      <w:r w:rsidDel="00000000" w:rsidR="00000000" w:rsidRPr="00000000">
        <w:rPr>
          <w:rtl w:val="0"/>
        </w:rPr>
        <w:t xml:space="preserve">Tester et améliorer</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Un chatbot nécessite des tests continus pour s'assurer qu'il répond aux normes de performance. Mettez en œuvre l'automatisation pour surveiller les interactions du chatbot afin de garantir la conformité aux directives de service. Utilisez les informations issues des commentaires des clients pour optimiser les interactions avec les chatbots et étendre leur utilisation. Les informations vous permettent également de développer de nouveaux cas d'utilisation, de prendre en charge des langues supplémentaires et d'améliorer le service sur différents canaux. Cette approche axée sur les données garantit que votre chatbot reste pertinent et répond aux besoins actuels des clients.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keepNext w:val="0"/>
        <w:keepLines w:val="0"/>
        <w:spacing w:before="360" w:lineRule="auto"/>
        <w:rPr>
          <w:b w:val="1"/>
          <w:bCs w:val="1"/>
          <w:color w:val="000000"/>
          <w:sz w:val="34"/>
          <w:szCs w:val="34"/>
        </w:rPr>
      </w:pPr>
      <w:bookmarkStart w:colFirst="0" w:colLast="0" w:name="_zdqbl48zec10" w:id="6"/>
      <w:bookmarkEnd w:id="6"/>
      <w:r w:rsidDel="00000000" w:rsidR="00000000" w:rsidRPr="00000000">
        <w:rPr>
          <w:b w:val="1"/>
          <w:bCs w:val="1"/>
          <w:color w:val="000000"/>
          <w:sz w:val="34"/>
          <w:szCs w:val="34"/>
          <w:rtl w:val="0"/>
        </w:rPr>
        <w:t xml:space="preserve">3. Les technologies clés derrière les chatbots modernes</w:t>
      </w:r>
    </w:p>
    <w:tbl>
      <w:tblPr>
        <w:tblStyle w:val="Table2"/>
        <w:tblW w:w="7414.6808466034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4.0945301166425"/>
        <w:gridCol w:w="4540.586316486797"/>
        <w:tblGridChange w:id="0">
          <w:tblGrid>
            <w:gridCol w:w="2874.0945301166425"/>
            <w:gridCol w:w="4540.586316486797"/>
          </w:tblGrid>
        </w:tblGridChange>
      </w:tblGrid>
      <w:tr>
        <w:trPr>
          <w:cantSplit w:val="0"/>
          <w:trHeight w:val="724.355468750000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Technologie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Rôle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b w:val="1"/>
                <w:bCs w:val="1"/>
                <w:rtl w:val="0"/>
              </w:rPr>
              <w:t xml:space="preserve">NLP</w:t>
            </w:r>
            <w:r w:rsidDel="00000000" w:rsidR="00000000" w:rsidRPr="00000000">
              <w:rPr>
                <w:rtl w:val="0"/>
              </w:rPr>
              <w:t xml:space="preserve"> (Natural Language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Comprendre et traiter le langage humain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b w:val="1"/>
                <w:bCs w:val="1"/>
                <w:rtl w:val="0"/>
              </w:rPr>
              <w:t xml:space="preserve">NLU</w:t>
            </w:r>
            <w:r w:rsidDel="00000000" w:rsidR="00000000" w:rsidRPr="00000000">
              <w:rPr>
                <w:rtl w:val="0"/>
              </w:rPr>
              <w:t xml:space="preserve"> (Natural Language Understanding)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Comprendre l'intention et le contexte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b w:val="1"/>
                <w:bCs w:val="1"/>
                <w:rtl w:val="0"/>
              </w:rPr>
              <w:t xml:space="preserve">NLG</w:t>
            </w:r>
            <w:r w:rsidDel="00000000" w:rsidR="00000000" w:rsidRPr="00000000">
              <w:rPr>
                <w:rtl w:val="0"/>
              </w:rPr>
              <w:t xml:space="preserve"> (Natural Language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Générer des réponses en langage naturel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Machine Learning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Apprendre à partir des données sans programmation explicite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b w:val="1"/>
                <w:bCs w:val="1"/>
                <w:rtl w:val="0"/>
              </w:rPr>
              <w:t xml:space="preserve">Deep Learning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Réseaux neuronaux profonds pour apprentissage complexe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b w:val="1"/>
                <w:bCs w:val="1"/>
                <w:rtl w:val="0"/>
              </w:rPr>
              <w:t xml:space="preserve">Transformers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Architecture de base des LLM modernes (GPT, BERT, Claude, Gemini, etc.)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b w:val="1"/>
                <w:bCs w:val="1"/>
                <w:rtl w:val="0"/>
              </w:rPr>
              <w:t xml:space="preserve">LLM</w:t>
            </w:r>
            <w:r w:rsidDel="00000000" w:rsidR="00000000" w:rsidRPr="00000000">
              <w:rPr>
                <w:rtl w:val="0"/>
              </w:rPr>
              <w:t xml:space="preserve"> (Large Language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Modèles entraînés sur d'énormes quantités de texte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b w:val="1"/>
                <w:bCs w:val="1"/>
                <w:rtl w:val="0"/>
              </w:rPr>
              <w:t xml:space="preserve">Reinforcement Learning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Apprentissage par récompense pour améliorer les réponses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b w:val="1"/>
                <w:bCs w:val="1"/>
                <w:rtl w:val="0"/>
              </w:rPr>
              <w:t xml:space="preserve">Tool Use / Function Calling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Capacité d'utiliser des outils et APIs externes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b w:val="1"/>
                <w:bCs w:val="1"/>
                <w:rtl w:val="0"/>
              </w:rPr>
              <w:t xml:space="preserve">Memory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Mémoire à court et long terme pour contexte persistant</w:t>
            </w:r>
          </w:p>
        </w:tc>
      </w:tr>
    </w:tbl>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keepNext w:val="0"/>
        <w:keepLines w:val="0"/>
        <w:spacing w:after="120" w:before="480" w:lineRule="auto"/>
        <w:rPr>
          <w:b w:val="1"/>
          <w:bCs w:val="1"/>
          <w:color w:val="000000"/>
          <w:sz w:val="46"/>
          <w:szCs w:val="46"/>
        </w:rPr>
      </w:pPr>
      <w:bookmarkStart w:colFirst="0" w:colLast="0" w:name="_6e77x32kixgk" w:id="7"/>
      <w:bookmarkEnd w:id="7"/>
      <w:r w:rsidDel="00000000" w:rsidR="00000000" w:rsidRPr="00000000">
        <w:rPr>
          <w:b w:val="1"/>
          <w:bCs w:val="1"/>
          <w:color w:val="000000"/>
          <w:sz w:val="46"/>
          <w:szCs w:val="46"/>
          <w:rtl w:val="0"/>
        </w:rPr>
        <w:t xml:space="preserve">justification technique du choix du RAG pour le chatbot universitaire</w:t>
      </w:r>
    </w:p>
    <w:p w:rsidR="00000000" w:rsidDel="00000000" w:rsidP="00000000" w:rsidRDefault="00000000" w:rsidRPr="00000000" w14:paraId="000000E3">
      <w:pPr>
        <w:pStyle w:val="Heading2"/>
        <w:keepNext w:val="0"/>
        <w:keepLines w:val="0"/>
        <w:spacing w:before="360" w:lineRule="auto"/>
        <w:rPr>
          <w:b w:val="1"/>
          <w:bCs w:val="1"/>
          <w:color w:val="000000"/>
          <w:sz w:val="34"/>
          <w:szCs w:val="34"/>
        </w:rPr>
      </w:pPr>
      <w:bookmarkStart w:colFirst="0" w:colLast="0" w:name="_wzpa2uerk6al" w:id="8"/>
      <w:bookmarkEnd w:id="8"/>
      <w:r w:rsidDel="00000000" w:rsidR="00000000" w:rsidRPr="00000000">
        <w:rPr>
          <w:b w:val="1"/>
          <w:bCs w:val="1"/>
          <w:color w:val="000000"/>
          <w:sz w:val="34"/>
          <w:szCs w:val="34"/>
          <w:rtl w:val="0"/>
        </w:rPr>
        <w:t xml:space="preserve">1. Architecture RAG recommandée</w:t>
      </w:r>
    </w:p>
    <w:p w:rsidR="00000000" w:rsidDel="00000000" w:rsidP="00000000" w:rsidRDefault="00000000" w:rsidRPr="00000000" w14:paraId="000000E4">
      <w:pPr>
        <w:spacing w:after="240" w:before="240" w:lineRule="auto"/>
        <w:rPr/>
      </w:pPr>
      <w:r w:rsidDel="00000000" w:rsidR="00000000" w:rsidRPr="00000000">
        <w:rPr>
          <w:rtl w:val="0"/>
        </w:rPr>
        <w:t xml:space="preserve">Pour répondre aux besoins spécifiques de notre chatbot universitaire, nous avons opté pour une architecture RAG (Retrieval-Augmented Generation) structurée autour de quatre composants principaux.</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yl1n6s8mzwba" w:id="9"/>
      <w:bookmarkEnd w:id="9"/>
      <w:r w:rsidDel="00000000" w:rsidR="00000000" w:rsidRPr="00000000">
        <w:rPr>
          <w:b w:val="1"/>
          <w:bCs w:val="1"/>
          <w:color w:val="000000"/>
          <w:sz w:val="26"/>
          <w:szCs w:val="26"/>
          <w:rtl w:val="0"/>
        </w:rPr>
        <w:t xml:space="preserve">Composants de l'architecture</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Base de données vectorielle</w:t>
      </w:r>
      <w:r w:rsidDel="00000000" w:rsidR="00000000" w:rsidRPr="00000000">
        <w:rPr>
          <w:rtl w:val="0"/>
        </w:rPr>
        <w:t xml:space="preserve"> Le système utilise une base de données vectorielle qui stocke tous les documents universitaires (règlements, guides, procédures) sous forme d'embeddings (représentations vectorielles). Plusieurs options sont envisageables : Pinecone, Weaviate, Qdrant, ou PostgreSQL avec l'extension pgvector. Cette base permet d'effectuer des recherches sémantiques rapides en comparant la similarité entre la question de l'étudiant et les contenus disponibles.</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Pipeline de traitement des documents</w:t>
      </w:r>
      <w:r w:rsidDel="00000000" w:rsidR="00000000" w:rsidRPr="00000000">
        <w:rPr>
          <w:rtl w:val="0"/>
        </w:rPr>
        <w:t xml:space="preserve"> Les documents administratifs suivent un processus de transformation en plusieurs étapes. D'abord, ils sont découpés intelligemment en segments logiques (chunking) par paragraphe ou section. Ensuite, chaque segment est converti en vecteur mathématique grâce à un modèle d'embedding (OpenAI, Cohere, ou des modèles open-source). Ces vecteurs sont finalement stockés dans la base vectorielle pour permettre la recherche.</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Backend API</w:t>
      </w:r>
      <w:r w:rsidDel="00000000" w:rsidR="00000000" w:rsidRPr="00000000">
        <w:rPr>
          <w:rtl w:val="0"/>
        </w:rPr>
        <w:t xml:space="preserve"> Le serveur backend joue le rôle d'orchestrateur. Il reçoit les questions des utilisateurs, recherche les passages pertinents dans la base vectorielle, combine ces passages avec la question originale, envoie le tout au modèle de langage (LLM), et retourne la réponse accompagnée de ses sources.</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LLM avec instructions strictes</w:t>
      </w:r>
      <w:r w:rsidDel="00000000" w:rsidR="00000000" w:rsidRPr="00000000">
        <w:rPr>
          <w:rtl w:val="0"/>
        </w:rPr>
        <w:t xml:space="preserve"> Le modèle de langage est configuré avec des instructions système cruciales pour garantir la fiabilité. Il doit répondre uniquement en se basant sur les documents fournis, indiquer clairement lorsque l'information n'est pas disponible dans ses documents, ne jamais spéculer, et toujours citer ses sources avec précision.</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kjfozjltmv8q" w:id="10"/>
      <w:bookmarkEnd w:id="10"/>
      <w:r w:rsidDel="00000000" w:rsidR="00000000" w:rsidRPr="00000000">
        <w:rPr>
          <w:b w:val="1"/>
          <w:bCs w:val="1"/>
          <w:color w:val="000000"/>
          <w:sz w:val="26"/>
          <w:szCs w:val="26"/>
          <w:rtl w:val="0"/>
        </w:rPr>
        <w:t xml:space="preserve">Mesures de fiabilité critiques</w:t>
      </w:r>
    </w:p>
    <w:p w:rsidR="00000000" w:rsidDel="00000000" w:rsidP="00000000" w:rsidRDefault="00000000" w:rsidRPr="00000000" w14:paraId="000000EB">
      <w:pPr>
        <w:spacing w:after="240" w:before="240" w:lineRule="auto"/>
        <w:rPr/>
      </w:pPr>
      <w:r w:rsidDel="00000000" w:rsidR="00000000" w:rsidRPr="00000000">
        <w:rPr>
          <w:rtl w:val="0"/>
        </w:rPr>
        <w:t xml:space="preserve">Pour éviter les erreurs et garantir la qualité des réponses, plusieurs mécanismes sont mis en place.</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Validation des réponses</w:t>
      </w:r>
      <w:r w:rsidDel="00000000" w:rsidR="00000000" w:rsidRPr="00000000">
        <w:rPr>
          <w:rtl w:val="0"/>
        </w:rPr>
        <w:t xml:space="preserve"> Un système de scoring de confiance évalue chaque réponse générée. Le système vérifie que la réponse provient bien du contexte fourni et applique un seuil minimum de similarité avant de déclencher une réponse. Si le score de confiance est trop faible, le chatbot préfère indiquer qu'il ne peut pas répondre.</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Citations obligatoires</w:t>
      </w:r>
      <w:r w:rsidDel="00000000" w:rsidR="00000000" w:rsidRPr="00000000">
        <w:rPr>
          <w:rtl w:val="0"/>
        </w:rPr>
        <w:t xml:space="preserve"> Chaque réponse doit obligatoirement référencer le document source dont elle provient. L'extrait exact utilisé pour construire la réponse est affiché à l'utilisateur, permettant une vérification facile et renforçant la transparence.</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Mode conservateur</w:t>
      </w:r>
      <w:r w:rsidDel="00000000" w:rsidR="00000000" w:rsidRPr="00000000">
        <w:rPr>
          <w:rtl w:val="0"/>
        </w:rPr>
        <w:t xml:space="preserve"> Les paramètres du modèle de langage sont configurés en mode conservateur avec une température fixée à 0 pour obtenir des réponses déterministes et cohérentes. Le système privilégie toujours une réponse "Je ne sais pas" plutôt qu'une réponse incertaine ou approximative.</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Boucle de feedback</w:t>
      </w:r>
      <w:r w:rsidDel="00000000" w:rsidR="00000000" w:rsidRPr="00000000">
        <w:rPr>
          <w:rtl w:val="0"/>
        </w:rPr>
        <w:t xml:space="preserve"> Une interface d'administration permet aux gestionnaires universitaires de corriger et valider les réponses du chatbot. Tous les logs des interactions sont conservés de manière détaillée pour analyser les performances et identifier les points d'amélioration.</w:t>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pStyle w:val="Heading2"/>
        <w:keepNext w:val="0"/>
        <w:keepLines w:val="0"/>
        <w:spacing w:before="360" w:lineRule="auto"/>
        <w:rPr>
          <w:b w:val="1"/>
          <w:bCs w:val="1"/>
          <w:color w:val="000000"/>
          <w:sz w:val="34"/>
          <w:szCs w:val="34"/>
        </w:rPr>
      </w:pPr>
      <w:bookmarkStart w:colFirst="0" w:colLast="0" w:name="_ll42ulsoe6gp" w:id="11"/>
      <w:bookmarkEnd w:id="11"/>
      <w:r w:rsidDel="00000000" w:rsidR="00000000" w:rsidRPr="00000000">
        <w:rPr>
          <w:b w:val="1"/>
          <w:bCs w:val="1"/>
          <w:color w:val="000000"/>
          <w:sz w:val="34"/>
          <w:szCs w:val="34"/>
          <w:rtl w:val="0"/>
        </w:rPr>
        <w:t xml:space="preserve">2. Analyse comparative des alternatives technologiques</w:t>
      </w:r>
    </w:p>
    <w:p w:rsidR="00000000" w:rsidDel="00000000" w:rsidP="00000000" w:rsidRDefault="00000000" w:rsidRPr="00000000" w14:paraId="000000F2">
      <w:pPr>
        <w:spacing w:after="240" w:before="240" w:lineRule="auto"/>
        <w:rPr/>
      </w:pPr>
      <w:r w:rsidDel="00000000" w:rsidR="00000000" w:rsidRPr="00000000">
        <w:rPr>
          <w:rtl w:val="0"/>
        </w:rPr>
        <w:t xml:space="preserve">Avant de choisir le RAG, nous avons évalué plusieurs approches alternatives pour comprendre leurs limites dans notre contexte universitaire.</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2gdukvlohknj" w:id="12"/>
      <w:bookmarkEnd w:id="12"/>
      <w:r w:rsidDel="00000000" w:rsidR="00000000" w:rsidRPr="00000000">
        <w:rPr>
          <w:b w:val="1"/>
          <w:bCs w:val="1"/>
          <w:color w:val="000000"/>
          <w:sz w:val="26"/>
          <w:szCs w:val="26"/>
          <w:rtl w:val="0"/>
        </w:rPr>
        <w:t xml:space="preserve">Alternative 1 : Fine-tuning d'un modèle</w:t>
      </w:r>
    </w:p>
    <w:p w:rsidR="00000000" w:rsidDel="00000000" w:rsidP="00000000" w:rsidRDefault="00000000" w:rsidRPr="00000000" w14:paraId="000000F4">
      <w:pPr>
        <w:spacing w:after="240" w:before="240" w:lineRule="auto"/>
        <w:rPr/>
      </w:pPr>
      <w:r w:rsidDel="00000000" w:rsidR="00000000" w:rsidRPr="00000000">
        <w:rPr>
          <w:rtl w:val="0"/>
        </w:rPr>
        <w:t xml:space="preserve">Cette approche consiste à entraîner directement un modèle de langage sur les données universitaires. Le modèle mémoriserait ainsi toutes les informations spécifiques à l'université.</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Limites identifiées :</w:t>
      </w:r>
    </w:p>
    <w:p w:rsidR="00000000" w:rsidDel="00000000" w:rsidP="00000000" w:rsidRDefault="00000000" w:rsidRPr="00000000" w14:paraId="000000F6">
      <w:pPr>
        <w:spacing w:after="240" w:before="240" w:lineRule="auto"/>
        <w:rPr/>
      </w:pPr>
      <w:r w:rsidDel="00000000" w:rsidR="00000000" w:rsidRPr="00000000">
        <w:rPr>
          <w:rtl w:val="0"/>
        </w:rPr>
        <w:t xml:space="preserve">Le risque d'hallucinations reste élevé car le modèle peut inventer des informations.</w:t>
      </w:r>
    </w:p>
    <w:p w:rsidR="00000000" w:rsidDel="00000000" w:rsidP="00000000" w:rsidRDefault="00000000" w:rsidRPr="00000000" w14:paraId="000000F7">
      <w:pPr>
        <w:spacing w:after="240" w:before="240" w:lineRule="auto"/>
        <w:rPr/>
      </w:pPr>
      <w:r w:rsidDel="00000000" w:rsidR="00000000" w:rsidRPr="00000000">
        <w:rPr>
          <w:rtl w:val="0"/>
        </w:rPr>
        <w:t xml:space="preserve">La mise à jour est extrêmement contraignante. Chaque fois que l'université modifie un règlement ou une procédure, il faut réentraîner entièrement le modèle. Avec le RAG, il suffit d'ajouter le nouveau document.</w:t>
      </w:r>
    </w:p>
    <w:p w:rsidR="00000000" w:rsidDel="00000000" w:rsidP="00000000" w:rsidRDefault="00000000" w:rsidRPr="00000000" w14:paraId="000000F8">
      <w:pPr>
        <w:spacing w:after="240" w:before="240" w:lineRule="auto"/>
        <w:rPr/>
      </w:pPr>
      <w:r w:rsidDel="00000000" w:rsidR="00000000" w:rsidRPr="00000000">
        <w:rPr>
          <w:rtl w:val="0"/>
        </w:rPr>
        <w:t xml:space="preserve">L'impossibilité de citer les sources constitue un problème majeur dans un contexte universitaire où la traçabilité est essentielle. Le modèle "sait" l'information mais ne peut pas indiquer qu'elle provient du "Règlement pédagogique, article 5.2".</w:t>
      </w:r>
    </w:p>
    <w:p w:rsidR="00000000" w:rsidDel="00000000" w:rsidP="00000000" w:rsidRDefault="00000000" w:rsidRPr="00000000" w14:paraId="000000F9">
      <w:pPr>
        <w:spacing w:after="240" w:before="240" w:lineRule="auto"/>
        <w:rPr/>
      </w:pPr>
      <w:r w:rsidDel="00000000" w:rsidR="00000000" w:rsidRPr="00000000">
        <w:rPr>
          <w:rtl w:val="0"/>
        </w:rPr>
        <w:t xml:space="preserve">Les coûts sont significativement plus élevés, avec un fine-tuning de GPT-4 pouvant coûter entre 100 et 1000 dollars selon la taille des donnée.</w:t>
      </w:r>
    </w:p>
    <w:p w:rsidR="00000000" w:rsidDel="00000000" w:rsidP="00000000" w:rsidRDefault="00000000" w:rsidRPr="00000000" w14:paraId="000000FA">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Alternative 2 : Prompt Engineering avec contexte long</w:t>
      </w:r>
    </w:p>
    <w:p w:rsidR="00000000" w:rsidDel="00000000" w:rsidP="00000000" w:rsidRDefault="00000000" w:rsidRPr="00000000" w14:paraId="000000FB">
      <w:pPr>
        <w:spacing w:after="240" w:before="240" w:lineRule="auto"/>
        <w:rPr/>
      </w:pPr>
      <w:r w:rsidDel="00000000" w:rsidR="00000000" w:rsidRPr="00000000">
        <w:rPr>
          <w:rtl w:val="0"/>
        </w:rPr>
        <w:t xml:space="preserve">Cette méthode consiste à inclure tous les documents universitaires directement dans chaque prompt envoyé au modèle.</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Limites identifiées :</w:t>
      </w:r>
    </w:p>
    <w:p w:rsidR="00000000" w:rsidDel="00000000" w:rsidP="00000000" w:rsidRDefault="00000000" w:rsidRPr="00000000" w14:paraId="000000FD">
      <w:pPr>
        <w:spacing w:after="240" w:before="240" w:lineRule="auto"/>
        <w:rPr/>
      </w:pPr>
      <w:r w:rsidDel="00000000" w:rsidR="00000000" w:rsidRPr="00000000">
        <w:rPr>
          <w:rtl w:val="0"/>
        </w:rPr>
        <w:t xml:space="preserve">Les limites de tokens posent problème. GPT-4 Turbo accepte 128 000 tokens (environ 300 pages) et Claude Opus 200 000 tokens (environ 500 pages). Si l'université possède plus de 1000 pages de documentation, cette approche devient impossible.</w:t>
      </w:r>
    </w:p>
    <w:p w:rsidR="00000000" w:rsidDel="00000000" w:rsidP="00000000" w:rsidRDefault="00000000" w:rsidRPr="00000000" w14:paraId="000000FE">
      <w:pPr>
        <w:spacing w:after="240" w:before="240" w:lineRule="auto"/>
        <w:rPr/>
      </w:pPr>
      <w:r w:rsidDel="00000000" w:rsidR="00000000" w:rsidRPr="00000000">
        <w:rPr>
          <w:rtl w:val="0"/>
        </w:rPr>
        <w:t xml:space="preserve">Le coût par question est prohibitif. GPT-4 facture 0,01 dollar par 1000 tokens en entrée. Avec 100 000 tokens par requête, chaque question coûterait 1 dollar, contre 0,001 à 0,01 dollar avec le RAG (soit 100 fois moins cher).</w:t>
      </w:r>
    </w:p>
    <w:p w:rsidR="00000000" w:rsidDel="00000000" w:rsidP="00000000" w:rsidRDefault="00000000" w:rsidRPr="00000000" w14:paraId="000000FF">
      <w:pPr>
        <w:spacing w:after="240" w:before="240" w:lineRule="auto"/>
        <w:rPr/>
      </w:pPr>
      <w:r w:rsidDel="00000000" w:rsidR="00000000" w:rsidRPr="00000000">
        <w:rPr>
          <w:rtl w:val="0"/>
        </w:rPr>
        <w:t xml:space="preserve">La lenteur est problématique : traiter 100 000 tokens prend entre 10 et 30 secondes, alors que le RAG répond en 1 à 3 secondes.</w:t>
      </w:r>
    </w:p>
    <w:p w:rsidR="00000000" w:rsidDel="00000000" w:rsidP="00000000" w:rsidRDefault="00000000" w:rsidRPr="00000000" w14:paraId="00000100">
      <w:pPr>
        <w:spacing w:after="240" w:before="240" w:lineRule="auto"/>
        <w:rPr/>
      </w:pPr>
      <w:r w:rsidDel="00000000" w:rsidR="00000000" w:rsidRPr="00000000">
        <w:rPr>
          <w:rtl w:val="0"/>
        </w:rPr>
        <w:t xml:space="preserve">L'inefficacité est évidente car le modèle doit lire l'intégralité des documents même si la réponse se trouve dans un seul paragraphe. 99% du contexte devient inutile pour chaque question.</w:t>
      </w:r>
    </w:p>
    <w:p w:rsidR="00000000" w:rsidDel="00000000" w:rsidP="00000000" w:rsidRDefault="00000000" w:rsidRPr="00000000" w14:paraId="00000101">
      <w:pPr>
        <w:spacing w:after="240" w:before="240" w:lineRule="auto"/>
        <w:rPr/>
      </w:pPr>
      <w:r w:rsidDel="00000000" w:rsidR="00000000" w:rsidRPr="00000000">
        <w:rPr>
          <w:rtl w:val="0"/>
        </w:rPr>
        <w:t xml:space="preserve">La qualité se dégrade avec un contexte long. Le modèle a tendance à "oublier" les détails au milieu de longs documents, un phénomène appelé "lost in the middle".</w:t>
      </w:r>
    </w:p>
    <w:p w:rsidR="00000000" w:rsidDel="00000000" w:rsidP="00000000" w:rsidRDefault="00000000" w:rsidRPr="00000000" w14:paraId="00000102">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Alternative 3 : Base de données traditionnelle avec règles</w:t>
      </w:r>
    </w:p>
    <w:p w:rsidR="00000000" w:rsidDel="00000000" w:rsidP="00000000" w:rsidRDefault="00000000" w:rsidRPr="00000000" w14:paraId="00000103">
      <w:pPr>
        <w:spacing w:after="240" w:before="240" w:lineRule="auto"/>
        <w:rPr/>
      </w:pPr>
      <w:r w:rsidDel="00000000" w:rsidR="00000000" w:rsidRPr="00000000">
        <w:rPr>
          <w:rtl w:val="0"/>
        </w:rPr>
        <w:t xml:space="preserve">Cette solution implique de créer manuellement des paires de questions-réponses stockées dans une base de données classique avec recherche par mots-clés.</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Limites identifiées :</w:t>
      </w:r>
    </w:p>
    <w:p w:rsidR="00000000" w:rsidDel="00000000" w:rsidP="00000000" w:rsidRDefault="00000000" w:rsidRPr="00000000" w14:paraId="00000105">
      <w:pPr>
        <w:spacing w:after="240" w:before="240" w:lineRule="auto"/>
        <w:rPr/>
      </w:pPr>
      <w:r w:rsidDel="00000000" w:rsidR="00000000" w:rsidRPr="00000000">
        <w:rPr>
          <w:rtl w:val="0"/>
        </w:rPr>
        <w:t xml:space="preserve">La recherche reste basique et littérale. Le système ne comprend pas que "procédure de réinscription" et "comment se réinscrire" sont des questions identiques. Sans compréhension sémantique, beaucoup de questions légitimes restent sans réponse.</w:t>
      </w:r>
    </w:p>
    <w:p w:rsidR="00000000" w:rsidDel="00000000" w:rsidP="00000000" w:rsidRDefault="00000000" w:rsidRPr="00000000" w14:paraId="00000106">
      <w:pPr>
        <w:spacing w:after="240" w:before="240" w:lineRule="auto"/>
        <w:rPr/>
      </w:pPr>
      <w:r w:rsidDel="00000000" w:rsidR="00000000" w:rsidRPr="00000000">
        <w:rPr>
          <w:rtl w:val="0"/>
        </w:rPr>
        <w:t xml:space="preserve">La maintenance devient un cauchemar. Il faut créer manuellement chaque paire question-réponse. Pour couvrir 1000 questions possibles, il faut créer 1000 entrées manuellement.</w:t>
      </w:r>
    </w:p>
    <w:p w:rsidR="00000000" w:rsidDel="00000000" w:rsidP="00000000" w:rsidRDefault="00000000" w:rsidRPr="00000000" w14:paraId="00000107">
      <w:pPr>
        <w:spacing w:after="240" w:before="240" w:lineRule="auto"/>
        <w:rPr/>
      </w:pPr>
      <w:r w:rsidDel="00000000" w:rsidR="00000000" w:rsidRPr="00000000">
        <w:rPr>
          <w:rtl w:val="0"/>
        </w:rPr>
        <w:t xml:space="preserve">La rigidité est frustrante pour les utilisateurs. Si un étudiant demande "délai de réinscription" au lieu de "date limite de réinscription", le système ne trouve pas de résultat.</w:t>
      </w:r>
    </w:p>
    <w:p w:rsidR="00000000" w:rsidDel="00000000" w:rsidP="00000000" w:rsidRDefault="00000000" w:rsidRPr="00000000" w14:paraId="00000108">
      <w:pPr>
        <w:spacing w:after="240" w:before="240" w:lineRule="auto"/>
        <w:rPr/>
      </w:pPr>
      <w:r w:rsidDel="00000000" w:rsidR="00000000" w:rsidRPr="00000000">
        <w:rPr>
          <w:rtl w:val="0"/>
        </w:rPr>
        <w:t xml:space="preserve">L'absence d'intelligence empêche toute synthèse. Le système ne peut pas combiner plusieurs sources pour répondre à une question complexe comme "Puis-je me réinscrire si j'ai validé seulement 40 crédits l'année dernière ?"</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Cas d'usage approprié :</w:t>
      </w:r>
      <w:r w:rsidDel="00000000" w:rsidR="00000000" w:rsidRPr="00000000">
        <w:rPr>
          <w:rtl w:val="0"/>
        </w:rPr>
        <w:t xml:space="preserve"> Cette approche fonctionne uniquement pour une FAQ très simple avec moins de 100 questions fixes. Elle peut servir de complément au RAG pour les questions les plus fréquentes nécessitant des réponses ultra-rapides.</w:t>
      </w:r>
    </w:p>
    <w:p w:rsidR="00000000" w:rsidDel="00000000" w:rsidP="00000000" w:rsidRDefault="00000000" w:rsidRPr="00000000" w14:paraId="0000010A">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Alternative 5 : Knowledge Graph (Graphe de connaissances)</w:t>
      </w:r>
    </w:p>
    <w:p w:rsidR="00000000" w:rsidDel="00000000" w:rsidP="00000000" w:rsidRDefault="00000000" w:rsidRPr="00000000" w14:paraId="0000010B">
      <w:pPr>
        <w:spacing w:after="240" w:before="240" w:lineRule="auto"/>
        <w:rPr/>
      </w:pPr>
      <w:r w:rsidDel="00000000" w:rsidR="00000000" w:rsidRPr="00000000">
        <w:rPr>
          <w:rtl w:val="0"/>
        </w:rPr>
        <w:t xml:space="preserve">Cette méthode structure toutes les connaissances universitaires sous forme de graphe de relations entre entités.</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Limites identifiées :</w:t>
      </w:r>
    </w:p>
    <w:p w:rsidR="00000000" w:rsidDel="00000000" w:rsidP="00000000" w:rsidRDefault="00000000" w:rsidRPr="00000000" w14:paraId="0000010D">
      <w:pPr>
        <w:spacing w:after="240" w:before="240" w:lineRule="auto"/>
        <w:rPr/>
      </w:pPr>
      <w:r w:rsidDel="00000000" w:rsidR="00000000" w:rsidRPr="00000000">
        <w:rPr>
          <w:rtl w:val="0"/>
        </w:rPr>
        <w:t xml:space="preserve">La complexité de mise en place est très importante. Il faut structurer manuellement toutes les données universitaires, créer les entités (étudiants, cours, enseignants, règlements), définir toutes les relations possibles, et concevoir le schéma complet. Ce travail peut prendre des semaines voire des mois.</w:t>
      </w:r>
    </w:p>
    <w:p w:rsidR="00000000" w:rsidDel="00000000" w:rsidP="00000000" w:rsidRDefault="00000000" w:rsidRPr="00000000" w14:paraId="0000010E">
      <w:pPr>
        <w:spacing w:after="240" w:before="240" w:lineRule="auto"/>
        <w:rPr/>
      </w:pPr>
      <w:r w:rsidDel="00000000" w:rsidR="00000000" w:rsidRPr="00000000">
        <w:rPr>
          <w:rtl w:val="0"/>
        </w:rPr>
        <w:t xml:space="preserve">Le manque de flexibilité pose problème. Chaque fois qu'un nouveau document est ajouté, il faut potentiellement restructurer une partie du graphe. Avec le RAG, on ajoute simplement le document.</w:t>
      </w:r>
    </w:p>
    <w:p w:rsidR="00000000" w:rsidDel="00000000" w:rsidP="00000000" w:rsidRDefault="00000000" w:rsidRPr="00000000" w14:paraId="0000010F">
      <w:pPr>
        <w:spacing w:after="240" w:before="240" w:lineRule="auto"/>
        <w:rPr/>
      </w:pPr>
      <w:r w:rsidDel="00000000" w:rsidR="00000000" w:rsidRPr="00000000">
        <w:rPr>
          <w:rtl w:val="0"/>
        </w:rPr>
        <w:t xml:space="preserve">L'inadéquation pour le texte libre est importante. Les graphes de connaissances excellent pour les données structurées et relationnelles (qui enseigne quel cours, qui est inscrit où), mais sont mal adaptés aux paragraphes de texte descriptif comme les procédures ou les règlements.</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before="360" w:lineRule="auto"/>
        <w:rPr>
          <w:b w:val="1"/>
          <w:bCs w:val="1"/>
          <w:color w:val="000000"/>
          <w:sz w:val="34"/>
          <w:szCs w:val="34"/>
        </w:rPr>
      </w:pPr>
      <w:bookmarkStart w:colFirst="0" w:colLast="0" w:name="_o7czkomhmg15" w:id="13"/>
      <w:bookmarkEnd w:id="13"/>
      <w:r w:rsidDel="00000000" w:rsidR="00000000" w:rsidRPr="00000000">
        <w:rPr>
          <w:b w:val="1"/>
          <w:bCs w:val="1"/>
          <w:color w:val="000000"/>
          <w:sz w:val="34"/>
          <w:szCs w:val="34"/>
          <w:rtl w:val="0"/>
        </w:rPr>
        <w:t xml:space="preserve">4. Approches hybrides recommandées pour l'évolution future</w:t>
      </w:r>
    </w:p>
    <w:p w:rsidR="00000000" w:rsidDel="00000000" w:rsidP="00000000" w:rsidRDefault="00000000" w:rsidRPr="00000000" w14:paraId="00000112">
      <w:pPr>
        <w:spacing w:after="240" w:before="240" w:lineRule="auto"/>
        <w:rPr/>
      </w:pPr>
      <w:r w:rsidDel="00000000" w:rsidR="00000000" w:rsidRPr="00000000">
        <w:rPr>
          <w:rtl w:val="0"/>
        </w:rPr>
        <w:t xml:space="preserve">Bien que nous commencions avec une architecture RAG pure, plusieurs combinaisons pourraient être envisagées pour des évolutions futures.</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waim6tkp3g9" w:id="14"/>
      <w:bookmarkEnd w:id="14"/>
      <w:r w:rsidDel="00000000" w:rsidR="00000000" w:rsidRPr="00000000">
        <w:rPr>
          <w:b w:val="1"/>
          <w:bCs w:val="1"/>
          <w:color w:val="000000"/>
          <w:sz w:val="26"/>
          <w:szCs w:val="26"/>
          <w:rtl w:val="0"/>
        </w:rPr>
        <w:t xml:space="preserve">Hybride RAG + Fine-tuning</w:t>
      </w:r>
    </w:p>
    <w:p w:rsidR="00000000" w:rsidDel="00000000" w:rsidP="00000000" w:rsidRDefault="00000000" w:rsidRPr="00000000" w14:paraId="00000114">
      <w:pPr>
        <w:spacing w:after="240" w:before="240" w:lineRule="auto"/>
        <w:rPr/>
      </w:pPr>
      <w:r w:rsidDel="00000000" w:rsidR="00000000" w:rsidRPr="00000000">
        <w:rPr>
          <w:rtl w:val="0"/>
        </w:rPr>
        <w:t xml:space="preserve">Dans cette configuration, le fine-tuning sert uniquement à adapter le style et le format des réponses (ton formel universitaire, structure standardisée), tandis que le RAG fournit le contenu factuel précis.</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Avantage principal :</w:t>
      </w:r>
      <w:r w:rsidDel="00000000" w:rsidR="00000000" w:rsidRPr="00000000">
        <w:rPr>
          <w:rtl w:val="0"/>
        </w:rPr>
        <w:t xml:space="preserve"> Les réponses combinent précision factuelle et style institutionnel cohérent, renforçant l'image professionnelle de l'université.</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fg95q5ugkd8m" w:id="15"/>
      <w:bookmarkEnd w:id="15"/>
      <w:r w:rsidDel="00000000" w:rsidR="00000000" w:rsidRPr="00000000">
        <w:rPr>
          <w:b w:val="1"/>
          <w:bCs w:val="1"/>
          <w:color w:val="000000"/>
          <w:sz w:val="26"/>
          <w:szCs w:val="26"/>
          <w:rtl w:val="0"/>
        </w:rPr>
        <w:t xml:space="preserve">Hybride RAG + Cache de FAQ</w:t>
      </w:r>
    </w:p>
    <w:p w:rsidR="00000000" w:rsidDel="00000000" w:rsidP="00000000" w:rsidRDefault="00000000" w:rsidRPr="00000000" w14:paraId="00000117">
      <w:pPr>
        <w:spacing w:after="240" w:before="240" w:lineRule="auto"/>
        <w:rPr/>
      </w:pPr>
      <w:r w:rsidDel="00000000" w:rsidR="00000000" w:rsidRPr="00000000">
        <w:rPr>
          <w:rtl w:val="0"/>
        </w:rPr>
        <w:t xml:space="preserve">Cette approche optimise les performances en créant un système de cache intelligent. Lorsqu'un étudiant pose une question, le système vérifie d'abord si c'est une question fréquente déjà en cache. Si oui, la réponse pré-calculée est retournée instantanément. Sinon, le pipeline RAG classique est activé. Si la réponse obtient un score de confiance élevé (supérieur à 0,9), elle est ajoutée au cache pour les futures requêtes similaires.</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Avantage principal :</w:t>
      </w:r>
      <w:r w:rsidDel="00000000" w:rsidR="00000000" w:rsidRPr="00000000">
        <w:rPr>
          <w:rtl w:val="0"/>
        </w:rPr>
        <w:t xml:space="preserve"> Réponses ultra-rapides pour les questions répétitives (dates de rentrée, procédures courantes) tout en conservant la flexibilité du RAG pour les questions inédites.</w:t>
      </w:r>
    </w:p>
    <w:p w:rsidR="00000000" w:rsidDel="00000000" w:rsidP="00000000" w:rsidRDefault="00000000" w:rsidRPr="00000000" w14:paraId="00000119">
      <w:pPr>
        <w:pStyle w:val="Heading2"/>
        <w:rPr/>
      </w:pPr>
      <w:bookmarkStart w:colFirst="0" w:colLast="0" w:name="_gzuf0friuu4" w:id="16"/>
      <w:bookmarkEnd w:id="16"/>
      <w:r w:rsidDel="00000000" w:rsidR="00000000" w:rsidRPr="00000000">
        <w:rPr>
          <w:rtl w:val="0"/>
        </w:rPr>
        <w:t xml:space="preserve">Références</w:t>
      </w:r>
    </w:p>
    <w:p w:rsidR="00000000" w:rsidDel="00000000" w:rsidP="00000000" w:rsidRDefault="00000000" w:rsidRPr="00000000" w14:paraId="0000011A">
      <w:pPr>
        <w:rPr/>
      </w:pPr>
      <w:hyperlink r:id="rId6">
        <w:r w:rsidDel="00000000" w:rsidR="00000000" w:rsidRPr="00000000">
          <w:rPr>
            <w:color w:val="1155cc"/>
            <w:u w:val="single"/>
            <w:rtl w:val="0"/>
          </w:rPr>
          <w:t xml:space="preserve">https://en.wikipedia.org/wiki/Chatbot</w:t>
        </w:r>
      </w:hyperlink>
      <w:r w:rsidDel="00000000" w:rsidR="00000000" w:rsidRPr="00000000">
        <w:rPr>
          <w:rtl w:val="0"/>
        </w:rPr>
      </w:r>
    </w:p>
    <w:p w:rsidR="00000000" w:rsidDel="00000000" w:rsidP="00000000" w:rsidRDefault="00000000" w:rsidRPr="00000000" w14:paraId="0000011B">
      <w:pPr>
        <w:rPr/>
      </w:pPr>
      <w:hyperlink r:id="rId7">
        <w:r w:rsidDel="00000000" w:rsidR="00000000" w:rsidRPr="00000000">
          <w:rPr>
            <w:color w:val="1155cc"/>
            <w:u w:val="single"/>
            <w:rtl w:val="0"/>
          </w:rPr>
          <w:t xml:space="preserve">https://www.tonic.ai/guides/rag-chatbot</w:t>
        </w:r>
      </w:hyperlink>
      <w:r w:rsidDel="00000000" w:rsidR="00000000" w:rsidRPr="00000000">
        <w:rPr>
          <w:rtl w:val="0"/>
        </w:rPr>
      </w:r>
    </w:p>
    <w:p w:rsidR="00000000" w:rsidDel="00000000" w:rsidP="00000000" w:rsidRDefault="00000000" w:rsidRPr="00000000" w14:paraId="0000011C">
      <w:pPr>
        <w:rPr/>
      </w:pPr>
      <w:hyperlink r:id="rId8">
        <w:r w:rsidDel="00000000" w:rsidR="00000000" w:rsidRPr="00000000">
          <w:rPr>
            <w:color w:val="1155cc"/>
            <w:u w:val="single"/>
            <w:rtl w:val="0"/>
          </w:rPr>
          <w:t xml:space="preserve">https://www.youtube.com/watch?v=xf3gAFclwqo</w:t>
        </w:r>
      </w:hyperlink>
      <w:r w:rsidDel="00000000" w:rsidR="00000000" w:rsidRPr="00000000">
        <w:rPr>
          <w:rtl w:val="0"/>
        </w:rPr>
      </w:r>
    </w:p>
    <w:p w:rsidR="00000000" w:rsidDel="00000000" w:rsidP="00000000" w:rsidRDefault="00000000" w:rsidRPr="00000000" w14:paraId="0000011D">
      <w:pPr>
        <w:rPr/>
      </w:pPr>
      <w:hyperlink r:id="rId9">
        <w:r w:rsidDel="00000000" w:rsidR="00000000" w:rsidRPr="00000000">
          <w:rPr>
            <w:color w:val="1155cc"/>
            <w:u w:val="single"/>
            <w:rtl w:val="0"/>
          </w:rPr>
          <w:t xml:space="preserve">https://olivierleclere.ch/blog/2024/03/fine-tuning-ou-rag/</w:t>
        </w:r>
      </w:hyperlink>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sectPr>
      <w:headerReference r:id="rId10"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olivierleclere.ch/blog/2024/03/fine-tuning-ou-rag/" TargetMode="External"/><Relationship Id="rId5" Type="http://schemas.openxmlformats.org/officeDocument/2006/relationships/styles" Target="styles.xml"/><Relationship Id="rId6" Type="http://schemas.openxmlformats.org/officeDocument/2006/relationships/hyperlink" Target="https://en.wikipedia.org/wiki/Chatbot" TargetMode="External"/><Relationship Id="rId7" Type="http://schemas.openxmlformats.org/officeDocument/2006/relationships/hyperlink" Target="https://www.tonic.ai/guides/rag-chatbot" TargetMode="External"/><Relationship Id="rId8" Type="http://schemas.openxmlformats.org/officeDocument/2006/relationships/hyperlink" Target="https://www.youtube.com/watch?v=xf3gAFclwq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