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6B1C" w14:textId="718222EA" w:rsidR="00ED3891" w:rsidRPr="002A0148" w:rsidRDefault="000733A6">
      <w:pPr>
        <w:pStyle w:val="Titre"/>
        <w:rPr>
          <w:lang w:val="fr-MA"/>
        </w:rPr>
      </w:pPr>
      <w:r w:rsidRPr="002A0148">
        <w:rPr>
          <w:lang w:val="fr-MA"/>
        </w:rPr>
        <w:t>ALEA-RF-SOIR-0</w:t>
      </w:r>
      <w:r w:rsidR="00F77AED">
        <w:rPr>
          <w:lang w:val="fr-MA"/>
        </w:rPr>
        <w:t>11</w:t>
      </w:r>
      <w:r w:rsidRPr="002A0148">
        <w:rPr>
          <w:lang w:val="fr-MA"/>
        </w:rPr>
        <w:t xml:space="preserve"> – Traitement des aléas RF du soir</w:t>
      </w:r>
    </w:p>
    <w:p w14:paraId="6D320A7A" w14:textId="77777777" w:rsidR="00ED3891" w:rsidRDefault="000733A6">
      <w:pPr>
        <w:pStyle w:val="Titre1"/>
      </w:pPr>
      <w:r>
        <w:t>1. Métadonnées</w:t>
      </w:r>
    </w:p>
    <w:tbl>
      <w:tblPr>
        <w:tblStyle w:val="Grilledutableau"/>
        <w:tblW w:w="0" w:type="auto"/>
        <w:tblLook w:val="04A0" w:firstRow="1" w:lastRow="0" w:firstColumn="1" w:lastColumn="0" w:noHBand="0" w:noVBand="1"/>
      </w:tblPr>
      <w:tblGrid>
        <w:gridCol w:w="4320"/>
        <w:gridCol w:w="4320"/>
      </w:tblGrid>
      <w:tr w:rsidR="00ED3891" w14:paraId="26B70995" w14:textId="77777777">
        <w:tc>
          <w:tcPr>
            <w:tcW w:w="4320" w:type="dxa"/>
          </w:tcPr>
          <w:p w14:paraId="33C8ED85" w14:textId="77777777" w:rsidR="00ED3891" w:rsidRDefault="000733A6">
            <w:r>
              <w:t>KB-ID :</w:t>
            </w:r>
          </w:p>
        </w:tc>
        <w:tc>
          <w:tcPr>
            <w:tcW w:w="4320" w:type="dxa"/>
          </w:tcPr>
          <w:p w14:paraId="3E4CE341" w14:textId="1BD112BF" w:rsidR="00ED3891" w:rsidRDefault="000733A6">
            <w:r>
              <w:t>ALEA-RF-SOIR-0</w:t>
            </w:r>
            <w:r w:rsidR="00F77AED">
              <w:t>11</w:t>
            </w:r>
          </w:p>
        </w:tc>
      </w:tr>
      <w:tr w:rsidR="00ED3891" w:rsidRPr="001F1104" w14:paraId="1E46C6B0" w14:textId="77777777">
        <w:tc>
          <w:tcPr>
            <w:tcW w:w="4320" w:type="dxa"/>
          </w:tcPr>
          <w:p w14:paraId="56F77238" w14:textId="77777777" w:rsidR="00ED3891" w:rsidRDefault="000733A6">
            <w:r>
              <w:t>Titre :</w:t>
            </w:r>
          </w:p>
        </w:tc>
        <w:tc>
          <w:tcPr>
            <w:tcW w:w="4320" w:type="dxa"/>
          </w:tcPr>
          <w:p w14:paraId="6DE5A70E" w14:textId="77777777" w:rsidR="00ED3891" w:rsidRPr="002A0148" w:rsidRDefault="000733A6">
            <w:pPr>
              <w:rPr>
                <w:lang w:val="fr-MA"/>
              </w:rPr>
            </w:pPr>
            <w:r w:rsidRPr="002A0148">
              <w:rPr>
                <w:lang w:val="fr-MA"/>
              </w:rPr>
              <w:t>Traitement des aléas RF du soir</w:t>
            </w:r>
          </w:p>
        </w:tc>
      </w:tr>
      <w:tr w:rsidR="00ED3891" w14:paraId="4FB7516D" w14:textId="77777777">
        <w:tc>
          <w:tcPr>
            <w:tcW w:w="4320" w:type="dxa"/>
          </w:tcPr>
          <w:p w14:paraId="1C41187E" w14:textId="77777777" w:rsidR="00ED3891" w:rsidRDefault="000733A6">
            <w:r>
              <w:t>Version :</w:t>
            </w:r>
          </w:p>
        </w:tc>
        <w:tc>
          <w:tcPr>
            <w:tcW w:w="4320" w:type="dxa"/>
          </w:tcPr>
          <w:p w14:paraId="0855695A" w14:textId="77777777" w:rsidR="00ED3891" w:rsidRDefault="000733A6">
            <w:r>
              <w:t>1.0</w:t>
            </w:r>
          </w:p>
        </w:tc>
      </w:tr>
      <w:tr w:rsidR="00ED3891" w:rsidRPr="001F1104" w14:paraId="3DA89B52" w14:textId="77777777">
        <w:tc>
          <w:tcPr>
            <w:tcW w:w="4320" w:type="dxa"/>
          </w:tcPr>
          <w:p w14:paraId="46BB911F" w14:textId="77777777" w:rsidR="00ED3891" w:rsidRDefault="000733A6">
            <w:r>
              <w:t>Source :</w:t>
            </w:r>
          </w:p>
        </w:tc>
        <w:tc>
          <w:tcPr>
            <w:tcW w:w="4320" w:type="dxa"/>
          </w:tcPr>
          <w:p w14:paraId="24BB39E4" w14:textId="7CEC2714" w:rsidR="00ED3891" w:rsidRPr="002A0148" w:rsidRDefault="000733A6">
            <w:pPr>
              <w:rPr>
                <w:lang w:val="fr-MA"/>
              </w:rPr>
            </w:pPr>
            <w:r w:rsidRPr="002A0148">
              <w:rPr>
                <w:lang w:val="fr-MA"/>
              </w:rPr>
              <w:t>feuille source : TRAITEMENT RF SOIR</w:t>
            </w:r>
          </w:p>
        </w:tc>
      </w:tr>
      <w:tr w:rsidR="00ED3891" w14:paraId="2FBC91D2" w14:textId="77777777">
        <w:tc>
          <w:tcPr>
            <w:tcW w:w="4320" w:type="dxa"/>
          </w:tcPr>
          <w:p w14:paraId="085B7B2C" w14:textId="77777777" w:rsidR="00ED3891" w:rsidRDefault="000733A6">
            <w:r>
              <w:t>Date :</w:t>
            </w:r>
          </w:p>
        </w:tc>
        <w:tc>
          <w:tcPr>
            <w:tcW w:w="4320" w:type="dxa"/>
          </w:tcPr>
          <w:p w14:paraId="38910D6B" w14:textId="77777777" w:rsidR="00ED3891" w:rsidRDefault="000733A6">
            <w:r>
              <w:t>09/06/2026</w:t>
            </w:r>
          </w:p>
        </w:tc>
      </w:tr>
      <w:tr w:rsidR="00ED3891" w:rsidRPr="001F1104" w14:paraId="4A2B1B77" w14:textId="77777777">
        <w:tc>
          <w:tcPr>
            <w:tcW w:w="4320" w:type="dxa"/>
          </w:tcPr>
          <w:p w14:paraId="7032F7DC" w14:textId="77777777" w:rsidR="00ED3891" w:rsidRDefault="000733A6">
            <w:r>
              <w:t>Tags :</w:t>
            </w:r>
          </w:p>
        </w:tc>
        <w:tc>
          <w:tcPr>
            <w:tcW w:w="4320" w:type="dxa"/>
          </w:tcPr>
          <w:p w14:paraId="6E5B9334" w14:textId="77777777" w:rsidR="00ED3891" w:rsidRPr="002A0148" w:rsidRDefault="000733A6">
            <w:pPr>
              <w:rPr>
                <w:lang w:val="fr-MA"/>
              </w:rPr>
            </w:pPr>
            <w:r w:rsidRPr="002A0148">
              <w:rPr>
                <w:lang w:val="fr-MA"/>
              </w:rPr>
              <w:t>aléa RF, RF soir, Complétude SI, Création des aléas RF, dossier affecté, dossier pré-affecté, RDV, CRI, réinjection J+1, GEM, Sitel</w:t>
            </w:r>
          </w:p>
        </w:tc>
      </w:tr>
      <w:tr w:rsidR="00ED3891" w:rsidRPr="001F1104" w14:paraId="7C2FC2B9" w14:textId="77777777">
        <w:tc>
          <w:tcPr>
            <w:tcW w:w="4320" w:type="dxa"/>
          </w:tcPr>
          <w:p w14:paraId="72C97B85" w14:textId="77777777" w:rsidR="00ED3891" w:rsidRDefault="000733A6">
            <w:r>
              <w:t>Articles liés :</w:t>
            </w:r>
          </w:p>
        </w:tc>
        <w:tc>
          <w:tcPr>
            <w:tcW w:w="4320" w:type="dxa"/>
          </w:tcPr>
          <w:p w14:paraId="36948E9C" w14:textId="659595B4" w:rsidR="00ED3891" w:rsidRPr="002A0148" w:rsidRDefault="001F1104" w:rsidP="001F1104">
            <w:pPr>
              <w:rPr>
                <w:lang w:val="fr-MA"/>
              </w:rPr>
            </w:pPr>
            <w:r w:rsidRPr="001F1104">
              <w:rPr>
                <w:lang w:val="fr-MA"/>
              </w:rPr>
              <w:t>Aucun article liés</w:t>
            </w:r>
          </w:p>
        </w:tc>
      </w:tr>
    </w:tbl>
    <w:p w14:paraId="4F4E1B0F" w14:textId="77777777" w:rsidR="00ED3891" w:rsidRPr="002A0148" w:rsidRDefault="000733A6">
      <w:pPr>
        <w:pStyle w:val="Titre1"/>
        <w:rPr>
          <w:lang w:val="fr-MA"/>
        </w:rPr>
      </w:pPr>
      <w:r w:rsidRPr="002A0148">
        <w:rPr>
          <w:lang w:val="fr-MA"/>
        </w:rPr>
        <w:t>2. Résumé métier</w:t>
      </w:r>
    </w:p>
    <w:p w14:paraId="0270DF00" w14:textId="77777777" w:rsidR="00ED3891" w:rsidRPr="002A0148" w:rsidRDefault="000733A6">
      <w:pPr>
        <w:rPr>
          <w:lang w:val="fr-MA"/>
        </w:rPr>
      </w:pPr>
      <w:r w:rsidRPr="002A0148">
        <w:rPr>
          <w:lang w:val="fr-MA"/>
        </w:rPr>
        <w:t>Cet article décrit le processus de traitement des aléas RF du soir pour les tickets relevant de la compétence « Complétude SI » et de la sous-compétence « Création des aléas RF – Dossier affecté / pré-affecté ». Le besoin apparaît lorsque le service planification ne peut pas affecter certains dossiers, notamment en raison de grilles trop chargées, de techniciens absents, d’un trop grand nombre de rendez-vous repris sur une même journée ou de l’absence de technicien dans le secteur. Le conseiller doit mettre à jour le dossier selon son état, sa date d’affectation et la présence ou non d’un RDV, afin de déclencher le bon aléa ou la bonne réinjection.</w:t>
      </w:r>
    </w:p>
    <w:p w14:paraId="3F27C097" w14:textId="77777777" w:rsidR="00ED3891" w:rsidRDefault="000733A6">
      <w:pPr>
        <w:pStyle w:val="Titre1"/>
      </w:pPr>
      <w:r>
        <w:t>3. Connaissance principale</w:t>
      </w:r>
    </w:p>
    <w:p w14:paraId="73144688" w14:textId="77777777" w:rsidR="00ED3891" w:rsidRDefault="000733A6">
      <w:pPr>
        <w:pStyle w:val="Titre2"/>
      </w:pPr>
      <w:r>
        <w:t>3.1 Points clés</w:t>
      </w:r>
    </w:p>
    <w:p w14:paraId="6BE2D2E7" w14:textId="77777777" w:rsidR="00ED3891" w:rsidRPr="002A0148" w:rsidRDefault="000733A6">
      <w:pPr>
        <w:pStyle w:val="Listepuces"/>
        <w:rPr>
          <w:lang w:val="fr-MA"/>
        </w:rPr>
      </w:pPr>
      <w:r w:rsidRPr="002A0148">
        <w:rPr>
          <w:lang w:val="fr-MA"/>
        </w:rPr>
        <w:t>Le processus concerne les tickets sous la compétence « Complétude SI » et la sous-compétence « Création des aléas RF – Dossier affecté / pré-affecté ».</w:t>
      </w:r>
    </w:p>
    <w:p w14:paraId="77C1DFBA" w14:textId="77777777" w:rsidR="00ED3891" w:rsidRPr="002A0148" w:rsidRDefault="000733A6">
      <w:pPr>
        <w:pStyle w:val="Listepuces"/>
        <w:rPr>
          <w:lang w:val="fr-MA"/>
        </w:rPr>
      </w:pPr>
      <w:r w:rsidRPr="002A0148">
        <w:rPr>
          <w:lang w:val="fr-MA"/>
        </w:rPr>
        <w:t>Les dossiers concernés sont ceux que la planification ne peut pas affecter pour des raisons de charge, d’absence de technicien, de manque de capacité ou d’indisponibilité sectorielle.</w:t>
      </w:r>
    </w:p>
    <w:p w14:paraId="63B0CD7E" w14:textId="77777777" w:rsidR="00ED3891" w:rsidRPr="002A0148" w:rsidRDefault="000733A6">
      <w:pPr>
        <w:pStyle w:val="Listepuces"/>
        <w:rPr>
          <w:lang w:val="fr-MA"/>
        </w:rPr>
      </w:pPr>
      <w:r w:rsidRPr="002A0148">
        <w:rPr>
          <w:lang w:val="fr-MA"/>
        </w:rPr>
        <w:t>Un ticket est créé pour que les conseillers Sitel mettent à jour le dossier.</w:t>
      </w:r>
    </w:p>
    <w:p w14:paraId="10C83C69" w14:textId="77777777" w:rsidR="00ED3891" w:rsidRPr="002A0148" w:rsidRDefault="000733A6">
      <w:pPr>
        <w:pStyle w:val="Listepuces"/>
        <w:rPr>
          <w:lang w:val="fr-MA"/>
        </w:rPr>
      </w:pPr>
      <w:r w:rsidRPr="002A0148">
        <w:rPr>
          <w:lang w:val="fr-MA"/>
        </w:rPr>
        <w:t>La mise à jour du dossier déclenche ensuite l’ouverture d’un ticket GEM.</w:t>
      </w:r>
    </w:p>
    <w:p w14:paraId="6CC22F41" w14:textId="77777777" w:rsidR="00ED3891" w:rsidRPr="002A0148" w:rsidRDefault="000733A6">
      <w:pPr>
        <w:pStyle w:val="Listepuces"/>
        <w:rPr>
          <w:lang w:val="fr-MA"/>
        </w:rPr>
      </w:pPr>
      <w:r w:rsidRPr="002A0148">
        <w:rPr>
          <w:lang w:val="fr-MA"/>
        </w:rPr>
        <w:t>La règle de traitement dépend de trois critères : état du dossier, date d’affectation et présence ou absence de RDV.</w:t>
      </w:r>
    </w:p>
    <w:p w14:paraId="709BC9C5" w14:textId="77777777" w:rsidR="00ED3891" w:rsidRPr="002A0148" w:rsidRDefault="000733A6">
      <w:pPr>
        <w:pStyle w:val="Listepuces"/>
        <w:rPr>
          <w:lang w:val="fr-MA"/>
        </w:rPr>
      </w:pPr>
      <w:r w:rsidRPr="002A0148">
        <w:rPr>
          <w:lang w:val="fr-MA"/>
        </w:rPr>
        <w:t>Pour les dossiers affectés à J+ avec RDV, il faut poser un aléa RV et vider le CRI.</w:t>
      </w:r>
    </w:p>
    <w:p w14:paraId="23987FD5" w14:textId="77777777" w:rsidR="00ED3891" w:rsidRPr="002A0148" w:rsidRDefault="000733A6">
      <w:pPr>
        <w:pStyle w:val="Listepuces"/>
        <w:rPr>
          <w:lang w:val="fr-MA"/>
        </w:rPr>
      </w:pPr>
      <w:r w:rsidRPr="002A0148">
        <w:rPr>
          <w:lang w:val="fr-MA"/>
        </w:rPr>
        <w:t>Pour les dossiers affectés à J+ sans RDV, il faut poser un aléa RF 3J et vider le CRI.</w:t>
      </w:r>
    </w:p>
    <w:p w14:paraId="2C6CCC32" w14:textId="77777777" w:rsidR="00ED3891" w:rsidRPr="002A0148" w:rsidRDefault="000733A6">
      <w:pPr>
        <w:pStyle w:val="Listepuces"/>
        <w:rPr>
          <w:lang w:val="fr-MA"/>
        </w:rPr>
      </w:pPr>
      <w:r w:rsidRPr="002A0148">
        <w:rPr>
          <w:lang w:val="fr-MA"/>
        </w:rPr>
        <w:t>Pour les dossiers affectés à J- sans RDV ou pré-affectés sans RDV, il faut poser un aléa RF 3J et faire une réinjection J+1.</w:t>
      </w:r>
    </w:p>
    <w:p w14:paraId="64E26E62" w14:textId="77777777" w:rsidR="00ED3891" w:rsidRPr="002A0148" w:rsidRDefault="000733A6">
      <w:pPr>
        <w:rPr>
          <w:lang w:val="fr-MA"/>
        </w:rPr>
      </w:pPr>
      <w:r w:rsidRPr="002A0148">
        <w:rPr>
          <w:b/>
          <w:color w:val="C00000"/>
          <w:lang w:val="fr-MA"/>
        </w:rPr>
        <w:t>IMPORTANT — Le titre principal est en très grande police dans la feuille : il identifie le sujet critique du document, à savoir le traitement des aléas RF du soir.</w:t>
      </w:r>
    </w:p>
    <w:p w14:paraId="5DB185BC" w14:textId="77777777" w:rsidR="00ED3891" w:rsidRPr="002A0148" w:rsidRDefault="000733A6">
      <w:pPr>
        <w:pStyle w:val="Titre2"/>
        <w:rPr>
          <w:lang w:val="fr-MA"/>
        </w:rPr>
      </w:pPr>
      <w:r w:rsidRPr="002A0148">
        <w:rPr>
          <w:lang w:val="fr-MA"/>
        </w:rPr>
        <w:lastRenderedPageBreak/>
        <w:t>3.2 Réponse courte pour le chatbot</w:t>
      </w:r>
    </w:p>
    <w:p w14:paraId="7E6458DB" w14:textId="77777777" w:rsidR="00ED3891" w:rsidRPr="002A0148" w:rsidRDefault="000733A6">
      <w:pPr>
        <w:rPr>
          <w:lang w:val="fr-MA"/>
        </w:rPr>
      </w:pPr>
      <w:r w:rsidRPr="002A0148">
        <w:rPr>
          <w:lang w:val="fr-MA"/>
        </w:rPr>
        <w:t>Pour traiter un aléa RF du soir, identifier d’abord si le dossier est affecté ou pré-affecté, puis vérifier la date d’affectation et la présence d’un RDV. Si le dossier est affecté à J+ avec RDV, poser un aléa RV et vider le CRI. Si le dossier est affecté à J+ sans RDV, poser un aléa RF 3J et vider le CRI. Si le dossier est affecté à J- sans RDV ou pré-affecté sans RDV, poser un aléa RF 3J et réinjecter à J+1. Les dossiers pré-affectés avec RDV doivent recevoir un aléa RF 3J.</w:t>
      </w:r>
    </w:p>
    <w:p w14:paraId="6AB1C869" w14:textId="77777777" w:rsidR="00ED3891" w:rsidRPr="002A0148" w:rsidRDefault="000733A6">
      <w:pPr>
        <w:pStyle w:val="Titre1"/>
        <w:rPr>
          <w:lang w:val="fr-MA"/>
        </w:rPr>
      </w:pPr>
      <w:r w:rsidRPr="002A0148">
        <w:rPr>
          <w:lang w:val="fr-MA"/>
        </w:rPr>
        <w:t>4. Questions auxquelles cet article répond</w:t>
      </w:r>
    </w:p>
    <w:p w14:paraId="416251EA" w14:textId="77777777" w:rsidR="00ED3891" w:rsidRPr="002A0148" w:rsidRDefault="000733A6">
      <w:pPr>
        <w:pStyle w:val="Titre2"/>
        <w:rPr>
          <w:lang w:val="fr-MA"/>
        </w:rPr>
      </w:pPr>
      <w:r w:rsidRPr="002A0148">
        <w:rPr>
          <w:lang w:val="fr-MA"/>
        </w:rPr>
        <w:t>4.1 Questions principales</w:t>
      </w:r>
    </w:p>
    <w:p w14:paraId="73ED5BD1" w14:textId="77777777" w:rsidR="00ED3891" w:rsidRPr="002A0148" w:rsidRDefault="000733A6">
      <w:pPr>
        <w:pStyle w:val="Listepuces"/>
        <w:rPr>
          <w:lang w:val="fr-MA"/>
        </w:rPr>
      </w:pPr>
      <w:r w:rsidRPr="002A0148">
        <w:rPr>
          <w:lang w:val="fr-MA"/>
        </w:rPr>
        <w:t>Comment traiter les aléas RF du soir ?</w:t>
      </w:r>
    </w:p>
    <w:p w14:paraId="73E84AA6" w14:textId="77777777" w:rsidR="00ED3891" w:rsidRPr="002A0148" w:rsidRDefault="000733A6">
      <w:pPr>
        <w:pStyle w:val="Listepuces"/>
        <w:rPr>
          <w:lang w:val="fr-MA"/>
        </w:rPr>
      </w:pPr>
      <w:r w:rsidRPr="002A0148">
        <w:rPr>
          <w:lang w:val="fr-MA"/>
        </w:rPr>
        <w:t>Quel aléa poser pour un dossier affecté à J+ avec RDV ?</w:t>
      </w:r>
    </w:p>
    <w:p w14:paraId="3184A789" w14:textId="77777777" w:rsidR="00ED3891" w:rsidRPr="002A0148" w:rsidRDefault="000733A6">
      <w:pPr>
        <w:pStyle w:val="Listepuces"/>
        <w:rPr>
          <w:lang w:val="fr-MA"/>
        </w:rPr>
      </w:pPr>
      <w:r w:rsidRPr="002A0148">
        <w:rPr>
          <w:lang w:val="fr-MA"/>
        </w:rPr>
        <w:t>Quel aléa poser pour un dossier affecté à J+ sans RDV ?</w:t>
      </w:r>
    </w:p>
    <w:p w14:paraId="491BF588" w14:textId="77777777" w:rsidR="00ED3891" w:rsidRPr="002A0148" w:rsidRDefault="000733A6">
      <w:pPr>
        <w:pStyle w:val="Listepuces"/>
        <w:rPr>
          <w:lang w:val="fr-MA"/>
        </w:rPr>
      </w:pPr>
      <w:r w:rsidRPr="002A0148">
        <w:rPr>
          <w:lang w:val="fr-MA"/>
        </w:rPr>
        <w:t>Quand faut-il vider le CRI ?</w:t>
      </w:r>
    </w:p>
    <w:p w14:paraId="50A7362D" w14:textId="77777777" w:rsidR="00ED3891" w:rsidRPr="002A0148" w:rsidRDefault="000733A6">
      <w:pPr>
        <w:pStyle w:val="Listepuces"/>
        <w:rPr>
          <w:lang w:val="fr-MA"/>
        </w:rPr>
      </w:pPr>
      <w:r w:rsidRPr="002A0148">
        <w:rPr>
          <w:lang w:val="fr-MA"/>
        </w:rPr>
        <w:t>Quand faut-il faire une réinjection J+1 ?</w:t>
      </w:r>
    </w:p>
    <w:p w14:paraId="39D63909" w14:textId="77777777" w:rsidR="00ED3891" w:rsidRPr="002A0148" w:rsidRDefault="000733A6">
      <w:pPr>
        <w:pStyle w:val="Listepuces"/>
        <w:rPr>
          <w:lang w:val="fr-MA"/>
        </w:rPr>
      </w:pPr>
      <w:r w:rsidRPr="002A0148">
        <w:rPr>
          <w:lang w:val="fr-MA"/>
        </w:rPr>
        <w:t>Comment traiter un dossier pré-affecté ?</w:t>
      </w:r>
    </w:p>
    <w:p w14:paraId="6A56DC31" w14:textId="77777777" w:rsidR="00ED3891" w:rsidRPr="002A0148" w:rsidRDefault="000733A6">
      <w:pPr>
        <w:pStyle w:val="Listepuces"/>
        <w:rPr>
          <w:lang w:val="fr-MA"/>
        </w:rPr>
      </w:pPr>
      <w:r w:rsidRPr="002A0148">
        <w:rPr>
          <w:lang w:val="fr-MA"/>
        </w:rPr>
        <w:t>Quel est le rôle du conseiller Sitel dans ce processus ?</w:t>
      </w:r>
    </w:p>
    <w:p w14:paraId="214A4069" w14:textId="77777777" w:rsidR="00ED3891" w:rsidRPr="002A0148" w:rsidRDefault="000733A6">
      <w:pPr>
        <w:pStyle w:val="Listepuces"/>
        <w:rPr>
          <w:lang w:val="fr-MA"/>
        </w:rPr>
      </w:pPr>
      <w:r w:rsidRPr="002A0148">
        <w:rPr>
          <w:lang w:val="fr-MA"/>
        </w:rPr>
        <w:t>Pourquoi un ticket GEM est-il ouvert ?</w:t>
      </w:r>
    </w:p>
    <w:p w14:paraId="3895B23E" w14:textId="77777777" w:rsidR="00ED3891" w:rsidRPr="002A0148" w:rsidRDefault="000733A6">
      <w:pPr>
        <w:pStyle w:val="Titre2"/>
        <w:rPr>
          <w:lang w:val="fr-MA"/>
        </w:rPr>
      </w:pPr>
      <w:r w:rsidRPr="002A0148">
        <w:rPr>
          <w:lang w:val="fr-MA"/>
        </w:rPr>
        <w:t>4.2 Questions formulées naturellement par les utilisateurs</w:t>
      </w:r>
    </w:p>
    <w:p w14:paraId="61E3D3E8" w14:textId="77777777" w:rsidR="00ED3891" w:rsidRPr="002A0148" w:rsidRDefault="000733A6">
      <w:pPr>
        <w:pStyle w:val="Listepuces"/>
        <w:rPr>
          <w:lang w:val="fr-MA"/>
        </w:rPr>
      </w:pPr>
      <w:r w:rsidRPr="002A0148">
        <w:rPr>
          <w:lang w:val="fr-MA"/>
        </w:rPr>
        <w:t>J’ai un dossier affecté à J+ avec RDV, je fais quoi ?</w:t>
      </w:r>
    </w:p>
    <w:p w14:paraId="7C454DE2" w14:textId="77777777" w:rsidR="00ED3891" w:rsidRPr="002A0148" w:rsidRDefault="000733A6">
      <w:pPr>
        <w:pStyle w:val="Listepuces"/>
        <w:rPr>
          <w:lang w:val="fr-MA"/>
        </w:rPr>
      </w:pPr>
      <w:r w:rsidRPr="002A0148">
        <w:rPr>
          <w:lang w:val="fr-MA"/>
        </w:rPr>
        <w:t>J’ai un dossier sans RDV, est-ce que je dois réinjecter ?</w:t>
      </w:r>
    </w:p>
    <w:p w14:paraId="09C9D8CE" w14:textId="77777777" w:rsidR="00ED3891" w:rsidRPr="002A0148" w:rsidRDefault="000733A6">
      <w:pPr>
        <w:pStyle w:val="Listepuces"/>
        <w:rPr>
          <w:lang w:val="fr-MA"/>
        </w:rPr>
      </w:pPr>
      <w:r w:rsidRPr="002A0148">
        <w:rPr>
          <w:lang w:val="fr-MA"/>
        </w:rPr>
        <w:t>Est-ce que je vide le CRI ?</w:t>
      </w:r>
    </w:p>
    <w:p w14:paraId="1F8F1A80" w14:textId="77777777" w:rsidR="00ED3891" w:rsidRPr="002A0148" w:rsidRDefault="000733A6">
      <w:pPr>
        <w:pStyle w:val="Listepuces"/>
        <w:rPr>
          <w:lang w:val="fr-MA"/>
        </w:rPr>
      </w:pPr>
      <w:r w:rsidRPr="002A0148">
        <w:rPr>
          <w:lang w:val="fr-MA"/>
        </w:rPr>
        <w:t>Pré-affecté avec RDV, quel aléa mettre ?</w:t>
      </w:r>
    </w:p>
    <w:p w14:paraId="4FF854CD" w14:textId="77777777" w:rsidR="00ED3891" w:rsidRPr="002A0148" w:rsidRDefault="000733A6">
      <w:pPr>
        <w:pStyle w:val="Listepuces"/>
        <w:rPr>
          <w:lang w:val="fr-MA"/>
        </w:rPr>
      </w:pPr>
      <w:r w:rsidRPr="002A0148">
        <w:rPr>
          <w:lang w:val="fr-MA"/>
        </w:rPr>
        <w:t>Affecté à J- sans RDV, je mets RF 3J ou RV ?</w:t>
      </w:r>
    </w:p>
    <w:p w14:paraId="04DA0E13" w14:textId="77777777" w:rsidR="00ED3891" w:rsidRPr="002A0148" w:rsidRDefault="000733A6">
      <w:pPr>
        <w:pStyle w:val="Listepuces"/>
        <w:rPr>
          <w:lang w:val="fr-MA"/>
        </w:rPr>
      </w:pPr>
      <w:r w:rsidRPr="002A0148">
        <w:rPr>
          <w:lang w:val="fr-MA"/>
        </w:rPr>
        <w:t>Pourquoi la planification n’a pas affecté le dossier ?</w:t>
      </w:r>
    </w:p>
    <w:p w14:paraId="3C5A9AF6" w14:textId="77777777" w:rsidR="00ED3891" w:rsidRPr="002A0148" w:rsidRDefault="000733A6">
      <w:pPr>
        <w:pStyle w:val="Listepuces"/>
        <w:rPr>
          <w:lang w:val="fr-MA"/>
        </w:rPr>
      </w:pPr>
      <w:r w:rsidRPr="002A0148">
        <w:rPr>
          <w:lang w:val="fr-MA"/>
        </w:rPr>
        <w:t>Le ticket est en Complétude SI, quelle action faire ?</w:t>
      </w:r>
    </w:p>
    <w:p w14:paraId="7AF7A1B6" w14:textId="77777777" w:rsidR="00ED3891" w:rsidRDefault="000733A6">
      <w:pPr>
        <w:pStyle w:val="Titre1"/>
      </w:pPr>
      <w:r>
        <w:t>5. Périmètre d’application</w:t>
      </w:r>
    </w:p>
    <w:p w14:paraId="0903B4DD" w14:textId="77777777" w:rsidR="00ED3891" w:rsidRDefault="000733A6">
      <w:pPr>
        <w:pStyle w:val="Titre2"/>
      </w:pPr>
      <w:r>
        <w:t>5.1 Cas couverts</w:t>
      </w:r>
    </w:p>
    <w:p w14:paraId="6E3E2B91" w14:textId="77777777" w:rsidR="00ED3891" w:rsidRDefault="000733A6">
      <w:pPr>
        <w:pStyle w:val="Listepuces"/>
      </w:pPr>
      <w:r>
        <w:t>Tickets Complétude SI.</w:t>
      </w:r>
    </w:p>
    <w:p w14:paraId="621A5D19" w14:textId="77777777" w:rsidR="00ED3891" w:rsidRPr="002A0148" w:rsidRDefault="000733A6">
      <w:pPr>
        <w:pStyle w:val="Listepuces"/>
        <w:rPr>
          <w:lang w:val="fr-MA"/>
        </w:rPr>
      </w:pPr>
      <w:r w:rsidRPr="002A0148">
        <w:rPr>
          <w:lang w:val="fr-MA"/>
        </w:rPr>
        <w:t>Sous-compétence Création des aléas RF – dossier affecté / pré-affecté.</w:t>
      </w:r>
    </w:p>
    <w:p w14:paraId="28727900" w14:textId="77777777" w:rsidR="00ED3891" w:rsidRPr="002A0148" w:rsidRDefault="000733A6">
      <w:pPr>
        <w:pStyle w:val="Listepuces"/>
        <w:rPr>
          <w:lang w:val="fr-MA"/>
        </w:rPr>
      </w:pPr>
      <w:r w:rsidRPr="002A0148">
        <w:rPr>
          <w:lang w:val="fr-MA"/>
        </w:rPr>
        <w:t>Dossiers affectés à J+ ou J-.</w:t>
      </w:r>
    </w:p>
    <w:p w14:paraId="4A98C493" w14:textId="77777777" w:rsidR="00ED3891" w:rsidRDefault="000733A6">
      <w:pPr>
        <w:pStyle w:val="Listepuces"/>
      </w:pPr>
      <w:r>
        <w:t>Dossiers pré-affectés.</w:t>
      </w:r>
    </w:p>
    <w:p w14:paraId="61BA117E" w14:textId="77777777" w:rsidR="00ED3891" w:rsidRPr="002A0148" w:rsidRDefault="000733A6">
      <w:pPr>
        <w:pStyle w:val="Listepuces"/>
        <w:rPr>
          <w:lang w:val="fr-MA"/>
        </w:rPr>
      </w:pPr>
      <w:r w:rsidRPr="002A0148">
        <w:rPr>
          <w:lang w:val="fr-MA"/>
        </w:rPr>
        <w:t>Dossiers avec RDV ou sans RDV.</w:t>
      </w:r>
    </w:p>
    <w:p w14:paraId="3A3E03AA" w14:textId="77777777" w:rsidR="00ED3891" w:rsidRPr="002A0148" w:rsidRDefault="000733A6">
      <w:pPr>
        <w:pStyle w:val="Listepuces"/>
        <w:rPr>
          <w:lang w:val="fr-MA"/>
        </w:rPr>
      </w:pPr>
      <w:r w:rsidRPr="002A0148">
        <w:rPr>
          <w:lang w:val="fr-MA"/>
        </w:rPr>
        <w:t>Actions Aléa RV, Aléa RF 3J, vider le CRI et réinjection J+1.</w:t>
      </w:r>
    </w:p>
    <w:p w14:paraId="781F5204" w14:textId="77777777" w:rsidR="00ED3891" w:rsidRPr="002A0148" w:rsidRDefault="000733A6">
      <w:pPr>
        <w:pStyle w:val="Listepuces"/>
        <w:rPr>
          <w:lang w:val="fr-MA"/>
        </w:rPr>
      </w:pPr>
      <w:r w:rsidRPr="002A0148">
        <w:rPr>
          <w:lang w:val="fr-MA"/>
        </w:rPr>
        <w:t>Déclenchement d’un ticket GEM après mise à jour du dossier.</w:t>
      </w:r>
    </w:p>
    <w:p w14:paraId="649A6BAC" w14:textId="77777777" w:rsidR="00ED3891" w:rsidRDefault="000733A6">
      <w:pPr>
        <w:pStyle w:val="Titre2"/>
      </w:pPr>
      <w:r>
        <w:t>5.2 Cas non couverts</w:t>
      </w:r>
    </w:p>
    <w:p w14:paraId="13218805" w14:textId="77777777" w:rsidR="00ED3891" w:rsidRPr="002A0148" w:rsidRDefault="000733A6">
      <w:pPr>
        <w:pStyle w:val="Listepuces"/>
        <w:rPr>
          <w:lang w:val="fr-MA"/>
        </w:rPr>
      </w:pPr>
      <w:r w:rsidRPr="002A0148">
        <w:rPr>
          <w:lang w:val="fr-MA"/>
        </w:rPr>
        <w:t>Les règles détaillées de planification ne sont pas décrites.</w:t>
      </w:r>
    </w:p>
    <w:p w14:paraId="086BD5D3" w14:textId="77777777" w:rsidR="00ED3891" w:rsidRPr="002A0148" w:rsidRDefault="000733A6">
      <w:pPr>
        <w:pStyle w:val="Listepuces"/>
        <w:rPr>
          <w:lang w:val="fr-MA"/>
        </w:rPr>
      </w:pPr>
      <w:r w:rsidRPr="002A0148">
        <w:rPr>
          <w:lang w:val="fr-MA"/>
        </w:rPr>
        <w:t>Les modalités complètes d’ouverture ou de traitement du ticket GEM ne sont pas détaillées.</w:t>
      </w:r>
    </w:p>
    <w:p w14:paraId="2BF6C75C" w14:textId="77777777" w:rsidR="00ED3891" w:rsidRPr="002A0148" w:rsidRDefault="000733A6">
      <w:pPr>
        <w:pStyle w:val="Listepuces"/>
        <w:rPr>
          <w:lang w:val="fr-MA"/>
        </w:rPr>
      </w:pPr>
      <w:r w:rsidRPr="002A0148">
        <w:rPr>
          <w:lang w:val="fr-MA"/>
        </w:rPr>
        <w:t>Les règles hors aléa RF soir ne sont pas ajoutées.</w:t>
      </w:r>
    </w:p>
    <w:p w14:paraId="354AE7BE" w14:textId="77777777" w:rsidR="00ED3891" w:rsidRPr="002A0148" w:rsidRDefault="000733A6">
      <w:pPr>
        <w:pStyle w:val="Listepuces"/>
        <w:rPr>
          <w:lang w:val="fr-MA"/>
        </w:rPr>
      </w:pPr>
      <w:r w:rsidRPr="002A0148">
        <w:rPr>
          <w:lang w:val="fr-MA"/>
        </w:rPr>
        <w:t>Les cas autres que affecté / pré-affecté, J+ / J-, avec RDV / sans RDV ne sont pas couverts.</w:t>
      </w:r>
    </w:p>
    <w:p w14:paraId="15A93D44" w14:textId="77777777" w:rsidR="00ED3891" w:rsidRDefault="000733A6">
      <w:pPr>
        <w:pStyle w:val="Titre1"/>
      </w:pPr>
      <w:r>
        <w:lastRenderedPageBreak/>
        <w:t>6. Définitions et vocabulaire standard</w:t>
      </w:r>
    </w:p>
    <w:p w14:paraId="18A019FF" w14:textId="77777777" w:rsidR="00ED3891" w:rsidRPr="002A0148" w:rsidRDefault="000733A6">
      <w:pPr>
        <w:pStyle w:val="Listepuces"/>
        <w:rPr>
          <w:lang w:val="fr-MA"/>
        </w:rPr>
      </w:pPr>
      <w:r w:rsidRPr="002A0148">
        <w:rPr>
          <w:lang w:val="fr-MA"/>
        </w:rPr>
        <w:t>Aléa RF : Aléa utilisé dans le processus RF lorsque le dossier nécessite un traitement de report ou de réinjection.</w:t>
      </w:r>
    </w:p>
    <w:p w14:paraId="5111F944" w14:textId="77777777" w:rsidR="00ED3891" w:rsidRPr="002A0148" w:rsidRDefault="000733A6">
      <w:pPr>
        <w:pStyle w:val="Listepuces"/>
        <w:rPr>
          <w:lang w:val="fr-MA"/>
        </w:rPr>
      </w:pPr>
      <w:r w:rsidRPr="002A0148">
        <w:rPr>
          <w:lang w:val="fr-MA"/>
        </w:rPr>
        <w:t>Aléa RV : Aléa lié au rendez-vous, utilisé notamment pour un dossier affecté à J+ avec RDV.</w:t>
      </w:r>
    </w:p>
    <w:p w14:paraId="3994974C" w14:textId="77777777" w:rsidR="00ED3891" w:rsidRPr="002A0148" w:rsidRDefault="000733A6">
      <w:pPr>
        <w:pStyle w:val="Listepuces"/>
        <w:rPr>
          <w:lang w:val="fr-MA"/>
        </w:rPr>
      </w:pPr>
      <w:r w:rsidRPr="002A0148">
        <w:rPr>
          <w:lang w:val="fr-MA"/>
        </w:rPr>
        <w:t>RF 3J : Aléa RF d’une durée de 3 jours.</w:t>
      </w:r>
    </w:p>
    <w:p w14:paraId="147D002D" w14:textId="77777777" w:rsidR="00ED3891" w:rsidRPr="002A0148" w:rsidRDefault="000733A6">
      <w:pPr>
        <w:pStyle w:val="Listepuces"/>
        <w:rPr>
          <w:lang w:val="fr-MA"/>
        </w:rPr>
      </w:pPr>
      <w:r w:rsidRPr="002A0148">
        <w:rPr>
          <w:lang w:val="fr-MA"/>
        </w:rPr>
        <w:t>RDV : Rendez-vous associé à une intervention.</w:t>
      </w:r>
    </w:p>
    <w:p w14:paraId="1A7C6F5A" w14:textId="77777777" w:rsidR="00ED3891" w:rsidRPr="002A0148" w:rsidRDefault="000733A6">
      <w:pPr>
        <w:pStyle w:val="Listepuces"/>
        <w:rPr>
          <w:lang w:val="fr-MA"/>
        </w:rPr>
      </w:pPr>
      <w:r w:rsidRPr="002A0148">
        <w:rPr>
          <w:lang w:val="fr-MA"/>
        </w:rPr>
        <w:t>CRI : Compte rendu d’intervention ou champ à vider selon les règles de la feuille.</w:t>
      </w:r>
    </w:p>
    <w:p w14:paraId="32C8A198" w14:textId="77777777" w:rsidR="00ED3891" w:rsidRPr="002A0148" w:rsidRDefault="000733A6">
      <w:pPr>
        <w:pStyle w:val="Listepuces"/>
        <w:rPr>
          <w:lang w:val="fr-MA"/>
        </w:rPr>
      </w:pPr>
      <w:r w:rsidRPr="002A0148">
        <w:rPr>
          <w:lang w:val="fr-MA"/>
        </w:rPr>
        <w:t>Réinjection J+1 : Action de réinjecter le dossier au lendemain.</w:t>
      </w:r>
    </w:p>
    <w:p w14:paraId="55EC0C26" w14:textId="77777777" w:rsidR="00ED3891" w:rsidRPr="002A0148" w:rsidRDefault="000733A6">
      <w:pPr>
        <w:pStyle w:val="Listepuces"/>
        <w:rPr>
          <w:lang w:val="fr-MA"/>
        </w:rPr>
      </w:pPr>
      <w:r w:rsidRPr="002A0148">
        <w:rPr>
          <w:lang w:val="fr-MA"/>
        </w:rPr>
        <w:t>Affecté : Dossier déjà affecté à un technicien ou à une intervention.</w:t>
      </w:r>
    </w:p>
    <w:p w14:paraId="5B9AF607" w14:textId="77777777" w:rsidR="00ED3891" w:rsidRPr="002A0148" w:rsidRDefault="000733A6">
      <w:pPr>
        <w:pStyle w:val="Listepuces"/>
        <w:rPr>
          <w:lang w:val="fr-MA"/>
        </w:rPr>
      </w:pPr>
      <w:r w:rsidRPr="002A0148">
        <w:rPr>
          <w:lang w:val="fr-MA"/>
        </w:rPr>
        <w:t>Pré-affecté : Dossier préparé ou orienté avant affectation définitive.</w:t>
      </w:r>
    </w:p>
    <w:p w14:paraId="62DD5DC8" w14:textId="77777777" w:rsidR="00ED3891" w:rsidRDefault="000733A6">
      <w:pPr>
        <w:pStyle w:val="Listepuces"/>
      </w:pPr>
      <w:r>
        <w:t>J+ : Date d’affectation future.</w:t>
      </w:r>
    </w:p>
    <w:p w14:paraId="6163A96E" w14:textId="77777777" w:rsidR="00ED3891" w:rsidRPr="002A0148" w:rsidRDefault="000733A6">
      <w:pPr>
        <w:pStyle w:val="Listepuces"/>
        <w:rPr>
          <w:lang w:val="fr-MA"/>
        </w:rPr>
      </w:pPr>
      <w:r w:rsidRPr="002A0148">
        <w:rPr>
          <w:lang w:val="fr-MA"/>
        </w:rPr>
        <w:t>J- : Date d’affectation passée ou antérieure selon la logique du tableau.</w:t>
      </w:r>
    </w:p>
    <w:p w14:paraId="4767D0C1" w14:textId="77777777" w:rsidR="00ED3891" w:rsidRPr="002A0148" w:rsidRDefault="000733A6">
      <w:pPr>
        <w:pStyle w:val="Listepuces"/>
        <w:rPr>
          <w:lang w:val="fr-MA"/>
        </w:rPr>
      </w:pPr>
      <w:r w:rsidRPr="002A0148">
        <w:rPr>
          <w:lang w:val="fr-MA"/>
        </w:rPr>
        <w:t>Complétude SI : Compétence de traitement indiquée dans la feuille.</w:t>
      </w:r>
    </w:p>
    <w:p w14:paraId="74C05640" w14:textId="77777777" w:rsidR="00ED3891" w:rsidRPr="002A0148" w:rsidRDefault="000733A6">
      <w:pPr>
        <w:pStyle w:val="Listepuces"/>
        <w:rPr>
          <w:lang w:val="fr-MA"/>
        </w:rPr>
      </w:pPr>
      <w:r w:rsidRPr="002A0148">
        <w:rPr>
          <w:lang w:val="fr-MA"/>
        </w:rPr>
        <w:t>GEM : Ticket déclenché après mise à jour du dossier selon le processus.</w:t>
      </w:r>
    </w:p>
    <w:p w14:paraId="11B9C2CC" w14:textId="77777777" w:rsidR="00ED3891" w:rsidRPr="002A0148" w:rsidRDefault="000733A6">
      <w:pPr>
        <w:pStyle w:val="Titre1"/>
        <w:rPr>
          <w:lang w:val="fr-MA"/>
        </w:rPr>
      </w:pPr>
      <w:r w:rsidRPr="002A0148">
        <w:rPr>
          <w:lang w:val="fr-MA"/>
        </w:rPr>
        <w:t>7. Contenu opérationnel principal</w:t>
      </w:r>
    </w:p>
    <w:p w14:paraId="1E72D52B" w14:textId="77777777" w:rsidR="00ED3891" w:rsidRPr="002A0148" w:rsidRDefault="000733A6">
      <w:pPr>
        <w:pStyle w:val="Titre2"/>
        <w:rPr>
          <w:lang w:val="fr-MA"/>
        </w:rPr>
      </w:pPr>
      <w:r w:rsidRPr="002A0148">
        <w:rPr>
          <w:lang w:val="fr-MA"/>
        </w:rPr>
        <w:t>7.1 Procédure de traitement</w:t>
      </w:r>
    </w:p>
    <w:p w14:paraId="366889EB" w14:textId="77777777" w:rsidR="00ED3891" w:rsidRPr="002A0148" w:rsidRDefault="000733A6">
      <w:pPr>
        <w:pStyle w:val="Listenumros"/>
        <w:rPr>
          <w:lang w:val="fr-MA"/>
        </w:rPr>
      </w:pPr>
      <w:r w:rsidRPr="002A0148">
        <w:rPr>
          <w:lang w:val="fr-MA"/>
        </w:rPr>
        <w:t>Vérifier que le ticket est sous la compétence « Complétude SI ».</w:t>
      </w:r>
    </w:p>
    <w:p w14:paraId="637FD828" w14:textId="77777777" w:rsidR="00ED3891" w:rsidRPr="002A0148" w:rsidRDefault="000733A6">
      <w:pPr>
        <w:pStyle w:val="Listenumros"/>
        <w:rPr>
          <w:lang w:val="fr-MA"/>
        </w:rPr>
      </w:pPr>
      <w:r w:rsidRPr="002A0148">
        <w:rPr>
          <w:lang w:val="fr-MA"/>
        </w:rPr>
        <w:t>Vérifier que la sous-compétence est « Création des aléas RF – Dossier affecté / pré-affecté ».</w:t>
      </w:r>
    </w:p>
    <w:p w14:paraId="3A9463ED" w14:textId="77777777" w:rsidR="00ED3891" w:rsidRPr="002A0148" w:rsidRDefault="000733A6">
      <w:pPr>
        <w:pStyle w:val="Listenumros"/>
        <w:rPr>
          <w:lang w:val="fr-MA"/>
        </w:rPr>
      </w:pPr>
      <w:r w:rsidRPr="002A0148">
        <w:rPr>
          <w:lang w:val="fr-MA"/>
        </w:rPr>
        <w:t>Identifier l’état du dossier : affecté ou pré-affecté.</w:t>
      </w:r>
    </w:p>
    <w:p w14:paraId="69CA5C6D" w14:textId="77777777" w:rsidR="00ED3891" w:rsidRPr="002A0148" w:rsidRDefault="000733A6">
      <w:pPr>
        <w:pStyle w:val="Listenumros"/>
        <w:rPr>
          <w:lang w:val="fr-MA"/>
        </w:rPr>
      </w:pPr>
      <w:r w:rsidRPr="002A0148">
        <w:rPr>
          <w:lang w:val="fr-MA"/>
        </w:rPr>
        <w:t>Identifier la date d’affectation : J+ ou J- pour les dossiers affectés ; ALL pour les dossiers pré-affectés.</w:t>
      </w:r>
    </w:p>
    <w:p w14:paraId="1348BFEE" w14:textId="77777777" w:rsidR="00ED3891" w:rsidRPr="002A0148" w:rsidRDefault="000733A6">
      <w:pPr>
        <w:pStyle w:val="Listenumros"/>
        <w:rPr>
          <w:lang w:val="fr-MA"/>
        </w:rPr>
      </w:pPr>
      <w:r w:rsidRPr="002A0148">
        <w:rPr>
          <w:lang w:val="fr-MA"/>
        </w:rPr>
        <w:t>Identifier si le dossier est avec RDV ou sans RDV.</w:t>
      </w:r>
    </w:p>
    <w:p w14:paraId="68F7CA60" w14:textId="77777777" w:rsidR="00ED3891" w:rsidRPr="002A0148" w:rsidRDefault="000733A6">
      <w:pPr>
        <w:pStyle w:val="Listenumros"/>
        <w:rPr>
          <w:lang w:val="fr-MA"/>
        </w:rPr>
      </w:pPr>
      <w:r w:rsidRPr="002A0148">
        <w:rPr>
          <w:lang w:val="fr-MA"/>
        </w:rPr>
        <w:t>Appliquer l’action correspondant à la matrice de traitement.</w:t>
      </w:r>
    </w:p>
    <w:p w14:paraId="051BB891" w14:textId="77777777" w:rsidR="00ED3891" w:rsidRPr="002A0148" w:rsidRDefault="000733A6">
      <w:pPr>
        <w:pStyle w:val="Listenumros"/>
        <w:rPr>
          <w:lang w:val="fr-MA"/>
        </w:rPr>
      </w:pPr>
      <w:r w:rsidRPr="002A0148">
        <w:rPr>
          <w:lang w:val="fr-MA"/>
        </w:rPr>
        <w:t>Vider le CRI uniquement lorsque la matrice le demande.</w:t>
      </w:r>
    </w:p>
    <w:p w14:paraId="1384578A" w14:textId="77777777" w:rsidR="00ED3891" w:rsidRPr="002A0148" w:rsidRDefault="000733A6">
      <w:pPr>
        <w:pStyle w:val="Listenumros"/>
        <w:rPr>
          <w:lang w:val="fr-MA"/>
        </w:rPr>
      </w:pPr>
      <w:r w:rsidRPr="002A0148">
        <w:rPr>
          <w:lang w:val="fr-MA"/>
        </w:rPr>
        <w:t>Réaliser une réinjection J+1 uniquement lorsque la matrice le demande.</w:t>
      </w:r>
    </w:p>
    <w:p w14:paraId="571EF9D6" w14:textId="77777777" w:rsidR="00ED3891" w:rsidRPr="002A0148" w:rsidRDefault="000733A6">
      <w:pPr>
        <w:pStyle w:val="Listenumros"/>
        <w:rPr>
          <w:lang w:val="fr-MA"/>
        </w:rPr>
      </w:pPr>
      <w:r w:rsidRPr="002A0148">
        <w:rPr>
          <w:lang w:val="fr-MA"/>
        </w:rPr>
        <w:t>Mettre à jour le dossier afin de déclencher l’ouverture du ticket GEM.</w:t>
      </w:r>
    </w:p>
    <w:p w14:paraId="5A636321" w14:textId="77777777" w:rsidR="00ED3891" w:rsidRPr="002A0148" w:rsidRDefault="000733A6">
      <w:pPr>
        <w:pStyle w:val="Titre2"/>
        <w:rPr>
          <w:lang w:val="fr-MA"/>
        </w:rPr>
      </w:pPr>
      <w:r w:rsidRPr="002A0148">
        <w:rPr>
          <w:lang w:val="fr-MA"/>
        </w:rPr>
        <w:t>7.2 Matrice de traitement convertie en consignes</w:t>
      </w:r>
    </w:p>
    <w:tbl>
      <w:tblPr>
        <w:tblStyle w:val="Grilledutableau"/>
        <w:tblW w:w="0" w:type="auto"/>
        <w:jc w:val="center"/>
        <w:tblLook w:val="04A0" w:firstRow="1" w:lastRow="0" w:firstColumn="1" w:lastColumn="0" w:noHBand="0" w:noVBand="1"/>
      </w:tblPr>
      <w:tblGrid>
        <w:gridCol w:w="2160"/>
        <w:gridCol w:w="2160"/>
        <w:gridCol w:w="2160"/>
        <w:gridCol w:w="2160"/>
      </w:tblGrid>
      <w:tr w:rsidR="00ED3891" w14:paraId="1E24ADC4" w14:textId="77777777">
        <w:trPr>
          <w:jc w:val="center"/>
        </w:trPr>
        <w:tc>
          <w:tcPr>
            <w:tcW w:w="2160" w:type="dxa"/>
          </w:tcPr>
          <w:p w14:paraId="31DEC168" w14:textId="77777777" w:rsidR="00ED3891" w:rsidRDefault="000733A6">
            <w:r>
              <w:t>État</w:t>
            </w:r>
          </w:p>
        </w:tc>
        <w:tc>
          <w:tcPr>
            <w:tcW w:w="2160" w:type="dxa"/>
          </w:tcPr>
          <w:p w14:paraId="49AE7325" w14:textId="77777777" w:rsidR="00ED3891" w:rsidRDefault="000733A6">
            <w:r>
              <w:t>Date d’affectation</w:t>
            </w:r>
          </w:p>
        </w:tc>
        <w:tc>
          <w:tcPr>
            <w:tcW w:w="2160" w:type="dxa"/>
          </w:tcPr>
          <w:p w14:paraId="44842D68" w14:textId="77777777" w:rsidR="00ED3891" w:rsidRDefault="000733A6">
            <w:r>
              <w:t>RDV</w:t>
            </w:r>
          </w:p>
        </w:tc>
        <w:tc>
          <w:tcPr>
            <w:tcW w:w="2160" w:type="dxa"/>
          </w:tcPr>
          <w:p w14:paraId="1DCEB5E4" w14:textId="77777777" w:rsidR="00ED3891" w:rsidRDefault="000733A6">
            <w:r>
              <w:t>Traitement à appliquer</w:t>
            </w:r>
          </w:p>
        </w:tc>
      </w:tr>
      <w:tr w:rsidR="00ED3891" w:rsidRPr="001F1104" w14:paraId="56845874" w14:textId="77777777">
        <w:trPr>
          <w:jc w:val="center"/>
        </w:trPr>
        <w:tc>
          <w:tcPr>
            <w:tcW w:w="2160" w:type="dxa"/>
          </w:tcPr>
          <w:p w14:paraId="002B0C0D" w14:textId="77777777" w:rsidR="00ED3891" w:rsidRDefault="000733A6">
            <w:r>
              <w:t>Affectés</w:t>
            </w:r>
          </w:p>
        </w:tc>
        <w:tc>
          <w:tcPr>
            <w:tcW w:w="2160" w:type="dxa"/>
          </w:tcPr>
          <w:p w14:paraId="0E7A0C04" w14:textId="77777777" w:rsidR="00ED3891" w:rsidRDefault="000733A6">
            <w:r>
              <w:t>Affecté à J+</w:t>
            </w:r>
          </w:p>
        </w:tc>
        <w:tc>
          <w:tcPr>
            <w:tcW w:w="2160" w:type="dxa"/>
          </w:tcPr>
          <w:p w14:paraId="7B2BBF41" w14:textId="77777777" w:rsidR="00ED3891" w:rsidRDefault="000733A6">
            <w:r>
              <w:t>Avec RDV</w:t>
            </w:r>
          </w:p>
        </w:tc>
        <w:tc>
          <w:tcPr>
            <w:tcW w:w="2160" w:type="dxa"/>
          </w:tcPr>
          <w:p w14:paraId="58552BF6" w14:textId="77777777" w:rsidR="00ED3891" w:rsidRPr="002A0148" w:rsidRDefault="000733A6">
            <w:pPr>
              <w:rPr>
                <w:lang w:val="fr-MA"/>
              </w:rPr>
            </w:pPr>
            <w:r w:rsidRPr="002A0148">
              <w:rPr>
                <w:lang w:val="fr-MA"/>
              </w:rPr>
              <w:t>Aléa RV + vider le CRI</w:t>
            </w:r>
          </w:p>
        </w:tc>
      </w:tr>
      <w:tr w:rsidR="00ED3891" w:rsidRPr="001F1104" w14:paraId="2E308744" w14:textId="77777777">
        <w:trPr>
          <w:jc w:val="center"/>
        </w:trPr>
        <w:tc>
          <w:tcPr>
            <w:tcW w:w="2160" w:type="dxa"/>
          </w:tcPr>
          <w:p w14:paraId="2E423D0C" w14:textId="77777777" w:rsidR="00ED3891" w:rsidRDefault="000733A6">
            <w:r>
              <w:t>Affectés</w:t>
            </w:r>
          </w:p>
        </w:tc>
        <w:tc>
          <w:tcPr>
            <w:tcW w:w="2160" w:type="dxa"/>
          </w:tcPr>
          <w:p w14:paraId="3E2CC635" w14:textId="77777777" w:rsidR="00ED3891" w:rsidRDefault="000733A6">
            <w:r>
              <w:t>Affecté à J+</w:t>
            </w:r>
          </w:p>
        </w:tc>
        <w:tc>
          <w:tcPr>
            <w:tcW w:w="2160" w:type="dxa"/>
          </w:tcPr>
          <w:p w14:paraId="56BCB8B8" w14:textId="77777777" w:rsidR="00ED3891" w:rsidRDefault="000733A6">
            <w:r>
              <w:t>Sans RDV</w:t>
            </w:r>
          </w:p>
        </w:tc>
        <w:tc>
          <w:tcPr>
            <w:tcW w:w="2160" w:type="dxa"/>
          </w:tcPr>
          <w:p w14:paraId="2107400A" w14:textId="77777777" w:rsidR="00ED3891" w:rsidRPr="002A0148" w:rsidRDefault="000733A6">
            <w:pPr>
              <w:rPr>
                <w:lang w:val="fr-MA"/>
              </w:rPr>
            </w:pPr>
            <w:r w:rsidRPr="002A0148">
              <w:rPr>
                <w:lang w:val="fr-MA"/>
              </w:rPr>
              <w:t>Aléa RF 3J + vider le CRI</w:t>
            </w:r>
          </w:p>
        </w:tc>
      </w:tr>
      <w:tr w:rsidR="00ED3891" w14:paraId="213B63C3" w14:textId="77777777">
        <w:trPr>
          <w:jc w:val="center"/>
        </w:trPr>
        <w:tc>
          <w:tcPr>
            <w:tcW w:w="2160" w:type="dxa"/>
          </w:tcPr>
          <w:p w14:paraId="16C2080F" w14:textId="77777777" w:rsidR="00ED3891" w:rsidRDefault="000733A6">
            <w:r>
              <w:t>Affectés</w:t>
            </w:r>
          </w:p>
        </w:tc>
        <w:tc>
          <w:tcPr>
            <w:tcW w:w="2160" w:type="dxa"/>
          </w:tcPr>
          <w:p w14:paraId="2CBBDE73" w14:textId="77777777" w:rsidR="00ED3891" w:rsidRDefault="000733A6">
            <w:r>
              <w:t>Affecté à J-</w:t>
            </w:r>
          </w:p>
        </w:tc>
        <w:tc>
          <w:tcPr>
            <w:tcW w:w="2160" w:type="dxa"/>
          </w:tcPr>
          <w:p w14:paraId="3E51A1B1" w14:textId="77777777" w:rsidR="00ED3891" w:rsidRDefault="000733A6">
            <w:r>
              <w:t>Avec RDV</w:t>
            </w:r>
          </w:p>
        </w:tc>
        <w:tc>
          <w:tcPr>
            <w:tcW w:w="2160" w:type="dxa"/>
          </w:tcPr>
          <w:p w14:paraId="5CB4DAD1" w14:textId="77777777" w:rsidR="00ED3891" w:rsidRDefault="000733A6">
            <w:r>
              <w:t>Aléa RF 3J</w:t>
            </w:r>
          </w:p>
        </w:tc>
      </w:tr>
      <w:tr w:rsidR="00ED3891" w:rsidRPr="001F1104" w14:paraId="47A11154" w14:textId="77777777">
        <w:trPr>
          <w:jc w:val="center"/>
        </w:trPr>
        <w:tc>
          <w:tcPr>
            <w:tcW w:w="2160" w:type="dxa"/>
          </w:tcPr>
          <w:p w14:paraId="7E6EEF87" w14:textId="77777777" w:rsidR="00ED3891" w:rsidRDefault="000733A6">
            <w:r>
              <w:t>Affectés</w:t>
            </w:r>
          </w:p>
        </w:tc>
        <w:tc>
          <w:tcPr>
            <w:tcW w:w="2160" w:type="dxa"/>
          </w:tcPr>
          <w:p w14:paraId="00E7F706" w14:textId="77777777" w:rsidR="00ED3891" w:rsidRDefault="000733A6">
            <w:r>
              <w:t>Affecté à J-</w:t>
            </w:r>
          </w:p>
        </w:tc>
        <w:tc>
          <w:tcPr>
            <w:tcW w:w="2160" w:type="dxa"/>
          </w:tcPr>
          <w:p w14:paraId="5DFC40B9" w14:textId="77777777" w:rsidR="00ED3891" w:rsidRDefault="000733A6">
            <w:r>
              <w:t>Sans RDV</w:t>
            </w:r>
          </w:p>
        </w:tc>
        <w:tc>
          <w:tcPr>
            <w:tcW w:w="2160" w:type="dxa"/>
          </w:tcPr>
          <w:p w14:paraId="314BE51B" w14:textId="77777777" w:rsidR="00ED3891" w:rsidRPr="002A0148" w:rsidRDefault="000733A6">
            <w:pPr>
              <w:rPr>
                <w:lang w:val="fr-MA"/>
              </w:rPr>
            </w:pPr>
            <w:r w:rsidRPr="002A0148">
              <w:rPr>
                <w:lang w:val="fr-MA"/>
              </w:rPr>
              <w:t>Aléa RF 3J + réinjection J+1</w:t>
            </w:r>
          </w:p>
        </w:tc>
      </w:tr>
      <w:tr w:rsidR="00ED3891" w14:paraId="70974653" w14:textId="77777777">
        <w:trPr>
          <w:jc w:val="center"/>
        </w:trPr>
        <w:tc>
          <w:tcPr>
            <w:tcW w:w="2160" w:type="dxa"/>
          </w:tcPr>
          <w:p w14:paraId="0922992A" w14:textId="77777777" w:rsidR="00ED3891" w:rsidRDefault="000733A6">
            <w:r>
              <w:t>Pré-affectés</w:t>
            </w:r>
          </w:p>
        </w:tc>
        <w:tc>
          <w:tcPr>
            <w:tcW w:w="2160" w:type="dxa"/>
          </w:tcPr>
          <w:p w14:paraId="0F5A84FA" w14:textId="77777777" w:rsidR="00ED3891" w:rsidRDefault="000733A6">
            <w:r>
              <w:t>ALL</w:t>
            </w:r>
          </w:p>
        </w:tc>
        <w:tc>
          <w:tcPr>
            <w:tcW w:w="2160" w:type="dxa"/>
          </w:tcPr>
          <w:p w14:paraId="1EAC1E73" w14:textId="77777777" w:rsidR="00ED3891" w:rsidRDefault="000733A6">
            <w:r>
              <w:t>Avec RDV</w:t>
            </w:r>
          </w:p>
        </w:tc>
        <w:tc>
          <w:tcPr>
            <w:tcW w:w="2160" w:type="dxa"/>
          </w:tcPr>
          <w:p w14:paraId="4C18DB06" w14:textId="77777777" w:rsidR="00ED3891" w:rsidRDefault="000733A6">
            <w:r>
              <w:t>Aléa RF 3J</w:t>
            </w:r>
          </w:p>
        </w:tc>
      </w:tr>
      <w:tr w:rsidR="00ED3891" w:rsidRPr="001F1104" w14:paraId="586681C8" w14:textId="77777777">
        <w:trPr>
          <w:jc w:val="center"/>
        </w:trPr>
        <w:tc>
          <w:tcPr>
            <w:tcW w:w="2160" w:type="dxa"/>
          </w:tcPr>
          <w:p w14:paraId="7671D37D" w14:textId="77777777" w:rsidR="00ED3891" w:rsidRDefault="000733A6">
            <w:r>
              <w:t>Pré-affectés</w:t>
            </w:r>
          </w:p>
        </w:tc>
        <w:tc>
          <w:tcPr>
            <w:tcW w:w="2160" w:type="dxa"/>
          </w:tcPr>
          <w:p w14:paraId="07CB4DA3" w14:textId="77777777" w:rsidR="00ED3891" w:rsidRDefault="000733A6">
            <w:r>
              <w:t>ALL</w:t>
            </w:r>
          </w:p>
        </w:tc>
        <w:tc>
          <w:tcPr>
            <w:tcW w:w="2160" w:type="dxa"/>
          </w:tcPr>
          <w:p w14:paraId="1D6E16FF" w14:textId="77777777" w:rsidR="00ED3891" w:rsidRDefault="000733A6">
            <w:r>
              <w:t>Sans RDV</w:t>
            </w:r>
          </w:p>
        </w:tc>
        <w:tc>
          <w:tcPr>
            <w:tcW w:w="2160" w:type="dxa"/>
          </w:tcPr>
          <w:p w14:paraId="2374F1A1" w14:textId="77777777" w:rsidR="00ED3891" w:rsidRPr="002A0148" w:rsidRDefault="000733A6">
            <w:pPr>
              <w:rPr>
                <w:lang w:val="fr-MA"/>
              </w:rPr>
            </w:pPr>
            <w:r w:rsidRPr="002A0148">
              <w:rPr>
                <w:lang w:val="fr-MA"/>
              </w:rPr>
              <w:t>Aléa RF 3J + réinjection J+1</w:t>
            </w:r>
          </w:p>
        </w:tc>
      </w:tr>
    </w:tbl>
    <w:p w14:paraId="6F8DBCC1" w14:textId="77777777" w:rsidR="00ED3891" w:rsidRDefault="000733A6">
      <w:pPr>
        <w:pStyle w:val="Titre1"/>
      </w:pPr>
      <w:r>
        <w:lastRenderedPageBreak/>
        <w:t>8. Règles métier explicites</w:t>
      </w:r>
    </w:p>
    <w:p w14:paraId="2B8F35EB" w14:textId="77777777" w:rsidR="00ED3891" w:rsidRPr="002A0148" w:rsidRDefault="000733A6">
      <w:pPr>
        <w:pStyle w:val="Listepuces"/>
        <w:rPr>
          <w:lang w:val="fr-MA"/>
        </w:rPr>
      </w:pPr>
      <w:r w:rsidRPr="002A0148">
        <w:rPr>
          <w:lang w:val="fr-MA"/>
        </w:rPr>
        <w:t>Si le dossier est « Affectés », que la date d’affectation est « Affecté à J+ » et que le dossier est « Avec RDV », alors appliquer : Aléa RV + vider le CRI.</w:t>
      </w:r>
    </w:p>
    <w:p w14:paraId="30145150" w14:textId="77777777" w:rsidR="00ED3891" w:rsidRPr="002A0148" w:rsidRDefault="000733A6">
      <w:pPr>
        <w:pStyle w:val="Listepuces"/>
        <w:rPr>
          <w:lang w:val="fr-MA"/>
        </w:rPr>
      </w:pPr>
      <w:r w:rsidRPr="002A0148">
        <w:rPr>
          <w:lang w:val="fr-MA"/>
        </w:rPr>
        <w:t>Si le dossier est « Affectés », que la date d’affectation est « Affecté à J+ » et que le dossier est « Sans RDV », alors appliquer : Aléa RF 3J + vider le CRI.</w:t>
      </w:r>
    </w:p>
    <w:p w14:paraId="168034D8" w14:textId="77777777" w:rsidR="00ED3891" w:rsidRPr="002A0148" w:rsidRDefault="000733A6">
      <w:pPr>
        <w:pStyle w:val="Listepuces"/>
        <w:rPr>
          <w:lang w:val="fr-MA"/>
        </w:rPr>
      </w:pPr>
      <w:r w:rsidRPr="002A0148">
        <w:rPr>
          <w:lang w:val="fr-MA"/>
        </w:rPr>
        <w:t>Si le dossier est « Affectés », que la date d’affectation est « Affecté à J- » et que le dossier est « Avec RDV », alors appliquer : Aléa RF 3J.</w:t>
      </w:r>
    </w:p>
    <w:p w14:paraId="4F780095" w14:textId="77777777" w:rsidR="00ED3891" w:rsidRPr="002A0148" w:rsidRDefault="000733A6">
      <w:pPr>
        <w:pStyle w:val="Listepuces"/>
        <w:rPr>
          <w:lang w:val="fr-MA"/>
        </w:rPr>
      </w:pPr>
      <w:r w:rsidRPr="002A0148">
        <w:rPr>
          <w:lang w:val="fr-MA"/>
        </w:rPr>
        <w:t>Si le dossier est « Affectés », que la date d’affectation est « Affecté à J- » et que le dossier est « Sans RDV », alors appliquer : Aléa RF 3J + réinjection J+1.</w:t>
      </w:r>
    </w:p>
    <w:p w14:paraId="49BB4439" w14:textId="77777777" w:rsidR="00ED3891" w:rsidRPr="002A0148" w:rsidRDefault="000733A6">
      <w:pPr>
        <w:pStyle w:val="Listepuces"/>
        <w:rPr>
          <w:lang w:val="fr-MA"/>
        </w:rPr>
      </w:pPr>
      <w:r w:rsidRPr="002A0148">
        <w:rPr>
          <w:lang w:val="fr-MA"/>
        </w:rPr>
        <w:t>Si le dossier est « Pré-affectés », que la date d’affectation est « ALL » et que le dossier est « Avec RDV », alors appliquer : Aléa RF 3J.</w:t>
      </w:r>
    </w:p>
    <w:p w14:paraId="30350E5B" w14:textId="77777777" w:rsidR="00ED3891" w:rsidRPr="002A0148" w:rsidRDefault="000733A6">
      <w:pPr>
        <w:pStyle w:val="Listepuces"/>
        <w:rPr>
          <w:lang w:val="fr-MA"/>
        </w:rPr>
      </w:pPr>
      <w:r w:rsidRPr="002A0148">
        <w:rPr>
          <w:lang w:val="fr-MA"/>
        </w:rPr>
        <w:t>Si le dossier est « Pré-affectés », que la date d’affectation est « ALL » et que le dossier est « Sans RDV », alors appliquer : Aléa RF 3J + réinjection J+1.</w:t>
      </w:r>
    </w:p>
    <w:p w14:paraId="7E74961E" w14:textId="77777777" w:rsidR="00ED3891" w:rsidRPr="002A0148" w:rsidRDefault="000733A6">
      <w:pPr>
        <w:pStyle w:val="Listepuces"/>
        <w:rPr>
          <w:lang w:val="fr-MA"/>
        </w:rPr>
      </w:pPr>
      <w:r w:rsidRPr="002A0148">
        <w:rPr>
          <w:lang w:val="fr-MA"/>
        </w:rPr>
        <w:t>Si le traitement indiqué contient « vider le CRI », alors le conseiller doit vider le CRI pendant la mise à jour du dossier.</w:t>
      </w:r>
    </w:p>
    <w:p w14:paraId="59AFEDAA" w14:textId="77777777" w:rsidR="00ED3891" w:rsidRPr="002A0148" w:rsidRDefault="000733A6">
      <w:pPr>
        <w:pStyle w:val="Listepuces"/>
        <w:rPr>
          <w:lang w:val="fr-MA"/>
        </w:rPr>
      </w:pPr>
      <w:r w:rsidRPr="002A0148">
        <w:rPr>
          <w:lang w:val="fr-MA"/>
        </w:rPr>
        <w:t>Si le traitement indiqué contient « réinjection J+1 », alors le conseiller doit réinjecter le dossier à J+1.</w:t>
      </w:r>
    </w:p>
    <w:p w14:paraId="4D3D7AD5" w14:textId="77777777" w:rsidR="00ED3891" w:rsidRPr="002A0148" w:rsidRDefault="000733A6">
      <w:pPr>
        <w:pStyle w:val="Listepuces"/>
        <w:rPr>
          <w:lang w:val="fr-MA"/>
        </w:rPr>
      </w:pPr>
      <w:r w:rsidRPr="002A0148">
        <w:rPr>
          <w:lang w:val="fr-MA"/>
        </w:rPr>
        <w:t>Si le dossier ne correspond pas à l’un des cas de la matrice, alors le conseiller ne doit pas inventer de traitement et doit demander validation métier.</w:t>
      </w:r>
    </w:p>
    <w:p w14:paraId="4A9E22AE" w14:textId="77777777" w:rsidR="00ED3891" w:rsidRPr="002A0148" w:rsidRDefault="000733A6">
      <w:pPr>
        <w:pStyle w:val="Listepuces"/>
        <w:rPr>
          <w:lang w:val="fr-MA"/>
        </w:rPr>
      </w:pPr>
      <w:r w:rsidRPr="002A0148">
        <w:rPr>
          <w:lang w:val="fr-MA"/>
        </w:rPr>
        <w:t>Si le service planification ne peut pas affecter un dossier pour charge, absence ou manque de technicien, alors le dossier peut entrer dans ce processus de traitement des aléas RF du soir.</w:t>
      </w:r>
    </w:p>
    <w:p w14:paraId="2FA55D3B" w14:textId="77777777" w:rsidR="00ED3891" w:rsidRPr="002A0148" w:rsidRDefault="000733A6">
      <w:pPr>
        <w:pStyle w:val="Titre1"/>
        <w:rPr>
          <w:lang w:val="fr-MA"/>
        </w:rPr>
      </w:pPr>
      <w:r w:rsidRPr="002A0148">
        <w:rPr>
          <w:lang w:val="fr-MA"/>
        </w:rPr>
        <w:t>9. Points de vigilance et validations nécessaires</w:t>
      </w:r>
    </w:p>
    <w:p w14:paraId="75F6691C" w14:textId="77777777" w:rsidR="00ED3891" w:rsidRPr="002A0148" w:rsidRDefault="000733A6">
      <w:pPr>
        <w:pStyle w:val="Listepuces"/>
        <w:rPr>
          <w:lang w:val="fr-MA"/>
        </w:rPr>
      </w:pPr>
      <w:r w:rsidRPr="002A0148">
        <w:rPr>
          <w:lang w:val="fr-MA"/>
        </w:rPr>
        <w:t>La feuille contient quelques fautes ou variantes orthographiques ; les termes ont été normalisés sans changer le sens métier.</w:t>
      </w:r>
    </w:p>
    <w:p w14:paraId="092B5EB9" w14:textId="77777777" w:rsidR="00ED3891" w:rsidRPr="002A0148" w:rsidRDefault="000733A6">
      <w:pPr>
        <w:pStyle w:val="Listepuces"/>
        <w:rPr>
          <w:lang w:val="fr-MA"/>
        </w:rPr>
      </w:pPr>
      <w:r w:rsidRPr="002A0148">
        <w:rPr>
          <w:lang w:val="fr-MA"/>
        </w:rPr>
        <w:t>Le libellé « Dorrier Affecté/Pré-Affecté » semble correspondre à « Dossier Affecté/Pré-Affecté » et doit être validé si repris officiellement.</w:t>
      </w:r>
    </w:p>
    <w:p w14:paraId="5FDD82F2" w14:textId="77777777" w:rsidR="00ED3891" w:rsidRPr="002A0148" w:rsidRDefault="000733A6">
      <w:pPr>
        <w:pStyle w:val="Listepuces"/>
        <w:rPr>
          <w:lang w:val="fr-MA"/>
        </w:rPr>
      </w:pPr>
      <w:r w:rsidRPr="002A0148">
        <w:rPr>
          <w:lang w:val="fr-MA"/>
        </w:rPr>
        <w:t>Le sens exact de J+ et J- doit être confirmé par le référentiel opérationnel si nécessaire.</w:t>
      </w:r>
    </w:p>
    <w:p w14:paraId="4FF57067" w14:textId="77777777" w:rsidR="00ED3891" w:rsidRPr="002A0148" w:rsidRDefault="000733A6">
      <w:pPr>
        <w:pStyle w:val="Listepuces"/>
        <w:rPr>
          <w:lang w:val="fr-MA"/>
        </w:rPr>
      </w:pPr>
      <w:r w:rsidRPr="002A0148">
        <w:rPr>
          <w:lang w:val="fr-MA"/>
        </w:rPr>
        <w:t>La procédure d’ouverture du ticket GEM n’est pas détaillée dans la feuille.</w:t>
      </w:r>
    </w:p>
    <w:p w14:paraId="15E60E3D" w14:textId="77777777" w:rsidR="00ED3891" w:rsidRPr="002A0148" w:rsidRDefault="000733A6">
      <w:pPr>
        <w:pStyle w:val="Listepuces"/>
        <w:rPr>
          <w:lang w:val="fr-MA"/>
        </w:rPr>
      </w:pPr>
      <w:r w:rsidRPr="002A0148">
        <w:rPr>
          <w:lang w:val="fr-MA"/>
        </w:rPr>
        <w:t>Aucune image intégrée n’a été détectée dans le classeur.</w:t>
      </w:r>
    </w:p>
    <w:p w14:paraId="35BD0670" w14:textId="77777777" w:rsidR="00ED3891" w:rsidRPr="002A0148" w:rsidRDefault="000733A6">
      <w:pPr>
        <w:pStyle w:val="Listepuces"/>
        <w:rPr>
          <w:lang w:val="fr-MA"/>
        </w:rPr>
      </w:pPr>
      <w:r w:rsidRPr="002A0148">
        <w:rPr>
          <w:lang w:val="fr-MA"/>
        </w:rPr>
        <w:t>Le tableau source est simple mais a été converti en règles explicites pour éviter toute ambiguïté chatbot.</w:t>
      </w:r>
    </w:p>
    <w:p w14:paraId="2FACCD15" w14:textId="77777777" w:rsidR="00ED3891" w:rsidRDefault="000733A6">
      <w:pPr>
        <w:pStyle w:val="Titre1"/>
      </w:pPr>
      <w:r>
        <w:t>10. Description textuelle des éléments visuels</w:t>
      </w:r>
    </w:p>
    <w:p w14:paraId="134462AB" w14:textId="77777777" w:rsidR="00ED3891" w:rsidRPr="002A0148" w:rsidRDefault="000733A6">
      <w:pPr>
        <w:pStyle w:val="Listepuces"/>
        <w:rPr>
          <w:lang w:val="fr-MA"/>
        </w:rPr>
      </w:pPr>
      <w:r w:rsidRPr="002A0148">
        <w:rPr>
          <w:lang w:val="fr-MA"/>
        </w:rPr>
        <w:t>La feuille ne contient pas d’image intégrée détectée.</w:t>
      </w:r>
    </w:p>
    <w:p w14:paraId="4189EAE6" w14:textId="77777777" w:rsidR="00ED3891" w:rsidRPr="002A0148" w:rsidRDefault="000733A6">
      <w:pPr>
        <w:pStyle w:val="Listepuces"/>
        <w:rPr>
          <w:lang w:val="fr-MA"/>
        </w:rPr>
      </w:pPr>
      <w:r w:rsidRPr="002A0148">
        <w:rPr>
          <w:lang w:val="fr-MA"/>
        </w:rPr>
        <w:t>Le titre « Procèss Traitement des Aléa RF soir » est affiché en très grande police, ce qui indique une information structurante et prioritaire.</w:t>
      </w:r>
    </w:p>
    <w:p w14:paraId="63055CE8" w14:textId="77777777" w:rsidR="00ED3891" w:rsidRPr="002A0148" w:rsidRDefault="000733A6">
      <w:pPr>
        <w:pStyle w:val="Listepuces"/>
        <w:rPr>
          <w:lang w:val="fr-MA"/>
        </w:rPr>
      </w:pPr>
      <w:r w:rsidRPr="002A0148">
        <w:rPr>
          <w:lang w:val="fr-MA"/>
        </w:rPr>
        <w:t>La compétence et la sous-compétence sont affichées en début de feuille comme périmètre d’application.</w:t>
      </w:r>
    </w:p>
    <w:p w14:paraId="5FCA2AF0" w14:textId="77777777" w:rsidR="00ED3891" w:rsidRPr="002A0148" w:rsidRDefault="000733A6">
      <w:pPr>
        <w:pStyle w:val="Listepuces"/>
        <w:rPr>
          <w:lang w:val="fr-MA"/>
        </w:rPr>
      </w:pPr>
      <w:r w:rsidRPr="002A0148">
        <w:rPr>
          <w:lang w:val="fr-MA"/>
        </w:rPr>
        <w:t>Le tableau opérationnel final comporte quatre colonnes principales : État, Date d’affectation, RDV et Process.</w:t>
      </w:r>
    </w:p>
    <w:p w14:paraId="69DE2049" w14:textId="77777777" w:rsidR="00ED3891" w:rsidRPr="002A0148" w:rsidRDefault="000733A6">
      <w:pPr>
        <w:pStyle w:val="Listepuces"/>
        <w:rPr>
          <w:lang w:val="fr-MA"/>
        </w:rPr>
      </w:pPr>
      <w:r w:rsidRPr="002A0148">
        <w:rPr>
          <w:lang w:val="fr-MA"/>
        </w:rPr>
        <w:t>Le tableau distingue visuellement les dossiers affectés et pré-affectés, puis les cas avec ou sans RDV.</w:t>
      </w:r>
    </w:p>
    <w:p w14:paraId="09898E54" w14:textId="77777777" w:rsidR="00ED3891" w:rsidRPr="002A0148" w:rsidRDefault="000733A6">
      <w:pPr>
        <w:pStyle w:val="Titre1"/>
        <w:rPr>
          <w:lang w:val="fr-MA"/>
        </w:rPr>
      </w:pPr>
      <w:r w:rsidRPr="002A0148">
        <w:rPr>
          <w:lang w:val="fr-MA"/>
        </w:rPr>
        <w:lastRenderedPageBreak/>
        <w:t>11. FAQ opérationnelle</w:t>
      </w:r>
    </w:p>
    <w:p w14:paraId="7D25DF04" w14:textId="77777777" w:rsidR="00ED3891" w:rsidRPr="002A0148" w:rsidRDefault="000733A6">
      <w:pPr>
        <w:rPr>
          <w:lang w:val="fr-MA"/>
        </w:rPr>
      </w:pPr>
      <w:r w:rsidRPr="002A0148">
        <w:rPr>
          <w:b/>
          <w:lang w:val="fr-MA"/>
        </w:rPr>
        <w:t>Que faire pour un dossier affecté à J+ avec RDV ?</w:t>
      </w:r>
    </w:p>
    <w:p w14:paraId="30E986A1" w14:textId="77777777" w:rsidR="00ED3891" w:rsidRPr="002A0148" w:rsidRDefault="000733A6">
      <w:pPr>
        <w:rPr>
          <w:lang w:val="fr-MA"/>
        </w:rPr>
      </w:pPr>
      <w:r w:rsidRPr="002A0148">
        <w:rPr>
          <w:lang w:val="fr-MA"/>
        </w:rPr>
        <w:t>Appliquer un aléa RV et vider le CRI.</w:t>
      </w:r>
    </w:p>
    <w:p w14:paraId="09DE90CE" w14:textId="77777777" w:rsidR="00ED3891" w:rsidRPr="002A0148" w:rsidRDefault="000733A6">
      <w:pPr>
        <w:rPr>
          <w:lang w:val="fr-MA"/>
        </w:rPr>
      </w:pPr>
      <w:r w:rsidRPr="002A0148">
        <w:rPr>
          <w:b/>
          <w:lang w:val="fr-MA"/>
        </w:rPr>
        <w:t>Que faire pour un dossier affecté à J+ sans RDV ?</w:t>
      </w:r>
    </w:p>
    <w:p w14:paraId="3A65D8CC" w14:textId="77777777" w:rsidR="00ED3891" w:rsidRPr="002A0148" w:rsidRDefault="000733A6">
      <w:pPr>
        <w:rPr>
          <w:lang w:val="fr-MA"/>
        </w:rPr>
      </w:pPr>
      <w:r w:rsidRPr="002A0148">
        <w:rPr>
          <w:lang w:val="fr-MA"/>
        </w:rPr>
        <w:t>Appliquer un aléa RF 3J et vider le CRI.</w:t>
      </w:r>
    </w:p>
    <w:p w14:paraId="703AD928" w14:textId="77777777" w:rsidR="00ED3891" w:rsidRPr="002A0148" w:rsidRDefault="000733A6">
      <w:pPr>
        <w:rPr>
          <w:lang w:val="fr-MA"/>
        </w:rPr>
      </w:pPr>
      <w:r w:rsidRPr="002A0148">
        <w:rPr>
          <w:b/>
          <w:lang w:val="fr-MA"/>
        </w:rPr>
        <w:t>Que faire pour un dossier affecté à J- avec RDV ?</w:t>
      </w:r>
    </w:p>
    <w:p w14:paraId="1CA9C593" w14:textId="77777777" w:rsidR="00ED3891" w:rsidRPr="002A0148" w:rsidRDefault="000733A6">
      <w:pPr>
        <w:rPr>
          <w:lang w:val="fr-MA"/>
        </w:rPr>
      </w:pPr>
      <w:r w:rsidRPr="002A0148">
        <w:rPr>
          <w:lang w:val="fr-MA"/>
        </w:rPr>
        <w:t>Appliquer un aléa RF 3J.</w:t>
      </w:r>
    </w:p>
    <w:p w14:paraId="380D5D90" w14:textId="77777777" w:rsidR="00ED3891" w:rsidRPr="002A0148" w:rsidRDefault="000733A6">
      <w:pPr>
        <w:rPr>
          <w:lang w:val="fr-MA"/>
        </w:rPr>
      </w:pPr>
      <w:r w:rsidRPr="002A0148">
        <w:rPr>
          <w:b/>
          <w:lang w:val="fr-MA"/>
        </w:rPr>
        <w:t>Que faire pour un dossier affecté à J- sans RDV ?</w:t>
      </w:r>
    </w:p>
    <w:p w14:paraId="73CB29E3" w14:textId="77777777" w:rsidR="00ED3891" w:rsidRPr="002A0148" w:rsidRDefault="000733A6">
      <w:pPr>
        <w:rPr>
          <w:lang w:val="fr-MA"/>
        </w:rPr>
      </w:pPr>
      <w:r w:rsidRPr="002A0148">
        <w:rPr>
          <w:lang w:val="fr-MA"/>
        </w:rPr>
        <w:t>Appliquer un aléa RF 3J et faire une réinjection J+1.</w:t>
      </w:r>
    </w:p>
    <w:p w14:paraId="5412DBBB" w14:textId="77777777" w:rsidR="00ED3891" w:rsidRPr="002A0148" w:rsidRDefault="000733A6">
      <w:pPr>
        <w:rPr>
          <w:lang w:val="fr-MA"/>
        </w:rPr>
      </w:pPr>
      <w:r w:rsidRPr="002A0148">
        <w:rPr>
          <w:b/>
          <w:lang w:val="fr-MA"/>
        </w:rPr>
        <w:t>Que faire pour un dossier pré-affecté avec RDV ?</w:t>
      </w:r>
    </w:p>
    <w:p w14:paraId="72846EEB" w14:textId="77777777" w:rsidR="00ED3891" w:rsidRPr="002A0148" w:rsidRDefault="000733A6">
      <w:pPr>
        <w:rPr>
          <w:lang w:val="fr-MA"/>
        </w:rPr>
      </w:pPr>
      <w:r w:rsidRPr="002A0148">
        <w:rPr>
          <w:lang w:val="fr-MA"/>
        </w:rPr>
        <w:t>Appliquer un aléa RF 3J.</w:t>
      </w:r>
    </w:p>
    <w:p w14:paraId="5DA03357" w14:textId="77777777" w:rsidR="00ED3891" w:rsidRPr="002A0148" w:rsidRDefault="000733A6">
      <w:pPr>
        <w:rPr>
          <w:lang w:val="fr-MA"/>
        </w:rPr>
      </w:pPr>
      <w:r w:rsidRPr="002A0148">
        <w:rPr>
          <w:b/>
          <w:lang w:val="fr-MA"/>
        </w:rPr>
        <w:t>Que faire pour un dossier pré-affecté sans RDV ?</w:t>
      </w:r>
    </w:p>
    <w:p w14:paraId="65DE881D" w14:textId="77777777" w:rsidR="00ED3891" w:rsidRPr="002A0148" w:rsidRDefault="000733A6">
      <w:pPr>
        <w:rPr>
          <w:lang w:val="fr-MA"/>
        </w:rPr>
      </w:pPr>
      <w:r w:rsidRPr="002A0148">
        <w:rPr>
          <w:lang w:val="fr-MA"/>
        </w:rPr>
        <w:t>Appliquer un aléa RF 3J et faire une réinjection J+1.</w:t>
      </w:r>
    </w:p>
    <w:p w14:paraId="2518B5E0" w14:textId="77777777" w:rsidR="00ED3891" w:rsidRPr="002A0148" w:rsidRDefault="000733A6">
      <w:pPr>
        <w:rPr>
          <w:lang w:val="fr-MA"/>
        </w:rPr>
      </w:pPr>
      <w:r w:rsidRPr="002A0148">
        <w:rPr>
          <w:b/>
          <w:lang w:val="fr-MA"/>
        </w:rPr>
        <w:t>Quand faut-il vider le CRI ?</w:t>
      </w:r>
    </w:p>
    <w:p w14:paraId="40061716" w14:textId="77777777" w:rsidR="00ED3891" w:rsidRPr="002A0148" w:rsidRDefault="000733A6">
      <w:pPr>
        <w:rPr>
          <w:lang w:val="fr-MA"/>
        </w:rPr>
      </w:pPr>
      <w:r w:rsidRPr="002A0148">
        <w:rPr>
          <w:lang w:val="fr-MA"/>
        </w:rPr>
        <w:t>Il faut vider le CRI pour les dossiers affectés à J+ avec RDV et pour les dossiers affectés à J+ sans RDV.</w:t>
      </w:r>
    </w:p>
    <w:p w14:paraId="44B0701F" w14:textId="77777777" w:rsidR="00ED3891" w:rsidRPr="002A0148" w:rsidRDefault="000733A6">
      <w:pPr>
        <w:rPr>
          <w:lang w:val="fr-MA"/>
        </w:rPr>
      </w:pPr>
      <w:r w:rsidRPr="002A0148">
        <w:rPr>
          <w:b/>
          <w:lang w:val="fr-MA"/>
        </w:rPr>
        <w:t>Quand faut-il faire une réinjection J+1 ?</w:t>
      </w:r>
    </w:p>
    <w:p w14:paraId="3FCA39E4" w14:textId="77777777" w:rsidR="00ED3891" w:rsidRPr="002A0148" w:rsidRDefault="000733A6">
      <w:pPr>
        <w:rPr>
          <w:lang w:val="fr-MA"/>
        </w:rPr>
      </w:pPr>
      <w:r w:rsidRPr="002A0148">
        <w:rPr>
          <w:lang w:val="fr-MA"/>
        </w:rPr>
        <w:t>Il faut faire une réinjection J+1 pour les dossiers affectés à J- sans RDV et pour les dossiers pré-affectés sans RDV.</w:t>
      </w:r>
    </w:p>
    <w:p w14:paraId="4C1BB77E" w14:textId="77777777" w:rsidR="00ED3891" w:rsidRPr="002A0148" w:rsidRDefault="000733A6">
      <w:pPr>
        <w:pStyle w:val="Titre1"/>
        <w:rPr>
          <w:lang w:val="fr-MA"/>
        </w:rPr>
      </w:pPr>
      <w:r w:rsidRPr="002A0148">
        <w:rPr>
          <w:lang w:val="fr-MA"/>
        </w:rPr>
        <w:t>12. Notes de transformation depuis Excel</w:t>
      </w:r>
    </w:p>
    <w:p w14:paraId="5E5B4A8B" w14:textId="77777777" w:rsidR="00ED3891" w:rsidRPr="002A0148" w:rsidRDefault="000733A6">
      <w:pPr>
        <w:rPr>
          <w:lang w:val="fr-MA"/>
        </w:rPr>
      </w:pPr>
      <w:r w:rsidRPr="002A0148">
        <w:rPr>
          <w:lang w:val="fr-MA"/>
        </w:rPr>
        <w:t>La feuille Excel contient un texte d’introduction et une matrice simple de traitement. La matrice a été transformée en procédure, règles « Si…, alors… », FAQ et définitions afin de rendre l’article exploitable par la recherche sémantique et par un futur chatbot interne. Les éléments visuellement importants, notamment le titre en grande police et le périmètre Complétude SI, ont été repris explicitement.</w:t>
      </w:r>
    </w:p>
    <w:p w14:paraId="6F47944E" w14:textId="77777777" w:rsidR="00ED3891" w:rsidRDefault="000733A6">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ED3891" w14:paraId="6187E6DD" w14:textId="77777777">
        <w:tc>
          <w:tcPr>
            <w:tcW w:w="2160" w:type="dxa"/>
          </w:tcPr>
          <w:p w14:paraId="28115E10" w14:textId="77777777" w:rsidR="00ED3891" w:rsidRDefault="000733A6">
            <w:r>
              <w:t>Version</w:t>
            </w:r>
          </w:p>
        </w:tc>
        <w:tc>
          <w:tcPr>
            <w:tcW w:w="2160" w:type="dxa"/>
          </w:tcPr>
          <w:p w14:paraId="3D524AAE" w14:textId="77777777" w:rsidR="00ED3891" w:rsidRDefault="000733A6">
            <w:r>
              <w:t>Date</w:t>
            </w:r>
          </w:p>
        </w:tc>
        <w:tc>
          <w:tcPr>
            <w:tcW w:w="2160" w:type="dxa"/>
          </w:tcPr>
          <w:p w14:paraId="1907B7E6" w14:textId="77777777" w:rsidR="00ED3891" w:rsidRDefault="000733A6">
            <w:r>
              <w:t>Modification</w:t>
            </w:r>
          </w:p>
        </w:tc>
        <w:tc>
          <w:tcPr>
            <w:tcW w:w="2160" w:type="dxa"/>
          </w:tcPr>
          <w:p w14:paraId="5826BF5B" w14:textId="77777777" w:rsidR="00ED3891" w:rsidRDefault="000733A6">
            <w:r>
              <w:t>Validateur</w:t>
            </w:r>
          </w:p>
        </w:tc>
      </w:tr>
      <w:tr w:rsidR="00ED3891" w14:paraId="520D733C" w14:textId="77777777">
        <w:tc>
          <w:tcPr>
            <w:tcW w:w="2160" w:type="dxa"/>
          </w:tcPr>
          <w:p w14:paraId="35B0A033" w14:textId="77777777" w:rsidR="00ED3891" w:rsidRDefault="000733A6">
            <w:r>
              <w:t>1.0</w:t>
            </w:r>
          </w:p>
        </w:tc>
        <w:tc>
          <w:tcPr>
            <w:tcW w:w="2160" w:type="dxa"/>
          </w:tcPr>
          <w:p w14:paraId="53FE9E4A" w14:textId="77777777" w:rsidR="00ED3891" w:rsidRDefault="000733A6">
            <w:r>
              <w:t>09/06/2026</w:t>
            </w:r>
          </w:p>
        </w:tc>
        <w:tc>
          <w:tcPr>
            <w:tcW w:w="2160" w:type="dxa"/>
          </w:tcPr>
          <w:p w14:paraId="6A0B6DF3" w14:textId="77777777" w:rsidR="00ED3891" w:rsidRPr="002A0148" w:rsidRDefault="000733A6">
            <w:pPr>
              <w:rPr>
                <w:lang w:val="fr-MA"/>
              </w:rPr>
            </w:pPr>
            <w:r w:rsidRPr="002A0148">
              <w:rPr>
                <w:lang w:val="fr-MA"/>
              </w:rPr>
              <w:t>Création initiale depuis process traitement des alea rf soir.xlsx / feuille TRAITEMENT RF SOIR</w:t>
            </w:r>
          </w:p>
        </w:tc>
        <w:tc>
          <w:tcPr>
            <w:tcW w:w="2160" w:type="dxa"/>
          </w:tcPr>
          <w:p w14:paraId="5385E0C9" w14:textId="77777777" w:rsidR="00ED3891" w:rsidRDefault="000733A6">
            <w:r>
              <w:t>À compléter</w:t>
            </w:r>
          </w:p>
        </w:tc>
      </w:tr>
    </w:tbl>
    <w:p w14:paraId="690A9412" w14:textId="77777777" w:rsidR="005127DA" w:rsidRDefault="005127DA"/>
    <w:sectPr w:rsidR="005127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55472320">
    <w:abstractNumId w:val="8"/>
  </w:num>
  <w:num w:numId="2" w16cid:durableId="934361820">
    <w:abstractNumId w:val="6"/>
  </w:num>
  <w:num w:numId="3" w16cid:durableId="553129047">
    <w:abstractNumId w:val="5"/>
  </w:num>
  <w:num w:numId="4" w16cid:durableId="247857221">
    <w:abstractNumId w:val="4"/>
  </w:num>
  <w:num w:numId="5" w16cid:durableId="686829099">
    <w:abstractNumId w:val="7"/>
  </w:num>
  <w:num w:numId="6" w16cid:durableId="128326379">
    <w:abstractNumId w:val="3"/>
  </w:num>
  <w:num w:numId="7" w16cid:durableId="1138109519">
    <w:abstractNumId w:val="2"/>
  </w:num>
  <w:num w:numId="8" w16cid:durableId="974992662">
    <w:abstractNumId w:val="1"/>
  </w:num>
  <w:num w:numId="9" w16cid:durableId="54579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3A6"/>
    <w:rsid w:val="0015074B"/>
    <w:rsid w:val="001C2E8A"/>
    <w:rsid w:val="001F1104"/>
    <w:rsid w:val="0029639D"/>
    <w:rsid w:val="002A0148"/>
    <w:rsid w:val="00326F90"/>
    <w:rsid w:val="003C3BBB"/>
    <w:rsid w:val="00416AF8"/>
    <w:rsid w:val="00502DE7"/>
    <w:rsid w:val="005127DA"/>
    <w:rsid w:val="006B7CE7"/>
    <w:rsid w:val="00AA1D8D"/>
    <w:rsid w:val="00B33049"/>
    <w:rsid w:val="00B47730"/>
    <w:rsid w:val="00CB0664"/>
    <w:rsid w:val="00ED3891"/>
    <w:rsid w:val="00F10330"/>
    <w:rsid w:val="00F77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CC7D1"/>
  <w14:defaultImageDpi w14:val="300"/>
  <w15:docId w15:val="{C82035E9-1814-4911-9177-E5CF9FDA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1595</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2026-06-10T08:18:00Z</dcterms:created>
  <dcterms:modified xsi:type="dcterms:W3CDTF">2026-06-10T09:20:00Z</dcterms:modified>
  <cp:category/>
</cp:coreProperties>
</file>