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D359A" w14:textId="38BF4537" w:rsidR="00E85270" w:rsidRPr="00F0622B" w:rsidRDefault="006670FC">
      <w:pPr>
        <w:pStyle w:val="Title"/>
        <w:rPr>
          <w:lang w:val="fr-MA"/>
        </w:rPr>
      </w:pPr>
      <w:r w:rsidRPr="00F0622B">
        <w:rPr>
          <w:lang w:val="fr-MA"/>
        </w:rPr>
        <w:t>CUIVRE-ACTIVITE-01</w:t>
      </w:r>
      <w:r w:rsidR="00AF37CC">
        <w:rPr>
          <w:lang w:val="fr-MA"/>
        </w:rPr>
        <w:t>3</w:t>
      </w:r>
      <w:r w:rsidRPr="00F0622B">
        <w:rPr>
          <w:lang w:val="fr-MA"/>
        </w:rPr>
        <w:t xml:space="preserve"> – Activités et produits Cuivre</w:t>
      </w:r>
    </w:p>
    <w:p w14:paraId="7B5E013A" w14:textId="77777777" w:rsidR="00E85270" w:rsidRDefault="006670FC">
      <w:pPr>
        <w:pStyle w:val="Heading1"/>
      </w:pPr>
      <w:r>
        <w:t>1. Métadonnées</w:t>
      </w:r>
    </w:p>
    <w:tbl>
      <w:tblPr>
        <w:tblStyle w:val="TableGrid"/>
        <w:tblW w:w="0" w:type="auto"/>
        <w:tblLook w:val="04A0" w:firstRow="1" w:lastRow="0" w:firstColumn="1" w:lastColumn="0" w:noHBand="0" w:noVBand="1"/>
      </w:tblPr>
      <w:tblGrid>
        <w:gridCol w:w="4320"/>
        <w:gridCol w:w="4320"/>
      </w:tblGrid>
      <w:tr w:rsidR="00E85270" w14:paraId="7D730A68" w14:textId="77777777">
        <w:tc>
          <w:tcPr>
            <w:tcW w:w="4320" w:type="dxa"/>
          </w:tcPr>
          <w:p w14:paraId="6061F552" w14:textId="77777777" w:rsidR="00E85270" w:rsidRDefault="006670FC">
            <w:r>
              <w:t>KB-ID :</w:t>
            </w:r>
          </w:p>
        </w:tc>
        <w:tc>
          <w:tcPr>
            <w:tcW w:w="4320" w:type="dxa"/>
          </w:tcPr>
          <w:p w14:paraId="290D473F" w14:textId="52BF8D90" w:rsidR="00E85270" w:rsidRDefault="006670FC">
            <w:r>
              <w:t>CUIVRE-ACTIVITE-01</w:t>
            </w:r>
            <w:r w:rsidR="00AF37CC">
              <w:t>3</w:t>
            </w:r>
          </w:p>
        </w:tc>
      </w:tr>
      <w:tr w:rsidR="00E85270" w14:paraId="60B3897C" w14:textId="77777777">
        <w:tc>
          <w:tcPr>
            <w:tcW w:w="4320" w:type="dxa"/>
          </w:tcPr>
          <w:p w14:paraId="416345C5" w14:textId="77777777" w:rsidR="00E85270" w:rsidRDefault="006670FC">
            <w:r>
              <w:t>Titre :</w:t>
            </w:r>
          </w:p>
        </w:tc>
        <w:tc>
          <w:tcPr>
            <w:tcW w:w="4320" w:type="dxa"/>
          </w:tcPr>
          <w:p w14:paraId="18787880" w14:textId="77777777" w:rsidR="00E85270" w:rsidRDefault="006670FC">
            <w:r>
              <w:t>Activités et produits Cuivre</w:t>
            </w:r>
          </w:p>
        </w:tc>
      </w:tr>
      <w:tr w:rsidR="00E85270" w14:paraId="5CBCC774" w14:textId="77777777">
        <w:tc>
          <w:tcPr>
            <w:tcW w:w="4320" w:type="dxa"/>
          </w:tcPr>
          <w:p w14:paraId="62AE42B8" w14:textId="77777777" w:rsidR="00E85270" w:rsidRDefault="006670FC">
            <w:r>
              <w:t>Version :</w:t>
            </w:r>
          </w:p>
        </w:tc>
        <w:tc>
          <w:tcPr>
            <w:tcW w:w="4320" w:type="dxa"/>
          </w:tcPr>
          <w:p w14:paraId="52428388" w14:textId="77777777" w:rsidR="00E85270" w:rsidRDefault="006670FC">
            <w:r>
              <w:t>1.0</w:t>
            </w:r>
          </w:p>
        </w:tc>
      </w:tr>
      <w:tr w:rsidR="00E85270" w:rsidRPr="00F0622B" w14:paraId="0D1E71A3" w14:textId="77777777">
        <w:tc>
          <w:tcPr>
            <w:tcW w:w="4320" w:type="dxa"/>
          </w:tcPr>
          <w:p w14:paraId="513C9F2E" w14:textId="77777777" w:rsidR="00E85270" w:rsidRDefault="006670FC">
            <w:r>
              <w:t>Source :</w:t>
            </w:r>
          </w:p>
        </w:tc>
        <w:tc>
          <w:tcPr>
            <w:tcW w:w="4320" w:type="dxa"/>
          </w:tcPr>
          <w:p w14:paraId="1DB39316" w14:textId="2155D954" w:rsidR="00E85270" w:rsidRPr="00F0622B" w:rsidRDefault="006670FC">
            <w:pPr>
              <w:rPr>
                <w:lang w:val="fr-MA"/>
              </w:rPr>
            </w:pPr>
            <w:r w:rsidRPr="00F0622B">
              <w:rPr>
                <w:lang w:val="fr-MA"/>
              </w:rPr>
              <w:t>feuille source : Activité Cuivre</w:t>
            </w:r>
          </w:p>
        </w:tc>
      </w:tr>
      <w:tr w:rsidR="00E85270" w14:paraId="5825AA28" w14:textId="77777777">
        <w:tc>
          <w:tcPr>
            <w:tcW w:w="4320" w:type="dxa"/>
          </w:tcPr>
          <w:p w14:paraId="63FA27FF" w14:textId="77777777" w:rsidR="00E85270" w:rsidRDefault="006670FC">
            <w:r>
              <w:t>Date :</w:t>
            </w:r>
          </w:p>
        </w:tc>
        <w:tc>
          <w:tcPr>
            <w:tcW w:w="4320" w:type="dxa"/>
          </w:tcPr>
          <w:p w14:paraId="0EDD3ACE" w14:textId="77777777" w:rsidR="00E85270" w:rsidRDefault="006670FC">
            <w:r>
              <w:t>09/06/2026</w:t>
            </w:r>
          </w:p>
        </w:tc>
      </w:tr>
      <w:tr w:rsidR="00E85270" w:rsidRPr="00BC2FB3" w14:paraId="267860FB" w14:textId="77777777">
        <w:tc>
          <w:tcPr>
            <w:tcW w:w="4320" w:type="dxa"/>
          </w:tcPr>
          <w:p w14:paraId="37FD98A6" w14:textId="77777777" w:rsidR="00E85270" w:rsidRDefault="006670FC">
            <w:r>
              <w:t>Tags :</w:t>
            </w:r>
          </w:p>
        </w:tc>
        <w:tc>
          <w:tcPr>
            <w:tcW w:w="4320" w:type="dxa"/>
          </w:tcPr>
          <w:p w14:paraId="16D5E329" w14:textId="77777777" w:rsidR="00E85270" w:rsidRPr="00F0622B" w:rsidRDefault="006670FC">
            <w:pPr>
              <w:rPr>
                <w:lang w:val="fr-MA"/>
              </w:rPr>
            </w:pPr>
            <w:r w:rsidRPr="00F0622B">
              <w:rPr>
                <w:lang w:val="fr-MA"/>
              </w:rPr>
              <w:t>Cuivre, activité cuivre, produit cuivre, production cuivre, SAV cuivre, fiabilisation cuivre, Retail, Wholesale, R02, R03, R04, R10, EPR, IHD, LMD, PRE, PLI, PFO, EXC, TEL, DSL, NNU, DGT</w:t>
            </w:r>
          </w:p>
        </w:tc>
      </w:tr>
      <w:tr w:rsidR="00E85270" w:rsidRPr="00AF37CC" w14:paraId="7AE3A01A" w14:textId="77777777">
        <w:tc>
          <w:tcPr>
            <w:tcW w:w="4320" w:type="dxa"/>
          </w:tcPr>
          <w:p w14:paraId="732D42CA" w14:textId="77777777" w:rsidR="00E85270" w:rsidRDefault="006670FC">
            <w:r>
              <w:t>Articles liés :</w:t>
            </w:r>
          </w:p>
        </w:tc>
        <w:tc>
          <w:tcPr>
            <w:tcW w:w="4320" w:type="dxa"/>
          </w:tcPr>
          <w:p w14:paraId="2A6835C5" w14:textId="4DD85FA3" w:rsidR="00E85270" w:rsidRPr="00F0622B" w:rsidRDefault="00B32CC4" w:rsidP="00B32CC4">
            <w:pPr>
              <w:rPr>
                <w:lang w:val="fr-MA"/>
              </w:rPr>
            </w:pPr>
            <w:r w:rsidRPr="00B32CC4">
              <w:rPr>
                <w:lang w:val="fr-MA"/>
              </w:rPr>
              <w:t>Aucun article liés</w:t>
            </w:r>
          </w:p>
        </w:tc>
      </w:tr>
    </w:tbl>
    <w:p w14:paraId="098207F9" w14:textId="77777777" w:rsidR="00E85270" w:rsidRPr="00F0622B" w:rsidRDefault="006670FC">
      <w:pPr>
        <w:pStyle w:val="Heading1"/>
        <w:rPr>
          <w:lang w:val="fr-MA"/>
        </w:rPr>
      </w:pPr>
      <w:r w:rsidRPr="00F0622B">
        <w:rPr>
          <w:lang w:val="fr-MA"/>
        </w:rPr>
        <w:t>2. Résumé métier</w:t>
      </w:r>
    </w:p>
    <w:p w14:paraId="5C789F1E" w14:textId="77777777" w:rsidR="00E85270" w:rsidRPr="00F0622B" w:rsidRDefault="006670FC">
      <w:pPr>
        <w:rPr>
          <w:lang w:val="fr-MA"/>
        </w:rPr>
      </w:pPr>
      <w:r w:rsidRPr="00F0622B">
        <w:rPr>
          <w:lang w:val="fr-MA"/>
        </w:rPr>
        <w:t>Cet article décrit les activités et produits Cuivre identifiés dans la feuille « Activité Cuivre ». Il sert de référentiel de vocabulaire pour distinguer les activités de production cuivre, les produits cuivre Retail et Wholesale, les activités SAV Cuivre classiques et les activités SAV Cuivre de fiabilisation. L’objectif est de transformer le tableau source en connaissance structurée, explicite et exploitable par un chatbot interne pour reconnaître les codes d’activité, les produits et leurs significations métier.</w:t>
      </w:r>
    </w:p>
    <w:p w14:paraId="1A7D1C90" w14:textId="77777777" w:rsidR="00E85270" w:rsidRDefault="006670FC">
      <w:pPr>
        <w:pStyle w:val="Heading1"/>
      </w:pPr>
      <w:r>
        <w:t>3. Connaissance principale</w:t>
      </w:r>
    </w:p>
    <w:p w14:paraId="4CBD91E9" w14:textId="77777777" w:rsidR="00E85270" w:rsidRDefault="006670FC">
      <w:pPr>
        <w:pStyle w:val="Heading2"/>
      </w:pPr>
      <w:r>
        <w:t>3.1 Points clés</w:t>
      </w:r>
    </w:p>
    <w:p w14:paraId="1F936A11" w14:textId="77777777" w:rsidR="00E85270" w:rsidRPr="00F0622B" w:rsidRDefault="006670FC">
      <w:pPr>
        <w:pStyle w:val="ListBullet"/>
        <w:rPr>
          <w:lang w:val="fr-MA"/>
        </w:rPr>
      </w:pPr>
      <w:r w:rsidRPr="00F0622B">
        <w:rPr>
          <w:lang w:val="fr-MA"/>
        </w:rPr>
        <w:t>La feuille contient un référentiel d’activités et de produits Cuivre, et non une procédure de clôture.</w:t>
      </w:r>
    </w:p>
    <w:p w14:paraId="7558E085" w14:textId="77777777" w:rsidR="00E85270" w:rsidRPr="00F0622B" w:rsidRDefault="006670FC">
      <w:pPr>
        <w:pStyle w:val="ListBullet"/>
        <w:rPr>
          <w:lang w:val="fr-MA"/>
        </w:rPr>
      </w:pPr>
      <w:r w:rsidRPr="00F0622B">
        <w:rPr>
          <w:lang w:val="fr-MA"/>
        </w:rPr>
        <w:t>Le périmètre est divisé en quatre blocs métier : Production Cuivre, Produits Cuivre, SAV Cuivre classique et SAV Cuivre fiabilisation.</w:t>
      </w:r>
    </w:p>
    <w:p w14:paraId="6DAA400E" w14:textId="77777777" w:rsidR="00E85270" w:rsidRPr="00F0622B" w:rsidRDefault="006670FC">
      <w:pPr>
        <w:pStyle w:val="ListBullet"/>
        <w:rPr>
          <w:lang w:val="fr-MA"/>
        </w:rPr>
      </w:pPr>
      <w:r w:rsidRPr="00F0622B">
        <w:rPr>
          <w:lang w:val="fr-MA"/>
        </w:rPr>
        <w:t>Les activités Production Cuivre couvrent le raccordement de ligne, le raccordement + installation matériel, l’installation matériel seul et les autres types d’interventions.</w:t>
      </w:r>
    </w:p>
    <w:p w14:paraId="37684F19" w14:textId="77777777" w:rsidR="00E85270" w:rsidRPr="00F0622B" w:rsidRDefault="006670FC">
      <w:pPr>
        <w:pStyle w:val="ListBullet"/>
        <w:rPr>
          <w:lang w:val="fr-MA"/>
        </w:rPr>
      </w:pPr>
      <w:r w:rsidRPr="00F0622B">
        <w:rPr>
          <w:lang w:val="fr-MA"/>
        </w:rPr>
        <w:t>Les produits Cuivre sont séparés entre Retail et Wholesale.</w:t>
      </w:r>
    </w:p>
    <w:p w14:paraId="37AF4F38" w14:textId="77777777" w:rsidR="00E85270" w:rsidRPr="00F0622B" w:rsidRDefault="006670FC">
      <w:pPr>
        <w:pStyle w:val="ListBullet"/>
        <w:rPr>
          <w:lang w:val="fr-MA"/>
        </w:rPr>
      </w:pPr>
      <w:r w:rsidRPr="00F0622B">
        <w:rPr>
          <w:lang w:val="fr-MA"/>
        </w:rPr>
        <w:t>Les activités SAV Cuivre classique sont séparées entre interventions sans RDV et avec RDV.</w:t>
      </w:r>
    </w:p>
    <w:p w14:paraId="5B7EE8B7" w14:textId="77777777" w:rsidR="00E85270" w:rsidRPr="00F0622B" w:rsidRDefault="006670FC">
      <w:pPr>
        <w:pStyle w:val="ListBullet"/>
        <w:rPr>
          <w:lang w:val="fr-MA"/>
        </w:rPr>
      </w:pPr>
      <w:r w:rsidRPr="00F0622B">
        <w:rPr>
          <w:lang w:val="fr-MA"/>
        </w:rPr>
        <w:t>Les activités SAV Cuivre fiabilisation sont également séparées entre sans RDV et avec RDV.</w:t>
      </w:r>
    </w:p>
    <w:p w14:paraId="2EB2985C" w14:textId="77777777" w:rsidR="00E85270" w:rsidRPr="00F0622B" w:rsidRDefault="006670FC">
      <w:pPr>
        <w:pStyle w:val="ListBullet"/>
        <w:rPr>
          <w:lang w:val="fr-MA"/>
        </w:rPr>
      </w:pPr>
      <w:r w:rsidRPr="00F0622B">
        <w:rPr>
          <w:lang w:val="fr-MA"/>
        </w:rPr>
        <w:t>Les codes comme R02, R03, R04, R10, EPR, IHD, LMD, PRE, PLI, PFO, PCC, EXB et EXC doivent être conservés exactement car ils servent d’identifiants métier.</w:t>
      </w:r>
    </w:p>
    <w:p w14:paraId="148BE022" w14:textId="77777777" w:rsidR="00E85270" w:rsidRPr="00F0622B" w:rsidRDefault="006670FC">
      <w:pPr>
        <w:pStyle w:val="ListBullet"/>
        <w:rPr>
          <w:lang w:val="fr-MA"/>
        </w:rPr>
      </w:pPr>
      <w:r w:rsidRPr="00F0622B">
        <w:rPr>
          <w:lang w:val="fr-MA"/>
        </w:rPr>
        <w:t>Le titre « Activité et Produit Cuivre » est affiché en très grande police dans la feuille ; il définit le thème principal de l’article.</w:t>
      </w:r>
    </w:p>
    <w:p w14:paraId="5522429B" w14:textId="6093636E" w:rsidR="00E85270" w:rsidRPr="00F0622B" w:rsidRDefault="006670FC">
      <w:pPr>
        <w:rPr>
          <w:lang w:val="fr-MA"/>
        </w:rPr>
      </w:pPr>
      <w:r w:rsidRPr="00F0622B">
        <w:rPr>
          <w:b/>
          <w:color w:val="C00000"/>
          <w:lang w:val="fr-MA"/>
        </w:rPr>
        <w:lastRenderedPageBreak/>
        <w:t>IMPORTANT — Le numéro de cet article est 01</w:t>
      </w:r>
      <w:r w:rsidR="00BC2FB3">
        <w:rPr>
          <w:b/>
          <w:color w:val="C00000"/>
          <w:lang w:val="fr-MA"/>
        </w:rPr>
        <w:t>3</w:t>
      </w:r>
      <w:r w:rsidRPr="00F0622B">
        <w:rPr>
          <w:b/>
          <w:color w:val="C00000"/>
          <w:lang w:val="fr-MA"/>
        </w:rPr>
        <w:t xml:space="preserve"> car la numérotation suit le compteur global des articles KB produits.</w:t>
      </w:r>
    </w:p>
    <w:p w14:paraId="1E620E60" w14:textId="77777777" w:rsidR="00E85270" w:rsidRPr="00F0622B" w:rsidRDefault="006670FC">
      <w:pPr>
        <w:pStyle w:val="Heading2"/>
        <w:rPr>
          <w:lang w:val="fr-MA"/>
        </w:rPr>
      </w:pPr>
      <w:r w:rsidRPr="00F0622B">
        <w:rPr>
          <w:lang w:val="fr-MA"/>
        </w:rPr>
        <w:t>3.2 Réponse courte pour le chatbot</w:t>
      </w:r>
    </w:p>
    <w:p w14:paraId="32CE3917" w14:textId="77777777" w:rsidR="00E85270" w:rsidRPr="00F0622B" w:rsidRDefault="006670FC">
      <w:pPr>
        <w:rPr>
          <w:lang w:val="fr-MA"/>
        </w:rPr>
      </w:pPr>
      <w:r w:rsidRPr="00F0622B">
        <w:rPr>
          <w:lang w:val="fr-MA"/>
        </w:rPr>
        <w:t>Les activités et produits Cuivre se répartissent en production, produits Retail/Wholesale, SAV classique et SAV fiabilisation. En production, les codes R02, R03, R04, R10 et MSH décrivent des niveaux de câblage de ligne, tandis que EPR, IHD, LMD, LMV, LML/LMC, MIT, IDV, TPO et RTT décrivent des installations ou interventions spécifiques. Les produits Retail incluent TEL, DSL, NNU, NUB, VSL, VNN, VOC et VPM/IPM. Les produits Wholesale incluent DEG, DGT, ANU, VGA, VGT/VGN et VNU. En SAV, les activités classiques incluent PRE, PLI, EMA, DET/MNT, PBR, PIT, PFC/PFE/PMS et ESC ; les fiabilisations incluent ADI, PPC, CPC, PFO, PCC, PFG, PCG, EXB et EXC.</w:t>
      </w:r>
    </w:p>
    <w:p w14:paraId="2C70F462" w14:textId="77777777" w:rsidR="00E85270" w:rsidRPr="00F0622B" w:rsidRDefault="006670FC">
      <w:pPr>
        <w:pStyle w:val="Heading1"/>
        <w:rPr>
          <w:lang w:val="fr-MA"/>
        </w:rPr>
      </w:pPr>
      <w:r w:rsidRPr="00F0622B">
        <w:rPr>
          <w:lang w:val="fr-MA"/>
        </w:rPr>
        <w:t>4. Questions auxquelles cet article répond</w:t>
      </w:r>
    </w:p>
    <w:p w14:paraId="045C22F4" w14:textId="77777777" w:rsidR="00E85270" w:rsidRPr="00F0622B" w:rsidRDefault="006670FC">
      <w:pPr>
        <w:pStyle w:val="Heading2"/>
        <w:rPr>
          <w:lang w:val="fr-MA"/>
        </w:rPr>
      </w:pPr>
      <w:r w:rsidRPr="00F0622B">
        <w:rPr>
          <w:lang w:val="fr-MA"/>
        </w:rPr>
        <w:t>4.1 Questions principales</w:t>
      </w:r>
    </w:p>
    <w:p w14:paraId="5DB5ABD4" w14:textId="77777777" w:rsidR="00E85270" w:rsidRPr="00F0622B" w:rsidRDefault="006670FC">
      <w:pPr>
        <w:pStyle w:val="ListBullet"/>
        <w:rPr>
          <w:lang w:val="fr-MA"/>
        </w:rPr>
      </w:pPr>
      <w:r w:rsidRPr="00F0622B">
        <w:rPr>
          <w:lang w:val="fr-MA"/>
        </w:rPr>
        <w:t>Quels sont les codes d’activité Production Cuivre ?</w:t>
      </w:r>
    </w:p>
    <w:p w14:paraId="1D8DBEE8" w14:textId="77777777" w:rsidR="00E85270" w:rsidRPr="00F0622B" w:rsidRDefault="006670FC">
      <w:pPr>
        <w:pStyle w:val="ListBullet"/>
        <w:rPr>
          <w:lang w:val="fr-MA"/>
        </w:rPr>
      </w:pPr>
      <w:r w:rsidRPr="00F0622B">
        <w:rPr>
          <w:lang w:val="fr-MA"/>
        </w:rPr>
        <w:t>Que signifie le code R02, R03, R04 ou R10 ?</w:t>
      </w:r>
    </w:p>
    <w:p w14:paraId="61E18A6B" w14:textId="77777777" w:rsidR="00E85270" w:rsidRPr="00F0622B" w:rsidRDefault="006670FC">
      <w:pPr>
        <w:pStyle w:val="ListBullet"/>
        <w:rPr>
          <w:lang w:val="fr-MA"/>
        </w:rPr>
      </w:pPr>
      <w:r w:rsidRPr="00F0622B">
        <w:rPr>
          <w:lang w:val="fr-MA"/>
        </w:rPr>
        <w:t>Quels sont les produits Cuivre Retail ?</w:t>
      </w:r>
    </w:p>
    <w:p w14:paraId="2488174B" w14:textId="77777777" w:rsidR="00E85270" w:rsidRPr="00F0622B" w:rsidRDefault="006670FC">
      <w:pPr>
        <w:pStyle w:val="ListBullet"/>
        <w:rPr>
          <w:lang w:val="fr-MA"/>
        </w:rPr>
      </w:pPr>
      <w:r w:rsidRPr="00F0622B">
        <w:rPr>
          <w:lang w:val="fr-MA"/>
        </w:rPr>
        <w:t>Quels sont les produits Cuivre Wholesale ?</w:t>
      </w:r>
    </w:p>
    <w:p w14:paraId="13F26BB8" w14:textId="77777777" w:rsidR="00E85270" w:rsidRPr="00F0622B" w:rsidRDefault="006670FC">
      <w:pPr>
        <w:pStyle w:val="ListBullet"/>
        <w:rPr>
          <w:lang w:val="fr-MA"/>
        </w:rPr>
      </w:pPr>
      <w:r w:rsidRPr="00F0622B">
        <w:rPr>
          <w:lang w:val="fr-MA"/>
        </w:rPr>
        <w:t>Quels codes correspondent au SAV Cuivre classique sans RDV ?</w:t>
      </w:r>
    </w:p>
    <w:p w14:paraId="561B32A8" w14:textId="77777777" w:rsidR="00E85270" w:rsidRPr="00F0622B" w:rsidRDefault="006670FC">
      <w:pPr>
        <w:pStyle w:val="ListBullet"/>
        <w:rPr>
          <w:lang w:val="fr-MA"/>
        </w:rPr>
      </w:pPr>
      <w:r w:rsidRPr="00F0622B">
        <w:rPr>
          <w:lang w:val="fr-MA"/>
        </w:rPr>
        <w:t>Quels codes correspondent au SAV Cuivre classique avec RDV ?</w:t>
      </w:r>
    </w:p>
    <w:p w14:paraId="6C733570" w14:textId="77777777" w:rsidR="00E85270" w:rsidRPr="00F0622B" w:rsidRDefault="006670FC">
      <w:pPr>
        <w:pStyle w:val="ListBullet"/>
        <w:rPr>
          <w:lang w:val="fr-MA"/>
        </w:rPr>
      </w:pPr>
      <w:r w:rsidRPr="00F0622B">
        <w:rPr>
          <w:lang w:val="fr-MA"/>
        </w:rPr>
        <w:t>Quels codes correspondent à la fiabilisation Cuivre sans RDV ?</w:t>
      </w:r>
    </w:p>
    <w:p w14:paraId="1AD604CC" w14:textId="77777777" w:rsidR="00E85270" w:rsidRPr="00F0622B" w:rsidRDefault="006670FC">
      <w:pPr>
        <w:pStyle w:val="ListBullet"/>
        <w:rPr>
          <w:lang w:val="fr-MA"/>
        </w:rPr>
      </w:pPr>
      <w:r w:rsidRPr="00F0622B">
        <w:rPr>
          <w:lang w:val="fr-MA"/>
        </w:rPr>
        <w:t>Quels codes correspondent à la fiabilisation Cuivre avec RDV ?</w:t>
      </w:r>
    </w:p>
    <w:p w14:paraId="1F82CA5F" w14:textId="77777777" w:rsidR="00E85270" w:rsidRPr="00F0622B" w:rsidRDefault="006670FC">
      <w:pPr>
        <w:pStyle w:val="ListBullet"/>
        <w:rPr>
          <w:lang w:val="fr-MA"/>
        </w:rPr>
      </w:pPr>
      <w:r w:rsidRPr="00F0622B">
        <w:rPr>
          <w:lang w:val="fr-MA"/>
        </w:rPr>
        <w:t>Quelle différence entre PRE, PLI, PBR, PIT, PFO, PPC, PCC et EXC ?</w:t>
      </w:r>
    </w:p>
    <w:p w14:paraId="779A6431" w14:textId="77777777" w:rsidR="00E85270" w:rsidRPr="00F0622B" w:rsidRDefault="006670FC">
      <w:pPr>
        <w:pStyle w:val="Heading2"/>
        <w:rPr>
          <w:lang w:val="fr-MA"/>
        </w:rPr>
      </w:pPr>
      <w:r w:rsidRPr="00F0622B">
        <w:rPr>
          <w:lang w:val="fr-MA"/>
        </w:rPr>
        <w:t>4.2 Questions formulées naturellement par les utilisateurs</w:t>
      </w:r>
    </w:p>
    <w:p w14:paraId="7902A927" w14:textId="77777777" w:rsidR="00E85270" w:rsidRDefault="006670FC">
      <w:pPr>
        <w:pStyle w:val="ListBullet"/>
      </w:pPr>
      <w:r>
        <w:t>C’est quoi R02 ?</w:t>
      </w:r>
    </w:p>
    <w:p w14:paraId="76203905" w14:textId="77777777" w:rsidR="00E85270" w:rsidRDefault="006670FC">
      <w:pPr>
        <w:pStyle w:val="ListBullet"/>
      </w:pPr>
      <w:r>
        <w:t>R10 veut dire quoi ?</w:t>
      </w:r>
    </w:p>
    <w:p w14:paraId="4D387EC2" w14:textId="77777777" w:rsidR="00E85270" w:rsidRPr="00F0622B" w:rsidRDefault="006670FC">
      <w:pPr>
        <w:pStyle w:val="ListBullet"/>
        <w:rPr>
          <w:lang w:val="fr-MA"/>
        </w:rPr>
      </w:pPr>
      <w:r w:rsidRPr="00F0622B">
        <w:rPr>
          <w:lang w:val="fr-MA"/>
        </w:rPr>
        <w:t>TEL correspond à quel produit ?</w:t>
      </w:r>
    </w:p>
    <w:p w14:paraId="0B63C1C1" w14:textId="77777777" w:rsidR="00E85270" w:rsidRDefault="006670FC">
      <w:pPr>
        <w:pStyle w:val="ListBullet"/>
      </w:pPr>
      <w:r>
        <w:t>DGT c’est quoi ?</w:t>
      </w:r>
    </w:p>
    <w:p w14:paraId="0D0CC476" w14:textId="77777777" w:rsidR="00E85270" w:rsidRPr="00F0622B" w:rsidRDefault="006670FC">
      <w:pPr>
        <w:pStyle w:val="ListBullet"/>
        <w:rPr>
          <w:lang w:val="fr-MA"/>
        </w:rPr>
      </w:pPr>
      <w:r w:rsidRPr="00F0622B">
        <w:rPr>
          <w:lang w:val="fr-MA"/>
        </w:rPr>
        <w:t>PRE et PLI sont avec ou sans RDV ?</w:t>
      </w:r>
    </w:p>
    <w:p w14:paraId="3DD990F3" w14:textId="77777777" w:rsidR="00E85270" w:rsidRDefault="006670FC">
      <w:pPr>
        <w:pStyle w:val="ListBullet"/>
      </w:pPr>
      <w:r>
        <w:t>PFO correspond à quoi ?</w:t>
      </w:r>
    </w:p>
    <w:p w14:paraId="5E9A88F3" w14:textId="77777777" w:rsidR="00E85270" w:rsidRDefault="006670FC">
      <w:pPr>
        <w:pStyle w:val="ListBullet"/>
      </w:pPr>
      <w:r>
        <w:t>EXC veut dire quoi ?</w:t>
      </w:r>
    </w:p>
    <w:p w14:paraId="6984C7D6" w14:textId="77777777" w:rsidR="00E85270" w:rsidRPr="00F0622B" w:rsidRDefault="006670FC">
      <w:pPr>
        <w:pStyle w:val="ListBullet"/>
        <w:rPr>
          <w:lang w:val="fr-MA"/>
        </w:rPr>
      </w:pPr>
      <w:r w:rsidRPr="00F0622B">
        <w:rPr>
          <w:lang w:val="fr-MA"/>
        </w:rPr>
        <w:t>Quelle activité utiliser pour une fiabilisation jusqu’au DTI ?</w:t>
      </w:r>
    </w:p>
    <w:p w14:paraId="25F35CB9" w14:textId="77777777" w:rsidR="00E85270" w:rsidRPr="00F0622B" w:rsidRDefault="006670FC">
      <w:pPr>
        <w:pStyle w:val="ListBullet"/>
        <w:rPr>
          <w:lang w:val="fr-MA"/>
        </w:rPr>
      </w:pPr>
      <w:r w:rsidRPr="00F0622B">
        <w:rPr>
          <w:lang w:val="fr-MA"/>
        </w:rPr>
        <w:t>Quelle activité correspond à une intervention diverse ?</w:t>
      </w:r>
    </w:p>
    <w:p w14:paraId="0438E1FA" w14:textId="77777777" w:rsidR="00E85270" w:rsidRPr="00F0622B" w:rsidRDefault="006670FC">
      <w:pPr>
        <w:pStyle w:val="ListBullet"/>
        <w:rPr>
          <w:lang w:val="fr-MA"/>
        </w:rPr>
      </w:pPr>
      <w:r w:rsidRPr="00F0622B">
        <w:rPr>
          <w:lang w:val="fr-MA"/>
        </w:rPr>
        <w:t>Quels produits sont en Wholesale ?</w:t>
      </w:r>
    </w:p>
    <w:p w14:paraId="1541F336" w14:textId="77777777" w:rsidR="00E85270" w:rsidRDefault="006670FC">
      <w:pPr>
        <w:pStyle w:val="Heading1"/>
      </w:pPr>
      <w:r>
        <w:t>5. Périmètre d’application</w:t>
      </w:r>
    </w:p>
    <w:p w14:paraId="1E1C2BB9" w14:textId="77777777" w:rsidR="00E85270" w:rsidRDefault="006670FC">
      <w:pPr>
        <w:pStyle w:val="Heading2"/>
      </w:pPr>
      <w:r>
        <w:t>5.1 Cas couverts</w:t>
      </w:r>
    </w:p>
    <w:p w14:paraId="39C60829" w14:textId="77777777" w:rsidR="00E85270" w:rsidRDefault="006670FC">
      <w:pPr>
        <w:pStyle w:val="ListBullet"/>
      </w:pPr>
      <w:r>
        <w:t>Activités Production Cuivre.</w:t>
      </w:r>
    </w:p>
    <w:p w14:paraId="7D33F052" w14:textId="77777777" w:rsidR="00E85270" w:rsidRDefault="006670FC">
      <w:pPr>
        <w:pStyle w:val="ListBullet"/>
      </w:pPr>
      <w:r>
        <w:t>Produits Cuivre Retail.</w:t>
      </w:r>
    </w:p>
    <w:p w14:paraId="4C977B6A" w14:textId="77777777" w:rsidR="00E85270" w:rsidRDefault="006670FC">
      <w:pPr>
        <w:pStyle w:val="ListBullet"/>
      </w:pPr>
      <w:r>
        <w:t>Produits Cuivre Wholesale.</w:t>
      </w:r>
    </w:p>
    <w:p w14:paraId="6A6674A3" w14:textId="77777777" w:rsidR="00E85270" w:rsidRDefault="006670FC">
      <w:pPr>
        <w:pStyle w:val="ListBullet"/>
      </w:pPr>
      <w:r>
        <w:lastRenderedPageBreak/>
        <w:t>Activités SAV Cuivre classique.</w:t>
      </w:r>
    </w:p>
    <w:p w14:paraId="779576F7" w14:textId="77777777" w:rsidR="00E85270" w:rsidRDefault="006670FC">
      <w:pPr>
        <w:pStyle w:val="ListBullet"/>
      </w:pPr>
      <w:r>
        <w:t>Activités SAV Cuivre fiabilisation.</w:t>
      </w:r>
    </w:p>
    <w:p w14:paraId="3C01D532" w14:textId="77777777" w:rsidR="00E85270" w:rsidRPr="00F0622B" w:rsidRDefault="006670FC">
      <w:pPr>
        <w:pStyle w:val="ListBullet"/>
        <w:rPr>
          <w:lang w:val="fr-MA"/>
        </w:rPr>
      </w:pPr>
      <w:r w:rsidRPr="00F0622B">
        <w:rPr>
          <w:lang w:val="fr-MA"/>
        </w:rPr>
        <w:t>Codes d’activité, codes produit et descriptions métier associées.</w:t>
      </w:r>
    </w:p>
    <w:p w14:paraId="2D5CB58F" w14:textId="77777777" w:rsidR="00E85270" w:rsidRDefault="006670FC">
      <w:pPr>
        <w:pStyle w:val="Heading2"/>
      </w:pPr>
      <w:r>
        <w:t>5.2 Cas non couverts</w:t>
      </w:r>
    </w:p>
    <w:p w14:paraId="58ADF2FC" w14:textId="77777777" w:rsidR="00E85270" w:rsidRPr="00F0622B" w:rsidRDefault="006670FC">
      <w:pPr>
        <w:pStyle w:val="ListBullet"/>
        <w:rPr>
          <w:lang w:val="fr-MA"/>
        </w:rPr>
      </w:pPr>
      <w:r w:rsidRPr="00F0622B">
        <w:rPr>
          <w:lang w:val="fr-MA"/>
        </w:rPr>
        <w:t>Les règles de clôture associées à ces activités ne sont pas détaillées dans cette feuille.</w:t>
      </w:r>
    </w:p>
    <w:p w14:paraId="244F84B1" w14:textId="77777777" w:rsidR="00E85270" w:rsidRPr="00F0622B" w:rsidRDefault="006670FC">
      <w:pPr>
        <w:pStyle w:val="ListBullet"/>
        <w:rPr>
          <w:lang w:val="fr-MA"/>
        </w:rPr>
      </w:pPr>
      <w:r w:rsidRPr="00F0622B">
        <w:rPr>
          <w:lang w:val="fr-MA"/>
        </w:rPr>
        <w:t>Les processus opérationnels complets de réalisation terrain ne sont pas fournis.</w:t>
      </w:r>
    </w:p>
    <w:p w14:paraId="19A2374C" w14:textId="77777777" w:rsidR="00E85270" w:rsidRPr="00F0622B" w:rsidRDefault="006670FC">
      <w:pPr>
        <w:pStyle w:val="ListBullet"/>
        <w:rPr>
          <w:lang w:val="fr-MA"/>
        </w:rPr>
      </w:pPr>
      <w:r w:rsidRPr="00F0622B">
        <w:rPr>
          <w:lang w:val="fr-MA"/>
        </w:rPr>
        <w:t>Les tarifs, délais, pénalités ou règles de facturation ne sont pas inclus.</w:t>
      </w:r>
    </w:p>
    <w:p w14:paraId="7F300C89" w14:textId="77777777" w:rsidR="00E85270" w:rsidRPr="00F0622B" w:rsidRDefault="006670FC">
      <w:pPr>
        <w:pStyle w:val="ListBullet"/>
        <w:rPr>
          <w:lang w:val="fr-MA"/>
        </w:rPr>
      </w:pPr>
      <w:r w:rsidRPr="00F0622B">
        <w:rPr>
          <w:lang w:val="fr-MA"/>
        </w:rPr>
        <w:t>Les codes non présents dans la feuille ne sont pas ajoutés.</w:t>
      </w:r>
    </w:p>
    <w:p w14:paraId="715DF13B" w14:textId="77777777" w:rsidR="00E85270" w:rsidRPr="00F0622B" w:rsidRDefault="006670FC">
      <w:pPr>
        <w:pStyle w:val="ListBullet"/>
        <w:rPr>
          <w:lang w:val="fr-MA"/>
        </w:rPr>
      </w:pPr>
      <w:r w:rsidRPr="00F0622B">
        <w:rPr>
          <w:lang w:val="fr-MA"/>
        </w:rPr>
        <w:t>Les liens vers procédures détaillées SAV ou production Cuivre restent à compléter via les articles liés.</w:t>
      </w:r>
    </w:p>
    <w:p w14:paraId="3BFC623D" w14:textId="77777777" w:rsidR="00E85270" w:rsidRDefault="006670FC">
      <w:pPr>
        <w:pStyle w:val="Heading1"/>
      </w:pPr>
      <w:r>
        <w:t>6. Définitions et vocabulaire standard</w:t>
      </w:r>
    </w:p>
    <w:p w14:paraId="5C519719" w14:textId="77777777" w:rsidR="00E85270" w:rsidRPr="00F0622B" w:rsidRDefault="006670FC">
      <w:pPr>
        <w:pStyle w:val="ListBullet"/>
        <w:rPr>
          <w:lang w:val="fr-MA"/>
        </w:rPr>
      </w:pPr>
      <w:r w:rsidRPr="00F0622B">
        <w:rPr>
          <w:lang w:val="fr-MA"/>
        </w:rPr>
        <w:t>Cuivre : Technologie de ligne téléphonique ou xDSL utilisant le réseau cuivre.</w:t>
      </w:r>
    </w:p>
    <w:p w14:paraId="411E8B39" w14:textId="77777777" w:rsidR="00E85270" w:rsidRPr="00F0622B" w:rsidRDefault="006670FC">
      <w:pPr>
        <w:pStyle w:val="ListBullet"/>
        <w:rPr>
          <w:lang w:val="fr-MA"/>
        </w:rPr>
      </w:pPr>
      <w:r w:rsidRPr="00F0622B">
        <w:rPr>
          <w:lang w:val="fr-MA"/>
        </w:rPr>
        <w:t>Production Cuivre : Activités liées au raccordement, à l’installation ou à une intervention de production sur ligne cuivre.</w:t>
      </w:r>
    </w:p>
    <w:p w14:paraId="4BCFEE2F" w14:textId="77777777" w:rsidR="00E85270" w:rsidRPr="00F0622B" w:rsidRDefault="006670FC">
      <w:pPr>
        <w:pStyle w:val="ListBullet"/>
        <w:rPr>
          <w:lang w:val="fr-MA"/>
        </w:rPr>
      </w:pPr>
      <w:r w:rsidRPr="00F0622B">
        <w:rPr>
          <w:lang w:val="fr-MA"/>
        </w:rPr>
        <w:t>SAV Cuivre classique : Activités de service après-vente cuivre hors fiabilisation.</w:t>
      </w:r>
    </w:p>
    <w:p w14:paraId="02F1712C" w14:textId="77777777" w:rsidR="00E85270" w:rsidRPr="00F0622B" w:rsidRDefault="006670FC">
      <w:pPr>
        <w:pStyle w:val="ListBullet"/>
        <w:rPr>
          <w:lang w:val="fr-MA"/>
        </w:rPr>
      </w:pPr>
      <w:r w:rsidRPr="00F0622B">
        <w:rPr>
          <w:lang w:val="fr-MA"/>
        </w:rPr>
        <w:t>SAV Cuivre fiabilisation : Activités visant à fiabiliser une ligne cuivre à différents points du réseau.</w:t>
      </w:r>
    </w:p>
    <w:p w14:paraId="038F4E46" w14:textId="77777777" w:rsidR="00E85270" w:rsidRPr="00F0622B" w:rsidRDefault="006670FC">
      <w:pPr>
        <w:pStyle w:val="ListBullet"/>
        <w:rPr>
          <w:lang w:val="fr-MA"/>
        </w:rPr>
      </w:pPr>
      <w:r w:rsidRPr="00F0622B">
        <w:rPr>
          <w:lang w:val="fr-MA"/>
        </w:rPr>
        <w:t>Retail : Produit ou offre opérée dans le périmètre retail.</w:t>
      </w:r>
    </w:p>
    <w:p w14:paraId="2BBA8A22" w14:textId="77777777" w:rsidR="00E85270" w:rsidRPr="00F0622B" w:rsidRDefault="006670FC">
      <w:pPr>
        <w:pStyle w:val="ListBullet"/>
        <w:rPr>
          <w:lang w:val="fr-MA"/>
        </w:rPr>
      </w:pPr>
      <w:r w:rsidRPr="00F0622B">
        <w:rPr>
          <w:lang w:val="fr-MA"/>
        </w:rPr>
        <w:t>Wholesale : Produit ou offre opérée dans le périmètre wholesale ou opérateur tiers.</w:t>
      </w:r>
    </w:p>
    <w:p w14:paraId="2E51F563" w14:textId="77777777" w:rsidR="00E85270" w:rsidRPr="00F0622B" w:rsidRDefault="006670FC">
      <w:pPr>
        <w:pStyle w:val="ListBullet"/>
        <w:rPr>
          <w:lang w:val="fr-MA"/>
        </w:rPr>
      </w:pPr>
      <w:r w:rsidRPr="00F0622B">
        <w:rPr>
          <w:lang w:val="fr-MA"/>
        </w:rPr>
        <w:t>RE : Répartiteur, point cité dans plusieurs descriptions d’activité.</w:t>
      </w:r>
    </w:p>
    <w:p w14:paraId="193FA6A7" w14:textId="77777777" w:rsidR="00E85270" w:rsidRDefault="006670FC">
      <w:pPr>
        <w:pStyle w:val="ListBullet"/>
      </w:pPr>
      <w:r>
        <w:t>SR : Sous-répartiteur.</w:t>
      </w:r>
    </w:p>
    <w:p w14:paraId="39E92208" w14:textId="77777777" w:rsidR="00E85270" w:rsidRDefault="006670FC">
      <w:pPr>
        <w:pStyle w:val="ListBullet"/>
      </w:pPr>
      <w:r>
        <w:t>PC : Point de concentration.</w:t>
      </w:r>
    </w:p>
    <w:p w14:paraId="3FCB686E" w14:textId="77777777" w:rsidR="00E85270" w:rsidRPr="00F0622B" w:rsidRDefault="006670FC">
      <w:pPr>
        <w:pStyle w:val="ListBullet"/>
        <w:rPr>
          <w:lang w:val="fr-MA"/>
        </w:rPr>
      </w:pPr>
      <w:r w:rsidRPr="00F0622B">
        <w:rPr>
          <w:lang w:val="fr-MA"/>
        </w:rPr>
        <w:t>DTI : Dispositif de terminaison intérieur.</w:t>
      </w:r>
    </w:p>
    <w:p w14:paraId="79722C1C" w14:textId="77777777" w:rsidR="00E85270" w:rsidRDefault="006670FC">
      <w:pPr>
        <w:pStyle w:val="ListBullet"/>
      </w:pPr>
      <w:r>
        <w:t>VOIP : Voix sur IP.</w:t>
      </w:r>
    </w:p>
    <w:p w14:paraId="2C131A72" w14:textId="77777777" w:rsidR="00E85270" w:rsidRPr="00F0622B" w:rsidRDefault="006670FC">
      <w:pPr>
        <w:pStyle w:val="ListBullet"/>
        <w:rPr>
          <w:lang w:val="fr-MA"/>
        </w:rPr>
      </w:pPr>
      <w:r w:rsidRPr="00F0622B">
        <w:rPr>
          <w:lang w:val="fr-MA"/>
        </w:rPr>
        <w:t>RNIS : Réseau Numérique à Intégration de Services, ancienne technologie téléphonique numérique.</w:t>
      </w:r>
    </w:p>
    <w:p w14:paraId="73EA4D05" w14:textId="77777777" w:rsidR="00E85270" w:rsidRPr="00F0622B" w:rsidRDefault="006670FC">
      <w:pPr>
        <w:pStyle w:val="ListBullet"/>
        <w:rPr>
          <w:lang w:val="fr-MA"/>
        </w:rPr>
      </w:pPr>
      <w:r w:rsidRPr="00F0622B">
        <w:rPr>
          <w:lang w:val="fr-MA"/>
        </w:rPr>
        <w:t>GTR : Garantie de temps de rétablissement, mentionnée pour certains clients sous contrat.</w:t>
      </w:r>
    </w:p>
    <w:p w14:paraId="7E99AF33" w14:textId="77777777" w:rsidR="00E85270" w:rsidRPr="00F0622B" w:rsidRDefault="006670FC">
      <w:pPr>
        <w:pStyle w:val="ListBullet"/>
        <w:rPr>
          <w:lang w:val="fr-MA"/>
        </w:rPr>
      </w:pPr>
      <w:r w:rsidRPr="00F0622B">
        <w:rPr>
          <w:lang w:val="fr-MA"/>
        </w:rPr>
        <w:t>RDV : Rendez-vous d’intervention client.</w:t>
      </w:r>
    </w:p>
    <w:p w14:paraId="68E3376E" w14:textId="77777777" w:rsidR="00E85270" w:rsidRPr="00F0622B" w:rsidRDefault="006670FC">
      <w:pPr>
        <w:pStyle w:val="Heading1"/>
        <w:rPr>
          <w:lang w:val="fr-MA"/>
        </w:rPr>
      </w:pPr>
      <w:r w:rsidRPr="00F0622B">
        <w:rPr>
          <w:lang w:val="fr-MA"/>
        </w:rPr>
        <w:t>7. Contenu opérationnel principal</w:t>
      </w:r>
    </w:p>
    <w:p w14:paraId="6FD25332" w14:textId="77777777" w:rsidR="00E85270" w:rsidRPr="00F0622B" w:rsidRDefault="006670FC">
      <w:pPr>
        <w:pStyle w:val="Heading2"/>
        <w:rPr>
          <w:lang w:val="fr-MA"/>
        </w:rPr>
      </w:pPr>
      <w:r w:rsidRPr="00F0622B">
        <w:rPr>
          <w:lang w:val="fr-MA"/>
        </w:rPr>
        <w:t>7.1 Activités Production Cuivre</w:t>
      </w:r>
    </w:p>
    <w:p w14:paraId="72CE9601" w14:textId="77777777" w:rsidR="00E85270" w:rsidRPr="00F0622B" w:rsidRDefault="006670FC">
      <w:pPr>
        <w:rPr>
          <w:lang w:val="fr-MA"/>
        </w:rPr>
      </w:pPr>
      <w:r w:rsidRPr="00F0622B">
        <w:rPr>
          <w:lang w:val="fr-MA"/>
        </w:rPr>
        <w:t>Les activités de production cuivre permettent de qualifier le type d’intervention demandé, du simple câblage au RE jusqu’à l’installation de matériel ou les interventions diverses.</w:t>
      </w:r>
    </w:p>
    <w:tbl>
      <w:tblPr>
        <w:tblStyle w:val="TableGrid"/>
        <w:tblW w:w="0" w:type="auto"/>
        <w:jc w:val="center"/>
        <w:tblLook w:val="04A0" w:firstRow="1" w:lastRow="0" w:firstColumn="1" w:lastColumn="0" w:noHBand="0" w:noVBand="1"/>
      </w:tblPr>
      <w:tblGrid>
        <w:gridCol w:w="2880"/>
        <w:gridCol w:w="2880"/>
        <w:gridCol w:w="2880"/>
      </w:tblGrid>
      <w:tr w:rsidR="00E85270" w14:paraId="50679609" w14:textId="77777777">
        <w:trPr>
          <w:jc w:val="center"/>
        </w:trPr>
        <w:tc>
          <w:tcPr>
            <w:tcW w:w="2880" w:type="dxa"/>
          </w:tcPr>
          <w:p w14:paraId="7A5D937B" w14:textId="77777777" w:rsidR="00E85270" w:rsidRDefault="006670FC">
            <w:r>
              <w:t>Famille</w:t>
            </w:r>
          </w:p>
        </w:tc>
        <w:tc>
          <w:tcPr>
            <w:tcW w:w="2880" w:type="dxa"/>
          </w:tcPr>
          <w:p w14:paraId="72EFBDE8" w14:textId="77777777" w:rsidR="00E85270" w:rsidRDefault="006670FC">
            <w:r>
              <w:t>Code activité</w:t>
            </w:r>
          </w:p>
        </w:tc>
        <w:tc>
          <w:tcPr>
            <w:tcW w:w="2880" w:type="dxa"/>
          </w:tcPr>
          <w:p w14:paraId="72556098" w14:textId="77777777" w:rsidR="00E85270" w:rsidRDefault="006670FC">
            <w:r>
              <w:t>Description</w:t>
            </w:r>
          </w:p>
        </w:tc>
      </w:tr>
      <w:tr w:rsidR="00E85270" w:rsidRPr="00BC2FB3" w14:paraId="3E599477" w14:textId="77777777">
        <w:trPr>
          <w:jc w:val="center"/>
        </w:trPr>
        <w:tc>
          <w:tcPr>
            <w:tcW w:w="2880" w:type="dxa"/>
          </w:tcPr>
          <w:p w14:paraId="30F3C9FC" w14:textId="77777777" w:rsidR="00E85270" w:rsidRDefault="006670FC">
            <w:r>
              <w:t>Raccordement de ligne</w:t>
            </w:r>
          </w:p>
        </w:tc>
        <w:tc>
          <w:tcPr>
            <w:tcW w:w="2880" w:type="dxa"/>
          </w:tcPr>
          <w:p w14:paraId="1398A5E9" w14:textId="77777777" w:rsidR="00E85270" w:rsidRDefault="006670FC">
            <w:r>
              <w:t>R02</w:t>
            </w:r>
          </w:p>
        </w:tc>
        <w:tc>
          <w:tcPr>
            <w:tcW w:w="2880" w:type="dxa"/>
          </w:tcPr>
          <w:p w14:paraId="62219B8E" w14:textId="77777777" w:rsidR="00E85270" w:rsidRPr="00F0622B" w:rsidRDefault="006670FC">
            <w:pPr>
              <w:rPr>
                <w:lang w:val="fr-MA"/>
              </w:rPr>
            </w:pPr>
            <w:r w:rsidRPr="00F0622B">
              <w:rPr>
                <w:lang w:val="fr-MA"/>
              </w:rPr>
              <w:t>Câblage de la ligne au RE</w:t>
            </w:r>
          </w:p>
        </w:tc>
      </w:tr>
      <w:tr w:rsidR="00E85270" w:rsidRPr="00BC2FB3" w14:paraId="73E99B2C" w14:textId="77777777">
        <w:trPr>
          <w:jc w:val="center"/>
        </w:trPr>
        <w:tc>
          <w:tcPr>
            <w:tcW w:w="2880" w:type="dxa"/>
          </w:tcPr>
          <w:p w14:paraId="0DA17911" w14:textId="77777777" w:rsidR="00E85270" w:rsidRDefault="006670FC">
            <w:r>
              <w:t>Raccordement de ligne</w:t>
            </w:r>
          </w:p>
        </w:tc>
        <w:tc>
          <w:tcPr>
            <w:tcW w:w="2880" w:type="dxa"/>
          </w:tcPr>
          <w:p w14:paraId="06AE40DE" w14:textId="77777777" w:rsidR="00E85270" w:rsidRDefault="006670FC">
            <w:r>
              <w:t>R03</w:t>
            </w:r>
          </w:p>
        </w:tc>
        <w:tc>
          <w:tcPr>
            <w:tcW w:w="2880" w:type="dxa"/>
          </w:tcPr>
          <w:p w14:paraId="65FB4742" w14:textId="77777777" w:rsidR="00E85270" w:rsidRPr="00F0622B" w:rsidRDefault="006670FC">
            <w:pPr>
              <w:rPr>
                <w:lang w:val="fr-MA"/>
              </w:rPr>
            </w:pPr>
            <w:r w:rsidRPr="00F0622B">
              <w:rPr>
                <w:lang w:val="fr-MA"/>
              </w:rPr>
              <w:t>Câblage de la ligne au RE et au SR</w:t>
            </w:r>
          </w:p>
        </w:tc>
      </w:tr>
      <w:tr w:rsidR="00E85270" w:rsidRPr="00BC2FB3" w14:paraId="18DD9FC6" w14:textId="77777777">
        <w:trPr>
          <w:jc w:val="center"/>
        </w:trPr>
        <w:tc>
          <w:tcPr>
            <w:tcW w:w="2880" w:type="dxa"/>
          </w:tcPr>
          <w:p w14:paraId="63F2CBE9" w14:textId="77777777" w:rsidR="00E85270" w:rsidRDefault="006670FC">
            <w:r>
              <w:t>Raccordement de ligne</w:t>
            </w:r>
          </w:p>
        </w:tc>
        <w:tc>
          <w:tcPr>
            <w:tcW w:w="2880" w:type="dxa"/>
          </w:tcPr>
          <w:p w14:paraId="74859D42" w14:textId="77777777" w:rsidR="00E85270" w:rsidRDefault="006670FC">
            <w:r>
              <w:t>R04</w:t>
            </w:r>
          </w:p>
        </w:tc>
        <w:tc>
          <w:tcPr>
            <w:tcW w:w="2880" w:type="dxa"/>
          </w:tcPr>
          <w:p w14:paraId="44EED13B" w14:textId="77777777" w:rsidR="00E85270" w:rsidRPr="00F0622B" w:rsidRDefault="006670FC">
            <w:pPr>
              <w:rPr>
                <w:lang w:val="fr-MA"/>
              </w:rPr>
            </w:pPr>
            <w:r w:rsidRPr="00F0622B">
              <w:rPr>
                <w:lang w:val="fr-MA"/>
              </w:rPr>
              <w:t>Câblage de la ligne au RE, au SR et au PC</w:t>
            </w:r>
          </w:p>
        </w:tc>
      </w:tr>
      <w:tr w:rsidR="00E85270" w:rsidRPr="00BC2FB3" w14:paraId="1841833B" w14:textId="77777777">
        <w:trPr>
          <w:jc w:val="center"/>
        </w:trPr>
        <w:tc>
          <w:tcPr>
            <w:tcW w:w="2880" w:type="dxa"/>
          </w:tcPr>
          <w:p w14:paraId="09473285" w14:textId="77777777" w:rsidR="00E85270" w:rsidRDefault="006670FC">
            <w:r>
              <w:t>Raccordement de ligne</w:t>
            </w:r>
          </w:p>
        </w:tc>
        <w:tc>
          <w:tcPr>
            <w:tcW w:w="2880" w:type="dxa"/>
          </w:tcPr>
          <w:p w14:paraId="0B69C5A7" w14:textId="77777777" w:rsidR="00E85270" w:rsidRDefault="006670FC">
            <w:r>
              <w:t>R10</w:t>
            </w:r>
          </w:p>
        </w:tc>
        <w:tc>
          <w:tcPr>
            <w:tcW w:w="2880" w:type="dxa"/>
          </w:tcPr>
          <w:p w14:paraId="73D04705" w14:textId="77777777" w:rsidR="00E85270" w:rsidRPr="00F0622B" w:rsidRDefault="006670FC">
            <w:pPr>
              <w:rPr>
                <w:lang w:val="fr-MA"/>
              </w:rPr>
            </w:pPr>
            <w:r w:rsidRPr="00F0622B">
              <w:rPr>
                <w:lang w:val="fr-MA"/>
              </w:rPr>
              <w:t>Câblage de la ligne au RE, au SR, au PC et pose de la DTI</w:t>
            </w:r>
          </w:p>
        </w:tc>
      </w:tr>
      <w:tr w:rsidR="00E85270" w:rsidRPr="00BC2FB3" w14:paraId="79DAA29B" w14:textId="77777777">
        <w:trPr>
          <w:jc w:val="center"/>
        </w:trPr>
        <w:tc>
          <w:tcPr>
            <w:tcW w:w="2880" w:type="dxa"/>
          </w:tcPr>
          <w:p w14:paraId="24541E04" w14:textId="77777777" w:rsidR="00E85270" w:rsidRDefault="006670FC">
            <w:r>
              <w:t>Raccordement de ligne</w:t>
            </w:r>
          </w:p>
        </w:tc>
        <w:tc>
          <w:tcPr>
            <w:tcW w:w="2880" w:type="dxa"/>
          </w:tcPr>
          <w:p w14:paraId="4A10400B" w14:textId="77777777" w:rsidR="00E85270" w:rsidRDefault="006670FC">
            <w:r>
              <w:t>MSH</w:t>
            </w:r>
          </w:p>
        </w:tc>
        <w:tc>
          <w:tcPr>
            <w:tcW w:w="2880" w:type="dxa"/>
          </w:tcPr>
          <w:p w14:paraId="6C75AF80" w14:textId="77777777" w:rsidR="00E85270" w:rsidRPr="00F0622B" w:rsidRDefault="006670FC">
            <w:pPr>
              <w:rPr>
                <w:lang w:val="fr-MA"/>
              </w:rPr>
            </w:pPr>
            <w:r w:rsidRPr="00F0622B">
              <w:rPr>
                <w:lang w:val="fr-MA"/>
              </w:rPr>
              <w:t xml:space="preserve">R10 pour client professionnel </w:t>
            </w:r>
            <w:r w:rsidRPr="00F0622B">
              <w:rPr>
                <w:lang w:val="fr-MA"/>
              </w:rPr>
              <w:lastRenderedPageBreak/>
              <w:t>Wholesale</w:t>
            </w:r>
          </w:p>
        </w:tc>
      </w:tr>
      <w:tr w:rsidR="00E85270" w14:paraId="3FE52669" w14:textId="77777777">
        <w:trPr>
          <w:jc w:val="center"/>
        </w:trPr>
        <w:tc>
          <w:tcPr>
            <w:tcW w:w="2880" w:type="dxa"/>
          </w:tcPr>
          <w:p w14:paraId="539CFDBB" w14:textId="77777777" w:rsidR="00E85270" w:rsidRPr="00F0622B" w:rsidRDefault="006670FC">
            <w:pPr>
              <w:rPr>
                <w:lang w:val="fr-MA"/>
              </w:rPr>
            </w:pPr>
            <w:r w:rsidRPr="00F0622B">
              <w:rPr>
                <w:lang w:val="fr-MA"/>
              </w:rPr>
              <w:lastRenderedPageBreak/>
              <w:t>Raccordement de ligne + Installation de matériels (client Entreprise)</w:t>
            </w:r>
          </w:p>
        </w:tc>
        <w:tc>
          <w:tcPr>
            <w:tcW w:w="2880" w:type="dxa"/>
          </w:tcPr>
          <w:p w14:paraId="48BEDEA7" w14:textId="77777777" w:rsidR="00E85270" w:rsidRDefault="006670FC">
            <w:r>
              <w:t>EPR dit d’accès</w:t>
            </w:r>
          </w:p>
        </w:tc>
        <w:tc>
          <w:tcPr>
            <w:tcW w:w="2880" w:type="dxa"/>
          </w:tcPr>
          <w:p w14:paraId="5D707FD6" w14:textId="77777777" w:rsidR="00E85270" w:rsidRDefault="006670FC">
            <w:r>
              <w:t>Raccordement pour client Entreprise</w:t>
            </w:r>
          </w:p>
        </w:tc>
      </w:tr>
      <w:tr w:rsidR="00E85270" w:rsidRPr="00BC2FB3" w14:paraId="441EB0AF" w14:textId="77777777">
        <w:trPr>
          <w:jc w:val="center"/>
        </w:trPr>
        <w:tc>
          <w:tcPr>
            <w:tcW w:w="2880" w:type="dxa"/>
          </w:tcPr>
          <w:p w14:paraId="54FF52AD" w14:textId="77777777" w:rsidR="00E85270" w:rsidRPr="00F0622B" w:rsidRDefault="006670FC">
            <w:pPr>
              <w:rPr>
                <w:lang w:val="fr-MA"/>
              </w:rPr>
            </w:pPr>
            <w:r w:rsidRPr="00F0622B">
              <w:rPr>
                <w:lang w:val="fr-MA"/>
              </w:rPr>
              <w:t>Raccordement de ligne + Installation de matériels (client Entreprise)</w:t>
            </w:r>
          </w:p>
        </w:tc>
        <w:tc>
          <w:tcPr>
            <w:tcW w:w="2880" w:type="dxa"/>
          </w:tcPr>
          <w:p w14:paraId="62138A17" w14:textId="77777777" w:rsidR="00E85270" w:rsidRDefault="006670FC">
            <w:r>
              <w:t>EPR dit de service</w:t>
            </w:r>
          </w:p>
        </w:tc>
        <w:tc>
          <w:tcPr>
            <w:tcW w:w="2880" w:type="dxa"/>
          </w:tcPr>
          <w:p w14:paraId="22A58CFE" w14:textId="77777777" w:rsidR="00E85270" w:rsidRPr="00F0622B" w:rsidRDefault="006670FC">
            <w:pPr>
              <w:rPr>
                <w:lang w:val="fr-MA"/>
              </w:rPr>
            </w:pPr>
            <w:r w:rsidRPr="00F0622B">
              <w:rPr>
                <w:lang w:val="fr-MA"/>
              </w:rPr>
              <w:t>Installation de routeurs privés pour client Entreprise</w:t>
            </w:r>
          </w:p>
        </w:tc>
      </w:tr>
      <w:tr w:rsidR="00E85270" w:rsidRPr="00BC2FB3" w14:paraId="41991BD7" w14:textId="77777777">
        <w:trPr>
          <w:jc w:val="center"/>
        </w:trPr>
        <w:tc>
          <w:tcPr>
            <w:tcW w:w="2880" w:type="dxa"/>
          </w:tcPr>
          <w:p w14:paraId="686CFD31" w14:textId="77777777" w:rsidR="00E85270" w:rsidRDefault="006670FC">
            <w:r>
              <w:t>Installation de matériels seul</w:t>
            </w:r>
          </w:p>
        </w:tc>
        <w:tc>
          <w:tcPr>
            <w:tcW w:w="2880" w:type="dxa"/>
          </w:tcPr>
          <w:p w14:paraId="383A35EA" w14:textId="77777777" w:rsidR="00E85270" w:rsidRDefault="006670FC">
            <w:r>
              <w:t>IHD</w:t>
            </w:r>
          </w:p>
        </w:tc>
        <w:tc>
          <w:tcPr>
            <w:tcW w:w="2880" w:type="dxa"/>
          </w:tcPr>
          <w:p w14:paraId="2C33282D" w14:textId="77777777" w:rsidR="00E85270" w:rsidRPr="00F0622B" w:rsidRDefault="006670FC">
            <w:pPr>
              <w:rPr>
                <w:lang w:val="fr-MA"/>
              </w:rPr>
            </w:pPr>
            <w:r w:rsidRPr="00F0622B">
              <w:rPr>
                <w:lang w:val="fr-MA"/>
              </w:rPr>
              <w:t>Installation experte de Livebox pour client résidentiel</w:t>
            </w:r>
          </w:p>
        </w:tc>
      </w:tr>
      <w:tr w:rsidR="00E85270" w:rsidRPr="00BC2FB3" w14:paraId="67DA1A7B" w14:textId="77777777">
        <w:trPr>
          <w:jc w:val="center"/>
        </w:trPr>
        <w:tc>
          <w:tcPr>
            <w:tcW w:w="2880" w:type="dxa"/>
          </w:tcPr>
          <w:p w14:paraId="29CDEA9D" w14:textId="77777777" w:rsidR="00E85270" w:rsidRDefault="006670FC">
            <w:r>
              <w:t>Installation de matériels seul</w:t>
            </w:r>
          </w:p>
        </w:tc>
        <w:tc>
          <w:tcPr>
            <w:tcW w:w="2880" w:type="dxa"/>
          </w:tcPr>
          <w:p w14:paraId="5BAE44E7" w14:textId="77777777" w:rsidR="00E85270" w:rsidRDefault="006670FC">
            <w:r>
              <w:t>LMD</w:t>
            </w:r>
          </w:p>
        </w:tc>
        <w:tc>
          <w:tcPr>
            <w:tcW w:w="2880" w:type="dxa"/>
          </w:tcPr>
          <w:p w14:paraId="479630C7" w14:textId="77777777" w:rsidR="00E85270" w:rsidRPr="00F0622B" w:rsidRDefault="006670FC">
            <w:pPr>
              <w:rPr>
                <w:lang w:val="fr-MA"/>
              </w:rPr>
            </w:pPr>
            <w:r w:rsidRPr="00F0622B">
              <w:rPr>
                <w:lang w:val="fr-MA"/>
              </w:rPr>
              <w:t>Installation experte de Livebox pour client professionnel</w:t>
            </w:r>
          </w:p>
        </w:tc>
      </w:tr>
      <w:tr w:rsidR="00E85270" w:rsidRPr="00BC2FB3" w14:paraId="5E247256" w14:textId="77777777">
        <w:trPr>
          <w:jc w:val="center"/>
        </w:trPr>
        <w:tc>
          <w:tcPr>
            <w:tcW w:w="2880" w:type="dxa"/>
          </w:tcPr>
          <w:p w14:paraId="3536D8DF" w14:textId="77777777" w:rsidR="00E85270" w:rsidRDefault="006670FC">
            <w:r>
              <w:t>Installation de matériels seul</w:t>
            </w:r>
          </w:p>
        </w:tc>
        <w:tc>
          <w:tcPr>
            <w:tcW w:w="2880" w:type="dxa"/>
          </w:tcPr>
          <w:p w14:paraId="142AA3FA" w14:textId="77777777" w:rsidR="00E85270" w:rsidRDefault="006670FC">
            <w:r>
              <w:t>LMV</w:t>
            </w:r>
          </w:p>
        </w:tc>
        <w:tc>
          <w:tcPr>
            <w:tcW w:w="2880" w:type="dxa"/>
          </w:tcPr>
          <w:p w14:paraId="42E173CE" w14:textId="77777777" w:rsidR="00E85270" w:rsidRPr="00F0622B" w:rsidRDefault="006670FC">
            <w:pPr>
              <w:rPr>
                <w:lang w:val="fr-MA"/>
              </w:rPr>
            </w:pPr>
            <w:r w:rsidRPr="00F0622B">
              <w:rPr>
                <w:lang w:val="fr-MA"/>
              </w:rPr>
              <w:t>Installation Livebox Pro + optimisation du réseau privé du client Pro</w:t>
            </w:r>
          </w:p>
        </w:tc>
      </w:tr>
      <w:tr w:rsidR="00E85270" w:rsidRPr="00BC2FB3" w14:paraId="13C96642" w14:textId="77777777">
        <w:trPr>
          <w:jc w:val="center"/>
        </w:trPr>
        <w:tc>
          <w:tcPr>
            <w:tcW w:w="2880" w:type="dxa"/>
          </w:tcPr>
          <w:p w14:paraId="3743388A" w14:textId="77777777" w:rsidR="00E85270" w:rsidRDefault="006670FC">
            <w:r>
              <w:t>Installation de matériels seul</w:t>
            </w:r>
          </w:p>
        </w:tc>
        <w:tc>
          <w:tcPr>
            <w:tcW w:w="2880" w:type="dxa"/>
          </w:tcPr>
          <w:p w14:paraId="28DCE42B" w14:textId="77777777" w:rsidR="00E85270" w:rsidRDefault="006670FC">
            <w:r>
              <w:t>LML - LMC</w:t>
            </w:r>
          </w:p>
        </w:tc>
        <w:tc>
          <w:tcPr>
            <w:tcW w:w="2880" w:type="dxa"/>
          </w:tcPr>
          <w:p w14:paraId="3D2A1DE3" w14:textId="77777777" w:rsidR="00E85270" w:rsidRPr="00F0622B" w:rsidRDefault="006670FC">
            <w:pPr>
              <w:rPr>
                <w:lang w:val="fr-MA"/>
              </w:rPr>
            </w:pPr>
            <w:r w:rsidRPr="00F0622B">
              <w:rPr>
                <w:lang w:val="fr-MA"/>
              </w:rPr>
              <w:t>Installation de Livebox hors installation experte</w:t>
            </w:r>
          </w:p>
        </w:tc>
      </w:tr>
      <w:tr w:rsidR="00E85270" w:rsidRPr="00BC2FB3" w14:paraId="54464036" w14:textId="77777777">
        <w:trPr>
          <w:jc w:val="center"/>
        </w:trPr>
        <w:tc>
          <w:tcPr>
            <w:tcW w:w="2880" w:type="dxa"/>
          </w:tcPr>
          <w:p w14:paraId="3064AED2" w14:textId="77777777" w:rsidR="00E85270" w:rsidRDefault="006670FC">
            <w:r>
              <w:t>Autres types d’interventions</w:t>
            </w:r>
          </w:p>
        </w:tc>
        <w:tc>
          <w:tcPr>
            <w:tcW w:w="2880" w:type="dxa"/>
          </w:tcPr>
          <w:p w14:paraId="219374A6" w14:textId="77777777" w:rsidR="00E85270" w:rsidRDefault="006670FC">
            <w:r>
              <w:t>MIT</w:t>
            </w:r>
          </w:p>
        </w:tc>
        <w:tc>
          <w:tcPr>
            <w:tcW w:w="2880" w:type="dxa"/>
          </w:tcPr>
          <w:p w14:paraId="30EECD49" w14:textId="77777777" w:rsidR="00E85270" w:rsidRPr="00F0622B" w:rsidRDefault="006670FC">
            <w:pPr>
              <w:rPr>
                <w:lang w:val="fr-MA"/>
              </w:rPr>
            </w:pPr>
            <w:r w:rsidRPr="00F0622B">
              <w:rPr>
                <w:lang w:val="fr-MA"/>
              </w:rPr>
              <w:t>Modification de l’installation intérieure du client à sa demande</w:t>
            </w:r>
          </w:p>
        </w:tc>
      </w:tr>
      <w:tr w:rsidR="00E85270" w14:paraId="55E7FB4F" w14:textId="77777777">
        <w:trPr>
          <w:jc w:val="center"/>
        </w:trPr>
        <w:tc>
          <w:tcPr>
            <w:tcW w:w="2880" w:type="dxa"/>
          </w:tcPr>
          <w:p w14:paraId="261A3787" w14:textId="77777777" w:rsidR="00E85270" w:rsidRDefault="006670FC">
            <w:r>
              <w:t>Autres types d’interventions</w:t>
            </w:r>
          </w:p>
        </w:tc>
        <w:tc>
          <w:tcPr>
            <w:tcW w:w="2880" w:type="dxa"/>
          </w:tcPr>
          <w:p w14:paraId="56D0FCB3" w14:textId="77777777" w:rsidR="00E85270" w:rsidRDefault="006670FC">
            <w:r>
              <w:t>IDV</w:t>
            </w:r>
          </w:p>
        </w:tc>
        <w:tc>
          <w:tcPr>
            <w:tcW w:w="2880" w:type="dxa"/>
          </w:tcPr>
          <w:p w14:paraId="2A7B43E2" w14:textId="77777777" w:rsidR="00E85270" w:rsidRDefault="006670FC">
            <w:r>
              <w:t>Intervention diverse</w:t>
            </w:r>
          </w:p>
        </w:tc>
      </w:tr>
      <w:tr w:rsidR="00E85270" w14:paraId="46CF0DC6" w14:textId="77777777">
        <w:trPr>
          <w:jc w:val="center"/>
        </w:trPr>
        <w:tc>
          <w:tcPr>
            <w:tcW w:w="2880" w:type="dxa"/>
          </w:tcPr>
          <w:p w14:paraId="3FA0E71B" w14:textId="77777777" w:rsidR="00E85270" w:rsidRDefault="006670FC">
            <w:r>
              <w:t>Autres types d’interventions</w:t>
            </w:r>
          </w:p>
        </w:tc>
        <w:tc>
          <w:tcPr>
            <w:tcW w:w="2880" w:type="dxa"/>
          </w:tcPr>
          <w:p w14:paraId="1ACED5BF" w14:textId="77777777" w:rsidR="00E85270" w:rsidRDefault="006670FC">
            <w:r>
              <w:t>TPO</w:t>
            </w:r>
          </w:p>
        </w:tc>
        <w:tc>
          <w:tcPr>
            <w:tcW w:w="2880" w:type="dxa"/>
          </w:tcPr>
          <w:p w14:paraId="0BEAB930" w14:textId="77777777" w:rsidR="00E85270" w:rsidRDefault="006670FC">
            <w:r>
              <w:t>Installation de ligne temporaire</w:t>
            </w:r>
          </w:p>
        </w:tc>
      </w:tr>
      <w:tr w:rsidR="00E85270" w14:paraId="334D531C" w14:textId="77777777">
        <w:trPr>
          <w:jc w:val="center"/>
        </w:trPr>
        <w:tc>
          <w:tcPr>
            <w:tcW w:w="2880" w:type="dxa"/>
          </w:tcPr>
          <w:p w14:paraId="10504CA2" w14:textId="77777777" w:rsidR="00E85270" w:rsidRDefault="006670FC">
            <w:r>
              <w:t>Autres types d’interventions</w:t>
            </w:r>
          </w:p>
        </w:tc>
        <w:tc>
          <w:tcPr>
            <w:tcW w:w="2880" w:type="dxa"/>
          </w:tcPr>
          <w:p w14:paraId="7398A54F" w14:textId="77777777" w:rsidR="00E85270" w:rsidRDefault="006670FC">
            <w:r>
              <w:t>RTT</w:t>
            </w:r>
          </w:p>
        </w:tc>
        <w:tc>
          <w:tcPr>
            <w:tcW w:w="2880" w:type="dxa"/>
          </w:tcPr>
          <w:p w14:paraId="420ACC53" w14:textId="77777777" w:rsidR="00E85270" w:rsidRDefault="006670FC">
            <w:r>
              <w:t>RDV Travaux Tiers</w:t>
            </w:r>
          </w:p>
        </w:tc>
      </w:tr>
    </w:tbl>
    <w:p w14:paraId="387A3389" w14:textId="77777777" w:rsidR="00E85270" w:rsidRDefault="006670FC">
      <w:pPr>
        <w:pStyle w:val="Heading2"/>
      </w:pPr>
      <w:r>
        <w:t>7.2 Produits Cuivre Retail et Wholesale</w:t>
      </w:r>
    </w:p>
    <w:p w14:paraId="4317EADB" w14:textId="77777777" w:rsidR="00E85270" w:rsidRPr="00F0622B" w:rsidRDefault="006670FC">
      <w:pPr>
        <w:rPr>
          <w:lang w:val="fr-MA"/>
        </w:rPr>
      </w:pPr>
      <w:r w:rsidRPr="00F0622B">
        <w:rPr>
          <w:lang w:val="fr-MA"/>
        </w:rPr>
        <w:t>Les produits cuivre qualifient la nature commerciale ou technique de la ligne : Retail ou Wholesale.</w:t>
      </w:r>
    </w:p>
    <w:tbl>
      <w:tblPr>
        <w:tblStyle w:val="TableGrid"/>
        <w:tblW w:w="0" w:type="auto"/>
        <w:jc w:val="center"/>
        <w:tblLook w:val="04A0" w:firstRow="1" w:lastRow="0" w:firstColumn="1" w:lastColumn="0" w:noHBand="0" w:noVBand="1"/>
      </w:tblPr>
      <w:tblGrid>
        <w:gridCol w:w="2880"/>
        <w:gridCol w:w="2880"/>
        <w:gridCol w:w="2880"/>
      </w:tblGrid>
      <w:tr w:rsidR="00E85270" w14:paraId="4DC93720" w14:textId="77777777">
        <w:trPr>
          <w:jc w:val="center"/>
        </w:trPr>
        <w:tc>
          <w:tcPr>
            <w:tcW w:w="2880" w:type="dxa"/>
          </w:tcPr>
          <w:p w14:paraId="0799B678" w14:textId="77777777" w:rsidR="00E85270" w:rsidRDefault="006670FC">
            <w:r>
              <w:t>Famille produit</w:t>
            </w:r>
          </w:p>
        </w:tc>
        <w:tc>
          <w:tcPr>
            <w:tcW w:w="2880" w:type="dxa"/>
          </w:tcPr>
          <w:p w14:paraId="2EF9C414" w14:textId="77777777" w:rsidR="00E85270" w:rsidRDefault="006670FC">
            <w:r>
              <w:t>Code produit</w:t>
            </w:r>
          </w:p>
        </w:tc>
        <w:tc>
          <w:tcPr>
            <w:tcW w:w="2880" w:type="dxa"/>
          </w:tcPr>
          <w:p w14:paraId="3EE40CBB" w14:textId="77777777" w:rsidR="00E85270" w:rsidRDefault="006670FC">
            <w:r>
              <w:t>Description</w:t>
            </w:r>
          </w:p>
        </w:tc>
      </w:tr>
      <w:tr w:rsidR="00E85270" w14:paraId="69769C77" w14:textId="77777777">
        <w:trPr>
          <w:jc w:val="center"/>
        </w:trPr>
        <w:tc>
          <w:tcPr>
            <w:tcW w:w="2880" w:type="dxa"/>
          </w:tcPr>
          <w:p w14:paraId="3B54B49F" w14:textId="77777777" w:rsidR="00E85270" w:rsidRDefault="006670FC">
            <w:r>
              <w:t>RETAILS</w:t>
            </w:r>
          </w:p>
        </w:tc>
        <w:tc>
          <w:tcPr>
            <w:tcW w:w="2880" w:type="dxa"/>
          </w:tcPr>
          <w:p w14:paraId="3BA2041D" w14:textId="77777777" w:rsidR="00E85270" w:rsidRDefault="006670FC">
            <w:r>
              <w:t>TEL</w:t>
            </w:r>
          </w:p>
        </w:tc>
        <w:tc>
          <w:tcPr>
            <w:tcW w:w="2880" w:type="dxa"/>
          </w:tcPr>
          <w:p w14:paraId="5184A9E5" w14:textId="77777777" w:rsidR="00E85270" w:rsidRDefault="006670FC">
            <w:r>
              <w:t>Ligne téléphonique analogique</w:t>
            </w:r>
          </w:p>
        </w:tc>
      </w:tr>
      <w:tr w:rsidR="00E85270" w14:paraId="7F5EC47B" w14:textId="77777777">
        <w:trPr>
          <w:jc w:val="center"/>
        </w:trPr>
        <w:tc>
          <w:tcPr>
            <w:tcW w:w="2880" w:type="dxa"/>
          </w:tcPr>
          <w:p w14:paraId="065D7F1D" w14:textId="77777777" w:rsidR="00E85270" w:rsidRDefault="006670FC">
            <w:r>
              <w:t>RETAILS</w:t>
            </w:r>
          </w:p>
        </w:tc>
        <w:tc>
          <w:tcPr>
            <w:tcW w:w="2880" w:type="dxa"/>
          </w:tcPr>
          <w:p w14:paraId="4BE23501" w14:textId="77777777" w:rsidR="00E85270" w:rsidRDefault="006670FC">
            <w:r>
              <w:t>DSL</w:t>
            </w:r>
          </w:p>
        </w:tc>
        <w:tc>
          <w:tcPr>
            <w:tcW w:w="2880" w:type="dxa"/>
          </w:tcPr>
          <w:p w14:paraId="40184D6A" w14:textId="77777777" w:rsidR="00E85270" w:rsidRDefault="006670FC">
            <w:r>
              <w:t>Ligne ADSL sans VOIP</w:t>
            </w:r>
          </w:p>
        </w:tc>
      </w:tr>
      <w:tr w:rsidR="00E85270" w14:paraId="2229FBC5" w14:textId="77777777">
        <w:trPr>
          <w:jc w:val="center"/>
        </w:trPr>
        <w:tc>
          <w:tcPr>
            <w:tcW w:w="2880" w:type="dxa"/>
          </w:tcPr>
          <w:p w14:paraId="71A48EE1" w14:textId="77777777" w:rsidR="00E85270" w:rsidRDefault="006670FC">
            <w:r>
              <w:t>RETAILS</w:t>
            </w:r>
          </w:p>
        </w:tc>
        <w:tc>
          <w:tcPr>
            <w:tcW w:w="2880" w:type="dxa"/>
          </w:tcPr>
          <w:p w14:paraId="510A32AA" w14:textId="77777777" w:rsidR="00E85270" w:rsidRDefault="006670FC">
            <w:r>
              <w:t>NNU</w:t>
            </w:r>
          </w:p>
        </w:tc>
        <w:tc>
          <w:tcPr>
            <w:tcW w:w="2880" w:type="dxa"/>
          </w:tcPr>
          <w:p w14:paraId="0F469760" w14:textId="77777777" w:rsidR="00E85270" w:rsidRDefault="006670FC">
            <w:r>
              <w:t>Ligne ADSL avec VOIP</w:t>
            </w:r>
          </w:p>
        </w:tc>
      </w:tr>
      <w:tr w:rsidR="00E85270" w:rsidRPr="00BC2FB3" w14:paraId="46427F77" w14:textId="77777777">
        <w:trPr>
          <w:jc w:val="center"/>
        </w:trPr>
        <w:tc>
          <w:tcPr>
            <w:tcW w:w="2880" w:type="dxa"/>
          </w:tcPr>
          <w:p w14:paraId="3FAC6964" w14:textId="77777777" w:rsidR="00E85270" w:rsidRDefault="006670FC">
            <w:r>
              <w:t>RETAILS</w:t>
            </w:r>
          </w:p>
        </w:tc>
        <w:tc>
          <w:tcPr>
            <w:tcW w:w="2880" w:type="dxa"/>
          </w:tcPr>
          <w:p w14:paraId="5453FD57" w14:textId="77777777" w:rsidR="00E85270" w:rsidRDefault="006670FC">
            <w:r>
              <w:t>NUB</w:t>
            </w:r>
          </w:p>
        </w:tc>
        <w:tc>
          <w:tcPr>
            <w:tcW w:w="2880" w:type="dxa"/>
          </w:tcPr>
          <w:p w14:paraId="352ACE8B" w14:textId="77777777" w:rsidR="00E85270" w:rsidRPr="00F0622B" w:rsidRDefault="006670FC">
            <w:pPr>
              <w:rPr>
                <w:lang w:val="fr-MA"/>
              </w:rPr>
            </w:pPr>
            <w:r w:rsidRPr="00F0622B">
              <w:rPr>
                <w:lang w:val="fr-MA"/>
              </w:rPr>
              <w:t>Numéris – basé sur la technologie RNIS, ancienne technologie du standard téléphonique</w:t>
            </w:r>
          </w:p>
        </w:tc>
      </w:tr>
      <w:tr w:rsidR="00E85270" w14:paraId="56CA524C" w14:textId="77777777">
        <w:trPr>
          <w:jc w:val="center"/>
        </w:trPr>
        <w:tc>
          <w:tcPr>
            <w:tcW w:w="2880" w:type="dxa"/>
          </w:tcPr>
          <w:p w14:paraId="0020D153" w14:textId="77777777" w:rsidR="00E85270" w:rsidRDefault="006670FC">
            <w:r>
              <w:t>RETAILS</w:t>
            </w:r>
          </w:p>
        </w:tc>
        <w:tc>
          <w:tcPr>
            <w:tcW w:w="2880" w:type="dxa"/>
          </w:tcPr>
          <w:p w14:paraId="060B0F82" w14:textId="77777777" w:rsidR="00E85270" w:rsidRDefault="006670FC">
            <w:r>
              <w:t>VSL</w:t>
            </w:r>
          </w:p>
        </w:tc>
        <w:tc>
          <w:tcPr>
            <w:tcW w:w="2880" w:type="dxa"/>
          </w:tcPr>
          <w:p w14:paraId="715EA419" w14:textId="77777777" w:rsidR="00E85270" w:rsidRDefault="006670FC">
            <w:r>
              <w:t>Ligne VDSL sans VOIP</w:t>
            </w:r>
          </w:p>
        </w:tc>
      </w:tr>
      <w:tr w:rsidR="00E85270" w14:paraId="3DF94769" w14:textId="77777777">
        <w:trPr>
          <w:jc w:val="center"/>
        </w:trPr>
        <w:tc>
          <w:tcPr>
            <w:tcW w:w="2880" w:type="dxa"/>
          </w:tcPr>
          <w:p w14:paraId="2AC40102" w14:textId="77777777" w:rsidR="00E85270" w:rsidRDefault="006670FC">
            <w:r>
              <w:t>RETAILS</w:t>
            </w:r>
          </w:p>
        </w:tc>
        <w:tc>
          <w:tcPr>
            <w:tcW w:w="2880" w:type="dxa"/>
          </w:tcPr>
          <w:p w14:paraId="3C676392" w14:textId="77777777" w:rsidR="00E85270" w:rsidRDefault="006670FC">
            <w:r>
              <w:t>VNN</w:t>
            </w:r>
          </w:p>
        </w:tc>
        <w:tc>
          <w:tcPr>
            <w:tcW w:w="2880" w:type="dxa"/>
          </w:tcPr>
          <w:p w14:paraId="6563BA91" w14:textId="77777777" w:rsidR="00E85270" w:rsidRDefault="006670FC">
            <w:r>
              <w:t>Ligne VDSL avec VOIP</w:t>
            </w:r>
          </w:p>
        </w:tc>
      </w:tr>
      <w:tr w:rsidR="00E85270" w:rsidRPr="00BC2FB3" w14:paraId="478D2F74" w14:textId="77777777">
        <w:trPr>
          <w:jc w:val="center"/>
        </w:trPr>
        <w:tc>
          <w:tcPr>
            <w:tcW w:w="2880" w:type="dxa"/>
          </w:tcPr>
          <w:p w14:paraId="1F354EDA" w14:textId="77777777" w:rsidR="00E85270" w:rsidRDefault="006670FC">
            <w:r>
              <w:t>RETAILS</w:t>
            </w:r>
          </w:p>
        </w:tc>
        <w:tc>
          <w:tcPr>
            <w:tcW w:w="2880" w:type="dxa"/>
          </w:tcPr>
          <w:p w14:paraId="5B1ED484" w14:textId="77777777" w:rsidR="00E85270" w:rsidRDefault="006670FC">
            <w:r>
              <w:t>VOC</w:t>
            </w:r>
          </w:p>
        </w:tc>
        <w:tc>
          <w:tcPr>
            <w:tcW w:w="2880" w:type="dxa"/>
          </w:tcPr>
          <w:p w14:paraId="48CBA531" w14:textId="77777777" w:rsidR="00E85270" w:rsidRPr="00F0622B" w:rsidRDefault="006670FC">
            <w:pPr>
              <w:rPr>
                <w:lang w:val="fr-MA"/>
              </w:rPr>
            </w:pPr>
            <w:r w:rsidRPr="00F0622B">
              <w:rPr>
                <w:lang w:val="fr-MA"/>
              </w:rPr>
              <w:t>Voix Only Cuivre – ligne téléphonique numérique</w:t>
            </w:r>
          </w:p>
        </w:tc>
      </w:tr>
      <w:tr w:rsidR="00E85270" w:rsidRPr="00BC2FB3" w14:paraId="476D6EC3" w14:textId="77777777">
        <w:trPr>
          <w:jc w:val="center"/>
        </w:trPr>
        <w:tc>
          <w:tcPr>
            <w:tcW w:w="2880" w:type="dxa"/>
          </w:tcPr>
          <w:p w14:paraId="0E624923" w14:textId="77777777" w:rsidR="00E85270" w:rsidRDefault="006670FC">
            <w:r>
              <w:t>RETAILS</w:t>
            </w:r>
          </w:p>
        </w:tc>
        <w:tc>
          <w:tcPr>
            <w:tcW w:w="2880" w:type="dxa"/>
          </w:tcPr>
          <w:p w14:paraId="6B9C8EF1" w14:textId="77777777" w:rsidR="00E85270" w:rsidRDefault="006670FC">
            <w:r>
              <w:t>VPM - IPM</w:t>
            </w:r>
          </w:p>
        </w:tc>
        <w:tc>
          <w:tcPr>
            <w:tcW w:w="2880" w:type="dxa"/>
          </w:tcPr>
          <w:p w14:paraId="70249B79" w14:textId="77777777" w:rsidR="00E85270" w:rsidRPr="00F0622B" w:rsidRDefault="006670FC">
            <w:pPr>
              <w:rPr>
                <w:lang w:val="fr-MA"/>
              </w:rPr>
            </w:pPr>
            <w:r w:rsidRPr="00F0622B">
              <w:rPr>
                <w:lang w:val="fr-MA"/>
              </w:rPr>
              <w:t>Installation de Livebox : VPM pour Livebox VDSL / IPM pour Livebox ADSL</w:t>
            </w:r>
          </w:p>
        </w:tc>
      </w:tr>
      <w:tr w:rsidR="00E85270" w:rsidRPr="00BC2FB3" w14:paraId="3A069491" w14:textId="77777777">
        <w:trPr>
          <w:jc w:val="center"/>
        </w:trPr>
        <w:tc>
          <w:tcPr>
            <w:tcW w:w="2880" w:type="dxa"/>
          </w:tcPr>
          <w:p w14:paraId="4C3F07C8" w14:textId="77777777" w:rsidR="00E85270" w:rsidRDefault="006670FC">
            <w:r>
              <w:t>Wholesales</w:t>
            </w:r>
          </w:p>
        </w:tc>
        <w:tc>
          <w:tcPr>
            <w:tcW w:w="2880" w:type="dxa"/>
          </w:tcPr>
          <w:p w14:paraId="291A4E70" w14:textId="77777777" w:rsidR="00E85270" w:rsidRDefault="006670FC">
            <w:r>
              <w:t>DEG</w:t>
            </w:r>
          </w:p>
        </w:tc>
        <w:tc>
          <w:tcPr>
            <w:tcW w:w="2880" w:type="dxa"/>
          </w:tcPr>
          <w:p w14:paraId="713FDCCD" w14:textId="77777777" w:rsidR="00E85270" w:rsidRPr="00F0622B" w:rsidRDefault="006670FC">
            <w:pPr>
              <w:rPr>
                <w:lang w:val="fr-MA"/>
              </w:rPr>
            </w:pPr>
            <w:r w:rsidRPr="00F0622B">
              <w:rPr>
                <w:lang w:val="fr-MA"/>
              </w:rPr>
              <w:t>Ligne en dégroupage partiel : téléphone analogique chez Orange + ADSL chez un autre opérateur</w:t>
            </w:r>
          </w:p>
        </w:tc>
      </w:tr>
      <w:tr w:rsidR="00E85270" w:rsidRPr="00BC2FB3" w14:paraId="3F0D7AAD" w14:textId="77777777">
        <w:trPr>
          <w:jc w:val="center"/>
        </w:trPr>
        <w:tc>
          <w:tcPr>
            <w:tcW w:w="2880" w:type="dxa"/>
          </w:tcPr>
          <w:p w14:paraId="297E4E54" w14:textId="77777777" w:rsidR="00E85270" w:rsidRDefault="006670FC">
            <w:r>
              <w:t>Wholesales</w:t>
            </w:r>
          </w:p>
        </w:tc>
        <w:tc>
          <w:tcPr>
            <w:tcW w:w="2880" w:type="dxa"/>
          </w:tcPr>
          <w:p w14:paraId="6D8FA336" w14:textId="77777777" w:rsidR="00E85270" w:rsidRDefault="006670FC">
            <w:r>
              <w:t>DGT</w:t>
            </w:r>
          </w:p>
        </w:tc>
        <w:tc>
          <w:tcPr>
            <w:tcW w:w="2880" w:type="dxa"/>
          </w:tcPr>
          <w:p w14:paraId="3A753F63" w14:textId="77777777" w:rsidR="00E85270" w:rsidRPr="00F0622B" w:rsidRDefault="006670FC">
            <w:pPr>
              <w:rPr>
                <w:lang w:val="fr-MA"/>
              </w:rPr>
            </w:pPr>
            <w:r w:rsidRPr="00F0622B">
              <w:rPr>
                <w:lang w:val="fr-MA"/>
              </w:rPr>
              <w:t>Ligne en dégroupage total : TV / Téléphone / Internet chez un autre opérateur</w:t>
            </w:r>
          </w:p>
        </w:tc>
      </w:tr>
      <w:tr w:rsidR="00E85270" w:rsidRPr="00BC2FB3" w14:paraId="4AEB3D10" w14:textId="77777777">
        <w:trPr>
          <w:jc w:val="center"/>
        </w:trPr>
        <w:tc>
          <w:tcPr>
            <w:tcW w:w="2880" w:type="dxa"/>
          </w:tcPr>
          <w:p w14:paraId="03282428" w14:textId="77777777" w:rsidR="00E85270" w:rsidRDefault="006670FC">
            <w:r>
              <w:t>Wholesales</w:t>
            </w:r>
          </w:p>
        </w:tc>
        <w:tc>
          <w:tcPr>
            <w:tcW w:w="2880" w:type="dxa"/>
          </w:tcPr>
          <w:p w14:paraId="35FFB5D3" w14:textId="77777777" w:rsidR="00E85270" w:rsidRDefault="006670FC">
            <w:r>
              <w:t>ANU</w:t>
            </w:r>
          </w:p>
        </w:tc>
        <w:tc>
          <w:tcPr>
            <w:tcW w:w="2880" w:type="dxa"/>
          </w:tcPr>
          <w:p w14:paraId="2DEF2856" w14:textId="77777777" w:rsidR="00E85270" w:rsidRPr="00F0622B" w:rsidRDefault="006670FC">
            <w:pPr>
              <w:rPr>
                <w:lang w:val="fr-MA"/>
              </w:rPr>
            </w:pPr>
            <w:r w:rsidRPr="00F0622B">
              <w:rPr>
                <w:lang w:val="fr-MA"/>
              </w:rPr>
              <w:t>Ligne où l’opérateur loue les plots ADSL à Orange</w:t>
            </w:r>
          </w:p>
        </w:tc>
      </w:tr>
      <w:tr w:rsidR="00E85270" w:rsidRPr="00BC2FB3" w14:paraId="5319235C" w14:textId="77777777">
        <w:trPr>
          <w:jc w:val="center"/>
        </w:trPr>
        <w:tc>
          <w:tcPr>
            <w:tcW w:w="2880" w:type="dxa"/>
          </w:tcPr>
          <w:p w14:paraId="3D927624" w14:textId="77777777" w:rsidR="00E85270" w:rsidRDefault="006670FC">
            <w:r>
              <w:lastRenderedPageBreak/>
              <w:t>Wholesales</w:t>
            </w:r>
          </w:p>
        </w:tc>
        <w:tc>
          <w:tcPr>
            <w:tcW w:w="2880" w:type="dxa"/>
          </w:tcPr>
          <w:p w14:paraId="36CB0910" w14:textId="77777777" w:rsidR="00E85270" w:rsidRDefault="006670FC">
            <w:r>
              <w:t>VGA</w:t>
            </w:r>
          </w:p>
        </w:tc>
        <w:tc>
          <w:tcPr>
            <w:tcW w:w="2880" w:type="dxa"/>
          </w:tcPr>
          <w:p w14:paraId="26277751" w14:textId="77777777" w:rsidR="00E85270" w:rsidRPr="00F0622B" w:rsidRDefault="006670FC">
            <w:pPr>
              <w:rPr>
                <w:lang w:val="fr-MA"/>
              </w:rPr>
            </w:pPr>
            <w:r w:rsidRPr="00F0622B">
              <w:rPr>
                <w:lang w:val="fr-MA"/>
              </w:rPr>
              <w:t>Ligne téléphonique des autres opérateurs</w:t>
            </w:r>
          </w:p>
        </w:tc>
      </w:tr>
      <w:tr w:rsidR="00E85270" w:rsidRPr="00BC2FB3" w14:paraId="6EC3E243" w14:textId="77777777">
        <w:trPr>
          <w:jc w:val="center"/>
        </w:trPr>
        <w:tc>
          <w:tcPr>
            <w:tcW w:w="2880" w:type="dxa"/>
          </w:tcPr>
          <w:p w14:paraId="066E5E76" w14:textId="77777777" w:rsidR="00E85270" w:rsidRDefault="006670FC">
            <w:r>
              <w:t>Wholesales</w:t>
            </w:r>
          </w:p>
        </w:tc>
        <w:tc>
          <w:tcPr>
            <w:tcW w:w="2880" w:type="dxa"/>
          </w:tcPr>
          <w:p w14:paraId="532A86C5" w14:textId="77777777" w:rsidR="00E85270" w:rsidRDefault="006670FC">
            <w:r>
              <w:t>VGT - VGN</w:t>
            </w:r>
          </w:p>
        </w:tc>
        <w:tc>
          <w:tcPr>
            <w:tcW w:w="2880" w:type="dxa"/>
          </w:tcPr>
          <w:p w14:paraId="21810C5C" w14:textId="77777777" w:rsidR="00E85270" w:rsidRPr="00F0622B" w:rsidRDefault="006670FC">
            <w:pPr>
              <w:rPr>
                <w:lang w:val="fr-MA"/>
              </w:rPr>
            </w:pPr>
            <w:r w:rsidRPr="00F0622B">
              <w:rPr>
                <w:lang w:val="fr-MA"/>
              </w:rPr>
              <w:t>Ligne Numéris des autres opérateurs</w:t>
            </w:r>
          </w:p>
        </w:tc>
      </w:tr>
      <w:tr w:rsidR="00E85270" w:rsidRPr="00BC2FB3" w14:paraId="250F5F5C" w14:textId="77777777">
        <w:trPr>
          <w:jc w:val="center"/>
        </w:trPr>
        <w:tc>
          <w:tcPr>
            <w:tcW w:w="2880" w:type="dxa"/>
          </w:tcPr>
          <w:p w14:paraId="6BCC110F" w14:textId="77777777" w:rsidR="00E85270" w:rsidRDefault="006670FC">
            <w:r>
              <w:t>Wholesales</w:t>
            </w:r>
          </w:p>
        </w:tc>
        <w:tc>
          <w:tcPr>
            <w:tcW w:w="2880" w:type="dxa"/>
          </w:tcPr>
          <w:p w14:paraId="0EB75BDF" w14:textId="77777777" w:rsidR="00E85270" w:rsidRDefault="006670FC">
            <w:r>
              <w:t>VNU</w:t>
            </w:r>
          </w:p>
        </w:tc>
        <w:tc>
          <w:tcPr>
            <w:tcW w:w="2880" w:type="dxa"/>
          </w:tcPr>
          <w:p w14:paraId="2B4C3163" w14:textId="77777777" w:rsidR="00E85270" w:rsidRPr="00F0622B" w:rsidRDefault="006670FC">
            <w:pPr>
              <w:rPr>
                <w:lang w:val="fr-MA"/>
              </w:rPr>
            </w:pPr>
            <w:r w:rsidRPr="00F0622B">
              <w:rPr>
                <w:lang w:val="fr-MA"/>
              </w:rPr>
              <w:t>Ligne VDSL des autres opérateurs</w:t>
            </w:r>
          </w:p>
        </w:tc>
      </w:tr>
    </w:tbl>
    <w:p w14:paraId="59CA0F55" w14:textId="77777777" w:rsidR="00E85270" w:rsidRPr="00F0622B" w:rsidRDefault="006670FC">
      <w:pPr>
        <w:pStyle w:val="Heading2"/>
        <w:rPr>
          <w:lang w:val="fr-MA"/>
        </w:rPr>
      </w:pPr>
      <w:r w:rsidRPr="00F0622B">
        <w:rPr>
          <w:lang w:val="fr-MA"/>
        </w:rPr>
        <w:t>7.3 Activités SAV Cuivre classique</w:t>
      </w:r>
    </w:p>
    <w:p w14:paraId="37BB1196" w14:textId="77777777" w:rsidR="00E85270" w:rsidRPr="00F0622B" w:rsidRDefault="006670FC">
      <w:pPr>
        <w:rPr>
          <w:lang w:val="fr-MA"/>
        </w:rPr>
      </w:pPr>
      <w:r w:rsidRPr="00F0622B">
        <w:rPr>
          <w:lang w:val="fr-MA"/>
        </w:rPr>
        <w:t>Les activités SAV Cuivre classique distinguent les cas sans RDV et avec RDV.</w:t>
      </w:r>
    </w:p>
    <w:tbl>
      <w:tblPr>
        <w:tblStyle w:val="TableGrid"/>
        <w:tblW w:w="0" w:type="auto"/>
        <w:jc w:val="center"/>
        <w:tblLook w:val="04A0" w:firstRow="1" w:lastRow="0" w:firstColumn="1" w:lastColumn="0" w:noHBand="0" w:noVBand="1"/>
      </w:tblPr>
      <w:tblGrid>
        <w:gridCol w:w="2880"/>
        <w:gridCol w:w="2880"/>
        <w:gridCol w:w="2880"/>
      </w:tblGrid>
      <w:tr w:rsidR="00E85270" w14:paraId="6BE89BA9" w14:textId="77777777">
        <w:trPr>
          <w:jc w:val="center"/>
        </w:trPr>
        <w:tc>
          <w:tcPr>
            <w:tcW w:w="2880" w:type="dxa"/>
          </w:tcPr>
          <w:p w14:paraId="1E9E7BF0" w14:textId="77777777" w:rsidR="00E85270" w:rsidRDefault="006670FC">
            <w:r>
              <w:t>Modalité</w:t>
            </w:r>
          </w:p>
        </w:tc>
        <w:tc>
          <w:tcPr>
            <w:tcW w:w="2880" w:type="dxa"/>
          </w:tcPr>
          <w:p w14:paraId="410574DD" w14:textId="77777777" w:rsidR="00E85270" w:rsidRDefault="006670FC">
            <w:r>
              <w:t>Code activité</w:t>
            </w:r>
          </w:p>
        </w:tc>
        <w:tc>
          <w:tcPr>
            <w:tcW w:w="2880" w:type="dxa"/>
          </w:tcPr>
          <w:p w14:paraId="0961117D" w14:textId="77777777" w:rsidR="00E85270" w:rsidRDefault="006670FC">
            <w:r>
              <w:t>Description</w:t>
            </w:r>
          </w:p>
        </w:tc>
      </w:tr>
      <w:tr w:rsidR="00E85270" w14:paraId="6037CBCE" w14:textId="77777777">
        <w:trPr>
          <w:jc w:val="center"/>
        </w:trPr>
        <w:tc>
          <w:tcPr>
            <w:tcW w:w="2880" w:type="dxa"/>
          </w:tcPr>
          <w:p w14:paraId="55A88586" w14:textId="77777777" w:rsidR="00E85270" w:rsidRDefault="006670FC">
            <w:r>
              <w:t>Sans RDV</w:t>
            </w:r>
          </w:p>
        </w:tc>
        <w:tc>
          <w:tcPr>
            <w:tcW w:w="2880" w:type="dxa"/>
          </w:tcPr>
          <w:p w14:paraId="3D174B82" w14:textId="77777777" w:rsidR="00E85270" w:rsidRDefault="006670FC">
            <w:r>
              <w:t>PRE</w:t>
            </w:r>
          </w:p>
        </w:tc>
        <w:tc>
          <w:tcPr>
            <w:tcW w:w="2880" w:type="dxa"/>
          </w:tcPr>
          <w:p w14:paraId="41B88E4C" w14:textId="77777777" w:rsidR="00E85270" w:rsidRDefault="006670FC">
            <w:r>
              <w:t>Prélocaliser au répartiteur</w:t>
            </w:r>
          </w:p>
        </w:tc>
      </w:tr>
      <w:tr w:rsidR="00E85270" w14:paraId="6FC564F2" w14:textId="77777777">
        <w:trPr>
          <w:jc w:val="center"/>
        </w:trPr>
        <w:tc>
          <w:tcPr>
            <w:tcW w:w="2880" w:type="dxa"/>
          </w:tcPr>
          <w:p w14:paraId="579281A4" w14:textId="77777777" w:rsidR="00E85270" w:rsidRDefault="006670FC">
            <w:r>
              <w:t>Sans RDV</w:t>
            </w:r>
          </w:p>
        </w:tc>
        <w:tc>
          <w:tcPr>
            <w:tcW w:w="2880" w:type="dxa"/>
          </w:tcPr>
          <w:p w14:paraId="2A844852" w14:textId="77777777" w:rsidR="00E85270" w:rsidRDefault="006670FC">
            <w:r>
              <w:t>PLI</w:t>
            </w:r>
          </w:p>
        </w:tc>
        <w:tc>
          <w:tcPr>
            <w:tcW w:w="2880" w:type="dxa"/>
          </w:tcPr>
          <w:p w14:paraId="2FD7402A" w14:textId="77777777" w:rsidR="00E85270" w:rsidRDefault="006670FC">
            <w:r>
              <w:t>Prélocaliser en ligne</w:t>
            </w:r>
          </w:p>
        </w:tc>
      </w:tr>
      <w:tr w:rsidR="00E85270" w:rsidRPr="00BC2FB3" w14:paraId="46874F5F" w14:textId="77777777">
        <w:trPr>
          <w:jc w:val="center"/>
        </w:trPr>
        <w:tc>
          <w:tcPr>
            <w:tcW w:w="2880" w:type="dxa"/>
          </w:tcPr>
          <w:p w14:paraId="02BE8204" w14:textId="77777777" w:rsidR="00E85270" w:rsidRDefault="006670FC">
            <w:r>
              <w:t>Sans RDV</w:t>
            </w:r>
          </w:p>
        </w:tc>
        <w:tc>
          <w:tcPr>
            <w:tcW w:w="2880" w:type="dxa"/>
          </w:tcPr>
          <w:p w14:paraId="618E8EB8" w14:textId="77777777" w:rsidR="00E85270" w:rsidRDefault="006670FC">
            <w:r>
              <w:t>EMA</w:t>
            </w:r>
          </w:p>
        </w:tc>
        <w:tc>
          <w:tcPr>
            <w:tcW w:w="2880" w:type="dxa"/>
          </w:tcPr>
          <w:p w14:paraId="35061CB0" w14:textId="77777777" w:rsidR="00E85270" w:rsidRPr="00F0622B" w:rsidRDefault="006670FC">
            <w:pPr>
              <w:rPr>
                <w:lang w:val="fr-MA"/>
              </w:rPr>
            </w:pPr>
            <w:r w:rsidRPr="00F0622B">
              <w:rPr>
                <w:lang w:val="fr-MA"/>
              </w:rPr>
              <w:t>Ligne professionnelle avec routeur privé</w:t>
            </w:r>
          </w:p>
        </w:tc>
      </w:tr>
      <w:tr w:rsidR="00E85270" w:rsidRPr="00BC2FB3" w14:paraId="3555EBD5" w14:textId="77777777">
        <w:trPr>
          <w:jc w:val="center"/>
        </w:trPr>
        <w:tc>
          <w:tcPr>
            <w:tcW w:w="2880" w:type="dxa"/>
          </w:tcPr>
          <w:p w14:paraId="4FFCDBA2" w14:textId="77777777" w:rsidR="00E85270" w:rsidRDefault="006670FC">
            <w:r>
              <w:t>Sans RDV</w:t>
            </w:r>
          </w:p>
        </w:tc>
        <w:tc>
          <w:tcPr>
            <w:tcW w:w="2880" w:type="dxa"/>
          </w:tcPr>
          <w:p w14:paraId="3282B3D0" w14:textId="77777777" w:rsidR="00E85270" w:rsidRDefault="006670FC">
            <w:r>
              <w:t>DET - MNT</w:t>
            </w:r>
          </w:p>
        </w:tc>
        <w:tc>
          <w:tcPr>
            <w:tcW w:w="2880" w:type="dxa"/>
          </w:tcPr>
          <w:p w14:paraId="5B3903DC" w14:textId="77777777" w:rsidR="00E85270" w:rsidRPr="00F0622B" w:rsidRDefault="006670FC">
            <w:pPr>
              <w:rPr>
                <w:lang w:val="fr-MA"/>
              </w:rPr>
            </w:pPr>
            <w:r w:rsidRPr="00F0622B">
              <w:rPr>
                <w:lang w:val="fr-MA"/>
              </w:rPr>
              <w:t>Dommage fait sur le réseau par un tiers</w:t>
            </w:r>
          </w:p>
        </w:tc>
      </w:tr>
      <w:tr w:rsidR="00E85270" w14:paraId="0DC04907" w14:textId="77777777">
        <w:trPr>
          <w:jc w:val="center"/>
        </w:trPr>
        <w:tc>
          <w:tcPr>
            <w:tcW w:w="2880" w:type="dxa"/>
          </w:tcPr>
          <w:p w14:paraId="3C452D36" w14:textId="77777777" w:rsidR="00E85270" w:rsidRDefault="006670FC">
            <w:r>
              <w:t>Avec RDV</w:t>
            </w:r>
          </w:p>
        </w:tc>
        <w:tc>
          <w:tcPr>
            <w:tcW w:w="2880" w:type="dxa"/>
          </w:tcPr>
          <w:p w14:paraId="44E43A7F" w14:textId="77777777" w:rsidR="00E85270" w:rsidRDefault="006670FC">
            <w:r>
              <w:t>PBR</w:t>
            </w:r>
          </w:p>
        </w:tc>
        <w:tc>
          <w:tcPr>
            <w:tcW w:w="2880" w:type="dxa"/>
          </w:tcPr>
          <w:p w14:paraId="02A4F7BA" w14:textId="77777777" w:rsidR="00E85270" w:rsidRDefault="006670FC">
            <w:r>
              <w:t>Prélocaliser en branchement</w:t>
            </w:r>
          </w:p>
        </w:tc>
      </w:tr>
      <w:tr w:rsidR="00E85270" w14:paraId="23937935" w14:textId="77777777">
        <w:trPr>
          <w:jc w:val="center"/>
        </w:trPr>
        <w:tc>
          <w:tcPr>
            <w:tcW w:w="2880" w:type="dxa"/>
          </w:tcPr>
          <w:p w14:paraId="24BE5CB3" w14:textId="77777777" w:rsidR="00E85270" w:rsidRDefault="006670FC">
            <w:r>
              <w:t>Avec RDV</w:t>
            </w:r>
          </w:p>
        </w:tc>
        <w:tc>
          <w:tcPr>
            <w:tcW w:w="2880" w:type="dxa"/>
          </w:tcPr>
          <w:p w14:paraId="35F710A0" w14:textId="77777777" w:rsidR="00E85270" w:rsidRDefault="006670FC">
            <w:r>
              <w:t>PIT</w:t>
            </w:r>
          </w:p>
        </w:tc>
        <w:tc>
          <w:tcPr>
            <w:tcW w:w="2880" w:type="dxa"/>
          </w:tcPr>
          <w:p w14:paraId="62459C8B" w14:textId="77777777" w:rsidR="00E85270" w:rsidRDefault="006670FC">
            <w:r>
              <w:t>Prélocaliser en installation</w:t>
            </w:r>
          </w:p>
        </w:tc>
      </w:tr>
      <w:tr w:rsidR="00E85270" w14:paraId="259724CF" w14:textId="77777777">
        <w:trPr>
          <w:jc w:val="center"/>
        </w:trPr>
        <w:tc>
          <w:tcPr>
            <w:tcW w:w="2880" w:type="dxa"/>
          </w:tcPr>
          <w:p w14:paraId="6B9DB1A1" w14:textId="77777777" w:rsidR="00E85270" w:rsidRDefault="006670FC">
            <w:r>
              <w:t>Avec RDV</w:t>
            </w:r>
          </w:p>
        </w:tc>
        <w:tc>
          <w:tcPr>
            <w:tcW w:w="2880" w:type="dxa"/>
          </w:tcPr>
          <w:p w14:paraId="1BB4635A" w14:textId="77777777" w:rsidR="00E85270" w:rsidRDefault="006670FC">
            <w:r>
              <w:t>PFC - PFE - PMS</w:t>
            </w:r>
          </w:p>
        </w:tc>
        <w:tc>
          <w:tcPr>
            <w:tcW w:w="2880" w:type="dxa"/>
          </w:tcPr>
          <w:p w14:paraId="725442E4" w14:textId="77777777" w:rsidR="00E85270" w:rsidRDefault="006670FC">
            <w:r>
              <w:t>Prélocaliser multi-services</w:t>
            </w:r>
          </w:p>
        </w:tc>
      </w:tr>
      <w:tr w:rsidR="00E85270" w14:paraId="71BD3C32" w14:textId="77777777">
        <w:trPr>
          <w:jc w:val="center"/>
        </w:trPr>
        <w:tc>
          <w:tcPr>
            <w:tcW w:w="2880" w:type="dxa"/>
          </w:tcPr>
          <w:p w14:paraId="326BD5F8" w14:textId="77777777" w:rsidR="00E85270" w:rsidRDefault="006670FC">
            <w:r>
              <w:t>Avec RDV</w:t>
            </w:r>
          </w:p>
        </w:tc>
        <w:tc>
          <w:tcPr>
            <w:tcW w:w="2880" w:type="dxa"/>
          </w:tcPr>
          <w:p w14:paraId="6DFC4A7B" w14:textId="77777777" w:rsidR="00E85270" w:rsidRDefault="006670FC">
            <w:r>
              <w:t>ESC</w:t>
            </w:r>
          </w:p>
        </w:tc>
        <w:tc>
          <w:tcPr>
            <w:tcW w:w="2880" w:type="dxa"/>
          </w:tcPr>
          <w:p w14:paraId="02C24427" w14:textId="77777777" w:rsidR="00E85270" w:rsidRDefault="006670FC">
            <w:r>
              <w:t>Escalade client mécontent</w:t>
            </w:r>
          </w:p>
        </w:tc>
      </w:tr>
    </w:tbl>
    <w:p w14:paraId="03BB3492" w14:textId="77777777" w:rsidR="00E85270" w:rsidRDefault="006670FC">
      <w:pPr>
        <w:pStyle w:val="Heading2"/>
      </w:pPr>
      <w:r>
        <w:t>7.4 Activités SAV Cuivre fiabilisation</w:t>
      </w:r>
    </w:p>
    <w:p w14:paraId="3FDC6688" w14:textId="77777777" w:rsidR="00E85270" w:rsidRPr="00F0622B" w:rsidRDefault="006670FC">
      <w:pPr>
        <w:rPr>
          <w:lang w:val="fr-MA"/>
        </w:rPr>
      </w:pPr>
      <w:r w:rsidRPr="00F0622B">
        <w:rPr>
          <w:lang w:val="fr-MA"/>
        </w:rPr>
        <w:t>Les activités de fiabilisation Cuivre distinguent les interventions sans RDV, avec RDV, sous contrat GTR ou avec expertise contradictoire.</w:t>
      </w:r>
    </w:p>
    <w:tbl>
      <w:tblPr>
        <w:tblStyle w:val="TableGrid"/>
        <w:tblW w:w="0" w:type="auto"/>
        <w:jc w:val="center"/>
        <w:tblLook w:val="04A0" w:firstRow="1" w:lastRow="0" w:firstColumn="1" w:lastColumn="0" w:noHBand="0" w:noVBand="1"/>
      </w:tblPr>
      <w:tblGrid>
        <w:gridCol w:w="2880"/>
        <w:gridCol w:w="2880"/>
        <w:gridCol w:w="2880"/>
      </w:tblGrid>
      <w:tr w:rsidR="00E85270" w14:paraId="7385E5E7" w14:textId="77777777">
        <w:trPr>
          <w:jc w:val="center"/>
        </w:trPr>
        <w:tc>
          <w:tcPr>
            <w:tcW w:w="2880" w:type="dxa"/>
          </w:tcPr>
          <w:p w14:paraId="055650AB" w14:textId="77777777" w:rsidR="00E85270" w:rsidRDefault="006670FC">
            <w:r>
              <w:t>Modalité</w:t>
            </w:r>
          </w:p>
        </w:tc>
        <w:tc>
          <w:tcPr>
            <w:tcW w:w="2880" w:type="dxa"/>
          </w:tcPr>
          <w:p w14:paraId="5B615AC1" w14:textId="77777777" w:rsidR="00E85270" w:rsidRDefault="006670FC">
            <w:r>
              <w:t>Code activité</w:t>
            </w:r>
          </w:p>
        </w:tc>
        <w:tc>
          <w:tcPr>
            <w:tcW w:w="2880" w:type="dxa"/>
          </w:tcPr>
          <w:p w14:paraId="40E38584" w14:textId="77777777" w:rsidR="00E85270" w:rsidRDefault="006670FC">
            <w:r>
              <w:t>Description</w:t>
            </w:r>
          </w:p>
        </w:tc>
      </w:tr>
      <w:tr w:rsidR="00E85270" w:rsidRPr="00BC2FB3" w14:paraId="04BE33B1" w14:textId="77777777">
        <w:trPr>
          <w:jc w:val="center"/>
        </w:trPr>
        <w:tc>
          <w:tcPr>
            <w:tcW w:w="2880" w:type="dxa"/>
          </w:tcPr>
          <w:p w14:paraId="72D1BDA9" w14:textId="77777777" w:rsidR="00E85270" w:rsidRDefault="006670FC">
            <w:r>
              <w:t>Sans RDV</w:t>
            </w:r>
          </w:p>
        </w:tc>
        <w:tc>
          <w:tcPr>
            <w:tcW w:w="2880" w:type="dxa"/>
          </w:tcPr>
          <w:p w14:paraId="7365E837" w14:textId="77777777" w:rsidR="00E85270" w:rsidRDefault="006670FC">
            <w:r>
              <w:t>ADI</w:t>
            </w:r>
          </w:p>
        </w:tc>
        <w:tc>
          <w:tcPr>
            <w:tcW w:w="2880" w:type="dxa"/>
          </w:tcPr>
          <w:p w14:paraId="278A6E82" w14:textId="77777777" w:rsidR="00E85270" w:rsidRPr="00F0622B" w:rsidRDefault="006670FC">
            <w:pPr>
              <w:rPr>
                <w:lang w:val="fr-MA"/>
              </w:rPr>
            </w:pPr>
            <w:r w:rsidRPr="00F0622B">
              <w:rPr>
                <w:lang w:val="fr-MA"/>
              </w:rPr>
              <w:t>Fiabilisation au RE : aide au diagnostic</w:t>
            </w:r>
          </w:p>
        </w:tc>
      </w:tr>
      <w:tr w:rsidR="00E85270" w:rsidRPr="00BC2FB3" w14:paraId="7E7CF372" w14:textId="77777777">
        <w:trPr>
          <w:jc w:val="center"/>
        </w:trPr>
        <w:tc>
          <w:tcPr>
            <w:tcW w:w="2880" w:type="dxa"/>
          </w:tcPr>
          <w:p w14:paraId="0FD1C533" w14:textId="77777777" w:rsidR="00E85270" w:rsidRDefault="006670FC">
            <w:r>
              <w:t>Sans RDV</w:t>
            </w:r>
          </w:p>
        </w:tc>
        <w:tc>
          <w:tcPr>
            <w:tcW w:w="2880" w:type="dxa"/>
          </w:tcPr>
          <w:p w14:paraId="7D86FC55" w14:textId="77777777" w:rsidR="00E85270" w:rsidRDefault="006670FC">
            <w:r>
              <w:t>PPC</w:t>
            </w:r>
          </w:p>
        </w:tc>
        <w:tc>
          <w:tcPr>
            <w:tcW w:w="2880" w:type="dxa"/>
          </w:tcPr>
          <w:p w14:paraId="3E8B3BAB" w14:textId="77777777" w:rsidR="00E85270" w:rsidRPr="00F0622B" w:rsidRDefault="006670FC">
            <w:pPr>
              <w:rPr>
                <w:lang w:val="fr-MA"/>
              </w:rPr>
            </w:pPr>
            <w:r w:rsidRPr="00F0622B">
              <w:rPr>
                <w:lang w:val="fr-MA"/>
              </w:rPr>
              <w:t>Fiabilisation de la ligne jusqu’au PC</w:t>
            </w:r>
          </w:p>
        </w:tc>
      </w:tr>
      <w:tr w:rsidR="00E85270" w:rsidRPr="00BC2FB3" w14:paraId="4C4C14F9" w14:textId="77777777">
        <w:trPr>
          <w:jc w:val="center"/>
        </w:trPr>
        <w:tc>
          <w:tcPr>
            <w:tcW w:w="2880" w:type="dxa"/>
          </w:tcPr>
          <w:p w14:paraId="1A9464F0" w14:textId="77777777" w:rsidR="00E85270" w:rsidRDefault="006670FC">
            <w:r>
              <w:t>Sans RDV</w:t>
            </w:r>
          </w:p>
        </w:tc>
        <w:tc>
          <w:tcPr>
            <w:tcW w:w="2880" w:type="dxa"/>
          </w:tcPr>
          <w:p w14:paraId="49F0FCDD" w14:textId="77777777" w:rsidR="00E85270" w:rsidRDefault="006670FC">
            <w:r>
              <w:t>CPC</w:t>
            </w:r>
          </w:p>
        </w:tc>
        <w:tc>
          <w:tcPr>
            <w:tcW w:w="2880" w:type="dxa"/>
          </w:tcPr>
          <w:p w14:paraId="3D219489" w14:textId="77777777" w:rsidR="00E85270" w:rsidRPr="00F0622B" w:rsidRDefault="006670FC">
            <w:pPr>
              <w:rPr>
                <w:lang w:val="fr-MA"/>
              </w:rPr>
            </w:pPr>
            <w:r w:rsidRPr="00F0622B">
              <w:rPr>
                <w:lang w:val="fr-MA"/>
              </w:rPr>
              <w:t>Fiabilisation de la ligne jusqu’au PC avec technicien autre opérateur</w:t>
            </w:r>
          </w:p>
        </w:tc>
      </w:tr>
      <w:tr w:rsidR="00E85270" w:rsidRPr="00BC2FB3" w14:paraId="6FA6034A" w14:textId="77777777">
        <w:trPr>
          <w:jc w:val="center"/>
        </w:trPr>
        <w:tc>
          <w:tcPr>
            <w:tcW w:w="2880" w:type="dxa"/>
          </w:tcPr>
          <w:p w14:paraId="1DCD800E" w14:textId="77777777" w:rsidR="00E85270" w:rsidRDefault="006670FC">
            <w:r>
              <w:t>Avec RDV</w:t>
            </w:r>
          </w:p>
        </w:tc>
        <w:tc>
          <w:tcPr>
            <w:tcW w:w="2880" w:type="dxa"/>
          </w:tcPr>
          <w:p w14:paraId="6FB66CA1" w14:textId="77777777" w:rsidR="00E85270" w:rsidRDefault="006670FC">
            <w:r>
              <w:t>PFO</w:t>
            </w:r>
          </w:p>
        </w:tc>
        <w:tc>
          <w:tcPr>
            <w:tcW w:w="2880" w:type="dxa"/>
          </w:tcPr>
          <w:p w14:paraId="44724AA2" w14:textId="77777777" w:rsidR="00E85270" w:rsidRPr="00F0622B" w:rsidRDefault="006670FC">
            <w:pPr>
              <w:rPr>
                <w:lang w:val="fr-MA"/>
              </w:rPr>
            </w:pPr>
            <w:r w:rsidRPr="00F0622B">
              <w:rPr>
                <w:lang w:val="fr-MA"/>
              </w:rPr>
              <w:t>Fiabilisation de ligne jusqu’au DTI</w:t>
            </w:r>
          </w:p>
        </w:tc>
      </w:tr>
      <w:tr w:rsidR="00E85270" w:rsidRPr="00BC2FB3" w14:paraId="6A254715" w14:textId="77777777">
        <w:trPr>
          <w:jc w:val="center"/>
        </w:trPr>
        <w:tc>
          <w:tcPr>
            <w:tcW w:w="2880" w:type="dxa"/>
          </w:tcPr>
          <w:p w14:paraId="4ED910F0" w14:textId="77777777" w:rsidR="00E85270" w:rsidRDefault="006670FC">
            <w:r>
              <w:t>Avec RDV</w:t>
            </w:r>
          </w:p>
        </w:tc>
        <w:tc>
          <w:tcPr>
            <w:tcW w:w="2880" w:type="dxa"/>
          </w:tcPr>
          <w:p w14:paraId="786BA61E" w14:textId="77777777" w:rsidR="00E85270" w:rsidRDefault="006670FC">
            <w:r>
              <w:t>PCC</w:t>
            </w:r>
          </w:p>
        </w:tc>
        <w:tc>
          <w:tcPr>
            <w:tcW w:w="2880" w:type="dxa"/>
          </w:tcPr>
          <w:p w14:paraId="54D0D26B" w14:textId="77777777" w:rsidR="00E85270" w:rsidRPr="00F0622B" w:rsidRDefault="006670FC">
            <w:pPr>
              <w:rPr>
                <w:lang w:val="fr-MA"/>
              </w:rPr>
            </w:pPr>
            <w:r w:rsidRPr="00F0622B">
              <w:rPr>
                <w:lang w:val="fr-MA"/>
              </w:rPr>
              <w:t>Fiabilisation de ligne jusqu’au DTI avec technicien autre opérateur</w:t>
            </w:r>
          </w:p>
        </w:tc>
      </w:tr>
      <w:tr w:rsidR="00E85270" w:rsidRPr="00BC2FB3" w14:paraId="5C932B2B" w14:textId="77777777">
        <w:trPr>
          <w:jc w:val="center"/>
        </w:trPr>
        <w:tc>
          <w:tcPr>
            <w:tcW w:w="2880" w:type="dxa"/>
          </w:tcPr>
          <w:p w14:paraId="3324E644" w14:textId="77777777" w:rsidR="00E85270" w:rsidRDefault="006670FC">
            <w:r>
              <w:t>Avec RDV</w:t>
            </w:r>
          </w:p>
        </w:tc>
        <w:tc>
          <w:tcPr>
            <w:tcW w:w="2880" w:type="dxa"/>
          </w:tcPr>
          <w:p w14:paraId="29A29F4A" w14:textId="77777777" w:rsidR="00E85270" w:rsidRPr="00F0622B" w:rsidRDefault="006670FC">
            <w:pPr>
              <w:rPr>
                <w:lang w:val="fr-MA"/>
              </w:rPr>
            </w:pPr>
            <w:r w:rsidRPr="00F0622B">
              <w:rPr>
                <w:lang w:val="fr-MA"/>
              </w:rPr>
              <w:t>PFG / client sous contrat GTR</w:t>
            </w:r>
          </w:p>
        </w:tc>
        <w:tc>
          <w:tcPr>
            <w:tcW w:w="2880" w:type="dxa"/>
          </w:tcPr>
          <w:p w14:paraId="5EC59287" w14:textId="77777777" w:rsidR="00E85270" w:rsidRPr="00F0622B" w:rsidRDefault="006670FC">
            <w:pPr>
              <w:rPr>
                <w:lang w:val="fr-MA"/>
              </w:rPr>
            </w:pPr>
            <w:r w:rsidRPr="00F0622B">
              <w:rPr>
                <w:lang w:val="fr-MA"/>
              </w:rPr>
              <w:t>Fiabilisation de ligne jusqu’au DTI</w:t>
            </w:r>
          </w:p>
        </w:tc>
      </w:tr>
      <w:tr w:rsidR="00E85270" w:rsidRPr="00BC2FB3" w14:paraId="22276BB9" w14:textId="77777777">
        <w:trPr>
          <w:jc w:val="center"/>
        </w:trPr>
        <w:tc>
          <w:tcPr>
            <w:tcW w:w="2880" w:type="dxa"/>
          </w:tcPr>
          <w:p w14:paraId="14EC0091" w14:textId="77777777" w:rsidR="00E85270" w:rsidRDefault="006670FC">
            <w:r>
              <w:t>Avec RDV</w:t>
            </w:r>
          </w:p>
        </w:tc>
        <w:tc>
          <w:tcPr>
            <w:tcW w:w="2880" w:type="dxa"/>
          </w:tcPr>
          <w:p w14:paraId="3CDE7C63" w14:textId="77777777" w:rsidR="00E85270" w:rsidRPr="00F0622B" w:rsidRDefault="006670FC">
            <w:pPr>
              <w:rPr>
                <w:lang w:val="fr-MA"/>
              </w:rPr>
            </w:pPr>
            <w:r w:rsidRPr="00F0622B">
              <w:rPr>
                <w:lang w:val="fr-MA"/>
              </w:rPr>
              <w:t>PCG / client sous contrat GTR</w:t>
            </w:r>
          </w:p>
        </w:tc>
        <w:tc>
          <w:tcPr>
            <w:tcW w:w="2880" w:type="dxa"/>
          </w:tcPr>
          <w:p w14:paraId="3E56C745" w14:textId="77777777" w:rsidR="00E85270" w:rsidRPr="00F0622B" w:rsidRDefault="006670FC">
            <w:pPr>
              <w:rPr>
                <w:lang w:val="fr-MA"/>
              </w:rPr>
            </w:pPr>
            <w:r w:rsidRPr="00F0622B">
              <w:rPr>
                <w:lang w:val="fr-MA"/>
              </w:rPr>
              <w:t>Fiabilisation de ligne jusqu’au DTI avec technicien autre opérateur</w:t>
            </w:r>
          </w:p>
        </w:tc>
      </w:tr>
      <w:tr w:rsidR="00E85270" w:rsidRPr="00BC2FB3" w14:paraId="7EB51766" w14:textId="77777777">
        <w:trPr>
          <w:jc w:val="center"/>
        </w:trPr>
        <w:tc>
          <w:tcPr>
            <w:tcW w:w="2880" w:type="dxa"/>
          </w:tcPr>
          <w:p w14:paraId="5D5C60E3" w14:textId="77777777" w:rsidR="00E85270" w:rsidRDefault="006670FC">
            <w:r>
              <w:t>Avec RDV</w:t>
            </w:r>
          </w:p>
        </w:tc>
        <w:tc>
          <w:tcPr>
            <w:tcW w:w="2880" w:type="dxa"/>
          </w:tcPr>
          <w:p w14:paraId="3BFDC5A6" w14:textId="77777777" w:rsidR="00E85270" w:rsidRDefault="006670FC">
            <w:r>
              <w:t>EXB - EXC</w:t>
            </w:r>
          </w:p>
        </w:tc>
        <w:tc>
          <w:tcPr>
            <w:tcW w:w="2880" w:type="dxa"/>
          </w:tcPr>
          <w:p w14:paraId="11943B56" w14:textId="77777777" w:rsidR="00E85270" w:rsidRPr="00F0622B" w:rsidRDefault="006670FC">
            <w:pPr>
              <w:rPr>
                <w:lang w:val="fr-MA"/>
              </w:rPr>
            </w:pPr>
            <w:r w:rsidRPr="00F0622B">
              <w:rPr>
                <w:lang w:val="fr-MA"/>
              </w:rPr>
              <w:t>Expertise contradictoire avec technicien autre opérateur</w:t>
            </w:r>
          </w:p>
        </w:tc>
      </w:tr>
    </w:tbl>
    <w:p w14:paraId="044F9700" w14:textId="77777777" w:rsidR="00E85270" w:rsidRDefault="006670FC">
      <w:pPr>
        <w:pStyle w:val="Heading1"/>
      </w:pPr>
      <w:r>
        <w:t>8. Règles métier explicites</w:t>
      </w:r>
    </w:p>
    <w:p w14:paraId="7C6080B0" w14:textId="77777777" w:rsidR="00E85270" w:rsidRPr="00F0622B" w:rsidRDefault="006670FC">
      <w:pPr>
        <w:pStyle w:val="ListBullet"/>
        <w:rPr>
          <w:lang w:val="fr-MA"/>
        </w:rPr>
      </w:pPr>
      <w:r w:rsidRPr="00F0622B">
        <w:rPr>
          <w:lang w:val="fr-MA"/>
        </w:rPr>
        <w:t>Si l’activité Production Cuivre est « R02 », alors elle correspond à : Câblage de la ligne au RE.</w:t>
      </w:r>
    </w:p>
    <w:p w14:paraId="1D35C7CA" w14:textId="77777777" w:rsidR="00E85270" w:rsidRPr="00F0622B" w:rsidRDefault="006670FC">
      <w:pPr>
        <w:pStyle w:val="ListBullet"/>
        <w:rPr>
          <w:lang w:val="fr-MA"/>
        </w:rPr>
      </w:pPr>
      <w:r w:rsidRPr="00F0622B">
        <w:rPr>
          <w:lang w:val="fr-MA"/>
        </w:rPr>
        <w:lastRenderedPageBreak/>
        <w:t>Si l’activité Production Cuivre est « R03 », alors elle correspond à : Câblage de la ligne au RE et au SR.</w:t>
      </w:r>
    </w:p>
    <w:p w14:paraId="333E60EF" w14:textId="77777777" w:rsidR="00E85270" w:rsidRPr="00F0622B" w:rsidRDefault="006670FC">
      <w:pPr>
        <w:pStyle w:val="ListBullet"/>
        <w:rPr>
          <w:lang w:val="fr-MA"/>
        </w:rPr>
      </w:pPr>
      <w:r w:rsidRPr="00F0622B">
        <w:rPr>
          <w:lang w:val="fr-MA"/>
        </w:rPr>
        <w:t>Si l’activité Production Cuivre est « R04 », alors elle correspond à : Câblage de la ligne au RE, au SR et au PC.</w:t>
      </w:r>
    </w:p>
    <w:p w14:paraId="7B196E69" w14:textId="77777777" w:rsidR="00E85270" w:rsidRPr="00F0622B" w:rsidRDefault="006670FC">
      <w:pPr>
        <w:pStyle w:val="ListBullet"/>
        <w:rPr>
          <w:lang w:val="fr-MA"/>
        </w:rPr>
      </w:pPr>
      <w:r w:rsidRPr="00F0622B">
        <w:rPr>
          <w:lang w:val="fr-MA"/>
        </w:rPr>
        <w:t>Si l’activité Production Cuivre est « R10 », alors elle correspond à : Câblage de la ligne au RE, au SR, au PC et pose de la DTI.</w:t>
      </w:r>
    </w:p>
    <w:p w14:paraId="19ADBE30" w14:textId="77777777" w:rsidR="00E85270" w:rsidRPr="00F0622B" w:rsidRDefault="006670FC">
      <w:pPr>
        <w:pStyle w:val="ListBullet"/>
        <w:rPr>
          <w:lang w:val="fr-MA"/>
        </w:rPr>
      </w:pPr>
      <w:r w:rsidRPr="00F0622B">
        <w:rPr>
          <w:lang w:val="fr-MA"/>
        </w:rPr>
        <w:t>Si l’activité Production Cuivre est « MSH », alors elle correspond à : R10 pour client professionnel Wholesale.</w:t>
      </w:r>
    </w:p>
    <w:p w14:paraId="3965FDA5" w14:textId="77777777" w:rsidR="00E85270" w:rsidRPr="00F0622B" w:rsidRDefault="006670FC">
      <w:pPr>
        <w:pStyle w:val="ListBullet"/>
        <w:rPr>
          <w:lang w:val="fr-MA"/>
        </w:rPr>
      </w:pPr>
      <w:r w:rsidRPr="00F0622B">
        <w:rPr>
          <w:lang w:val="fr-MA"/>
        </w:rPr>
        <w:t>Si l’activité Production Cuivre est « EPR dit d’accès », alors elle correspond à : Raccordement pour client Entreprise.</w:t>
      </w:r>
    </w:p>
    <w:p w14:paraId="18C0845A" w14:textId="77777777" w:rsidR="00E85270" w:rsidRPr="00F0622B" w:rsidRDefault="006670FC">
      <w:pPr>
        <w:pStyle w:val="ListBullet"/>
        <w:rPr>
          <w:lang w:val="fr-MA"/>
        </w:rPr>
      </w:pPr>
      <w:r w:rsidRPr="00F0622B">
        <w:rPr>
          <w:lang w:val="fr-MA"/>
        </w:rPr>
        <w:t>Si l’activité Production Cuivre est « EPR dit de service », alors elle correspond à : Installation de routeurs privés pour client Entreprise.</w:t>
      </w:r>
    </w:p>
    <w:p w14:paraId="2CA22945" w14:textId="77777777" w:rsidR="00E85270" w:rsidRPr="00F0622B" w:rsidRDefault="006670FC">
      <w:pPr>
        <w:pStyle w:val="ListBullet"/>
        <w:rPr>
          <w:lang w:val="fr-MA"/>
        </w:rPr>
      </w:pPr>
      <w:r w:rsidRPr="00F0622B">
        <w:rPr>
          <w:lang w:val="fr-MA"/>
        </w:rPr>
        <w:t>Si l’activité Production Cuivre est « IHD », alors elle correspond à : Installation experte de Livebox pour client résidentiel.</w:t>
      </w:r>
    </w:p>
    <w:p w14:paraId="6415F4DC" w14:textId="77777777" w:rsidR="00E85270" w:rsidRPr="00F0622B" w:rsidRDefault="006670FC">
      <w:pPr>
        <w:pStyle w:val="ListBullet"/>
        <w:rPr>
          <w:lang w:val="fr-MA"/>
        </w:rPr>
      </w:pPr>
      <w:r w:rsidRPr="00F0622B">
        <w:rPr>
          <w:lang w:val="fr-MA"/>
        </w:rPr>
        <w:t>Si l’activité Production Cuivre est « LMD », alors elle correspond à : Installation experte de Livebox pour client professionnel.</w:t>
      </w:r>
    </w:p>
    <w:p w14:paraId="395F8FFD" w14:textId="77777777" w:rsidR="00E85270" w:rsidRPr="00F0622B" w:rsidRDefault="006670FC">
      <w:pPr>
        <w:pStyle w:val="ListBullet"/>
        <w:rPr>
          <w:lang w:val="fr-MA"/>
        </w:rPr>
      </w:pPr>
      <w:r w:rsidRPr="00F0622B">
        <w:rPr>
          <w:lang w:val="fr-MA"/>
        </w:rPr>
        <w:t>Si l’activité Production Cuivre est « LMV », alors elle correspond à : Installation Livebox Pro + optimisation du réseau privé du client Pro.</w:t>
      </w:r>
    </w:p>
    <w:p w14:paraId="22239E40" w14:textId="77777777" w:rsidR="00E85270" w:rsidRPr="00F0622B" w:rsidRDefault="006670FC">
      <w:pPr>
        <w:pStyle w:val="ListBullet"/>
        <w:rPr>
          <w:lang w:val="fr-MA"/>
        </w:rPr>
      </w:pPr>
      <w:r w:rsidRPr="00F0622B">
        <w:rPr>
          <w:lang w:val="fr-MA"/>
        </w:rPr>
        <w:t>Si l’activité Production Cuivre est « LML - LMC », alors elle correspond à : Installation de Livebox hors installation experte.</w:t>
      </w:r>
    </w:p>
    <w:p w14:paraId="4B7ABFB6" w14:textId="77777777" w:rsidR="00E85270" w:rsidRPr="00F0622B" w:rsidRDefault="006670FC">
      <w:pPr>
        <w:pStyle w:val="ListBullet"/>
        <w:rPr>
          <w:lang w:val="fr-MA"/>
        </w:rPr>
      </w:pPr>
      <w:r w:rsidRPr="00F0622B">
        <w:rPr>
          <w:lang w:val="fr-MA"/>
        </w:rPr>
        <w:t>Si l’activité Production Cuivre est « MIT », alors elle correspond à : Modification de l’installation intérieure du client à sa demande.</w:t>
      </w:r>
    </w:p>
    <w:p w14:paraId="3F198761" w14:textId="77777777" w:rsidR="00E85270" w:rsidRPr="00F0622B" w:rsidRDefault="006670FC">
      <w:pPr>
        <w:pStyle w:val="ListBullet"/>
        <w:rPr>
          <w:lang w:val="fr-MA"/>
        </w:rPr>
      </w:pPr>
      <w:r w:rsidRPr="00F0622B">
        <w:rPr>
          <w:lang w:val="fr-MA"/>
        </w:rPr>
        <w:t>Si l’activité Production Cuivre est « IDV », alors elle correspond à : Intervention diverse.</w:t>
      </w:r>
    </w:p>
    <w:p w14:paraId="516B5B0B" w14:textId="77777777" w:rsidR="00E85270" w:rsidRPr="00F0622B" w:rsidRDefault="006670FC">
      <w:pPr>
        <w:pStyle w:val="ListBullet"/>
        <w:rPr>
          <w:lang w:val="fr-MA"/>
        </w:rPr>
      </w:pPr>
      <w:r w:rsidRPr="00F0622B">
        <w:rPr>
          <w:lang w:val="fr-MA"/>
        </w:rPr>
        <w:t>Si l’activité Production Cuivre est « TPO », alors elle correspond à : Installation de ligne temporaire.</w:t>
      </w:r>
    </w:p>
    <w:p w14:paraId="1E90A7CA" w14:textId="77777777" w:rsidR="00E85270" w:rsidRPr="00F0622B" w:rsidRDefault="006670FC">
      <w:pPr>
        <w:pStyle w:val="ListBullet"/>
        <w:rPr>
          <w:lang w:val="fr-MA"/>
        </w:rPr>
      </w:pPr>
      <w:r w:rsidRPr="00F0622B">
        <w:rPr>
          <w:lang w:val="fr-MA"/>
        </w:rPr>
        <w:t>Si l’activité Production Cuivre est « RTT », alors elle correspond à : RDV Travaux Tiers.</w:t>
      </w:r>
    </w:p>
    <w:p w14:paraId="2E81AE5A" w14:textId="77777777" w:rsidR="00E85270" w:rsidRPr="00F0622B" w:rsidRDefault="006670FC">
      <w:pPr>
        <w:pStyle w:val="ListBullet"/>
        <w:rPr>
          <w:lang w:val="fr-MA"/>
        </w:rPr>
      </w:pPr>
      <w:r w:rsidRPr="00F0622B">
        <w:rPr>
          <w:lang w:val="fr-MA"/>
        </w:rPr>
        <w:t>Si le produit Cuivre est « TEL », alors il correspond à : Ligne téléphonique analogique.</w:t>
      </w:r>
    </w:p>
    <w:p w14:paraId="400A6E7D" w14:textId="77777777" w:rsidR="00E85270" w:rsidRPr="00F0622B" w:rsidRDefault="006670FC">
      <w:pPr>
        <w:pStyle w:val="ListBullet"/>
        <w:rPr>
          <w:lang w:val="fr-MA"/>
        </w:rPr>
      </w:pPr>
      <w:r w:rsidRPr="00F0622B">
        <w:rPr>
          <w:lang w:val="fr-MA"/>
        </w:rPr>
        <w:t>Si le produit Cuivre est « DSL », alors il correspond à : Ligne ADSL sans VOIP.</w:t>
      </w:r>
    </w:p>
    <w:p w14:paraId="6B3D894C" w14:textId="77777777" w:rsidR="00E85270" w:rsidRPr="00F0622B" w:rsidRDefault="006670FC">
      <w:pPr>
        <w:pStyle w:val="ListBullet"/>
        <w:rPr>
          <w:lang w:val="fr-MA"/>
        </w:rPr>
      </w:pPr>
      <w:r w:rsidRPr="00F0622B">
        <w:rPr>
          <w:lang w:val="fr-MA"/>
        </w:rPr>
        <w:t>Si le produit Cuivre est « NNU », alors il correspond à : Ligne ADSL avec VOIP.</w:t>
      </w:r>
    </w:p>
    <w:p w14:paraId="32C92B49" w14:textId="77777777" w:rsidR="00E85270" w:rsidRPr="00F0622B" w:rsidRDefault="006670FC">
      <w:pPr>
        <w:pStyle w:val="ListBullet"/>
        <w:rPr>
          <w:lang w:val="fr-MA"/>
        </w:rPr>
      </w:pPr>
      <w:r w:rsidRPr="00F0622B">
        <w:rPr>
          <w:lang w:val="fr-MA"/>
        </w:rPr>
        <w:t>Si le produit Cuivre est « NUB », alors il correspond à : Numéris – basé sur la technologie RNIS, ancienne technologie du standard téléphonique.</w:t>
      </w:r>
    </w:p>
    <w:p w14:paraId="6A8E60F7" w14:textId="77777777" w:rsidR="00E85270" w:rsidRPr="00F0622B" w:rsidRDefault="006670FC">
      <w:pPr>
        <w:pStyle w:val="ListBullet"/>
        <w:rPr>
          <w:lang w:val="fr-MA"/>
        </w:rPr>
      </w:pPr>
      <w:r w:rsidRPr="00F0622B">
        <w:rPr>
          <w:lang w:val="fr-MA"/>
        </w:rPr>
        <w:t>Si le produit Cuivre est « VSL », alors il correspond à : Ligne VDSL sans VOIP.</w:t>
      </w:r>
    </w:p>
    <w:p w14:paraId="732ACE93" w14:textId="77777777" w:rsidR="00E85270" w:rsidRPr="00F0622B" w:rsidRDefault="006670FC">
      <w:pPr>
        <w:pStyle w:val="ListBullet"/>
        <w:rPr>
          <w:lang w:val="fr-MA"/>
        </w:rPr>
      </w:pPr>
      <w:r w:rsidRPr="00F0622B">
        <w:rPr>
          <w:lang w:val="fr-MA"/>
        </w:rPr>
        <w:t>Si le produit Cuivre est « VNN », alors il correspond à : Ligne VDSL avec VOIP.</w:t>
      </w:r>
    </w:p>
    <w:p w14:paraId="4C43DE5A" w14:textId="77777777" w:rsidR="00E85270" w:rsidRPr="00F0622B" w:rsidRDefault="006670FC">
      <w:pPr>
        <w:pStyle w:val="ListBullet"/>
        <w:rPr>
          <w:lang w:val="fr-MA"/>
        </w:rPr>
      </w:pPr>
      <w:r w:rsidRPr="00F0622B">
        <w:rPr>
          <w:lang w:val="fr-MA"/>
        </w:rPr>
        <w:t>Si le produit Cuivre est « VOC », alors il correspond à : Voix Only Cuivre – ligne téléphonique numérique.</w:t>
      </w:r>
    </w:p>
    <w:p w14:paraId="62B613C3" w14:textId="77777777" w:rsidR="00E85270" w:rsidRPr="00F0622B" w:rsidRDefault="006670FC">
      <w:pPr>
        <w:pStyle w:val="ListBullet"/>
        <w:rPr>
          <w:lang w:val="fr-MA"/>
        </w:rPr>
      </w:pPr>
      <w:r w:rsidRPr="00F0622B">
        <w:rPr>
          <w:lang w:val="fr-MA"/>
        </w:rPr>
        <w:t>Si le produit Cuivre est « VPM - IPM », alors il correspond à : Installation de Livebox : VPM pour Livebox VDSL / IPM pour Livebox ADSL.</w:t>
      </w:r>
    </w:p>
    <w:p w14:paraId="7E20FD59" w14:textId="77777777" w:rsidR="00E85270" w:rsidRPr="00F0622B" w:rsidRDefault="006670FC">
      <w:pPr>
        <w:pStyle w:val="ListBullet"/>
        <w:rPr>
          <w:lang w:val="fr-MA"/>
        </w:rPr>
      </w:pPr>
      <w:r w:rsidRPr="00F0622B">
        <w:rPr>
          <w:lang w:val="fr-MA"/>
        </w:rPr>
        <w:t>Si le produit Cuivre est « DEG », alors il correspond à : Ligne en dégroupage partiel : téléphone analogique chez Orange + ADSL chez un autre opérateur.</w:t>
      </w:r>
    </w:p>
    <w:p w14:paraId="52A4338C" w14:textId="77777777" w:rsidR="00E85270" w:rsidRPr="00F0622B" w:rsidRDefault="006670FC">
      <w:pPr>
        <w:pStyle w:val="ListBullet"/>
        <w:rPr>
          <w:lang w:val="fr-MA"/>
        </w:rPr>
      </w:pPr>
      <w:r w:rsidRPr="00F0622B">
        <w:rPr>
          <w:lang w:val="fr-MA"/>
        </w:rPr>
        <w:t>Si le produit Cuivre est « DGT », alors il correspond à : Ligne en dégroupage total : TV / Téléphone / Internet chez un autre opérateur.</w:t>
      </w:r>
    </w:p>
    <w:p w14:paraId="005A5136" w14:textId="77777777" w:rsidR="00E85270" w:rsidRPr="00F0622B" w:rsidRDefault="006670FC">
      <w:pPr>
        <w:pStyle w:val="ListBullet"/>
        <w:rPr>
          <w:lang w:val="fr-MA"/>
        </w:rPr>
      </w:pPr>
      <w:r w:rsidRPr="00F0622B">
        <w:rPr>
          <w:lang w:val="fr-MA"/>
        </w:rPr>
        <w:t>Si le produit Cuivre est « ANU », alors il correspond à : Ligne où l’opérateur loue les plots ADSL à Orange.</w:t>
      </w:r>
    </w:p>
    <w:p w14:paraId="23EA45CF" w14:textId="77777777" w:rsidR="00E85270" w:rsidRPr="00F0622B" w:rsidRDefault="006670FC">
      <w:pPr>
        <w:pStyle w:val="ListBullet"/>
        <w:rPr>
          <w:lang w:val="fr-MA"/>
        </w:rPr>
      </w:pPr>
      <w:r w:rsidRPr="00F0622B">
        <w:rPr>
          <w:lang w:val="fr-MA"/>
        </w:rPr>
        <w:t>Si le produit Cuivre est « VGA », alors il correspond à : Ligne téléphonique des autres opérateurs.</w:t>
      </w:r>
    </w:p>
    <w:p w14:paraId="6D84CAB9" w14:textId="77777777" w:rsidR="00E85270" w:rsidRPr="00F0622B" w:rsidRDefault="006670FC">
      <w:pPr>
        <w:pStyle w:val="ListBullet"/>
        <w:rPr>
          <w:lang w:val="fr-MA"/>
        </w:rPr>
      </w:pPr>
      <w:r w:rsidRPr="00F0622B">
        <w:rPr>
          <w:lang w:val="fr-MA"/>
        </w:rPr>
        <w:t>Si le produit Cuivre est « VGT - VGN », alors il correspond à : Ligne Numéris des autres opérateurs.</w:t>
      </w:r>
    </w:p>
    <w:p w14:paraId="1A621019" w14:textId="77777777" w:rsidR="00E85270" w:rsidRPr="00F0622B" w:rsidRDefault="006670FC">
      <w:pPr>
        <w:pStyle w:val="ListBullet"/>
        <w:rPr>
          <w:lang w:val="fr-MA"/>
        </w:rPr>
      </w:pPr>
      <w:r w:rsidRPr="00F0622B">
        <w:rPr>
          <w:lang w:val="fr-MA"/>
        </w:rPr>
        <w:lastRenderedPageBreak/>
        <w:t>Si le produit Cuivre est « VNU », alors il correspond à : Ligne VDSL des autres opérateurs.</w:t>
      </w:r>
    </w:p>
    <w:p w14:paraId="3F105058" w14:textId="77777777" w:rsidR="00E85270" w:rsidRPr="00F0622B" w:rsidRDefault="006670FC">
      <w:pPr>
        <w:pStyle w:val="ListBullet"/>
        <w:rPr>
          <w:lang w:val="fr-MA"/>
        </w:rPr>
      </w:pPr>
      <w:r w:rsidRPr="00F0622B">
        <w:rPr>
          <w:lang w:val="fr-MA"/>
        </w:rPr>
        <w:t>Si l’activité SAV Cuivre classique est « PRE », alors elle correspond à « Prélocaliser au répartiteur » et la modalité est « Sans RDV ».</w:t>
      </w:r>
    </w:p>
    <w:p w14:paraId="6FE721D3" w14:textId="77777777" w:rsidR="00E85270" w:rsidRPr="00F0622B" w:rsidRDefault="006670FC">
      <w:pPr>
        <w:pStyle w:val="ListBullet"/>
        <w:rPr>
          <w:lang w:val="fr-MA"/>
        </w:rPr>
      </w:pPr>
      <w:r w:rsidRPr="00F0622B">
        <w:rPr>
          <w:lang w:val="fr-MA"/>
        </w:rPr>
        <w:t>Si l’activité SAV Cuivre classique est « PLI », alors elle correspond à « Prélocaliser en ligne » et la modalité est « Sans RDV ».</w:t>
      </w:r>
    </w:p>
    <w:p w14:paraId="11097E09" w14:textId="77777777" w:rsidR="00E85270" w:rsidRPr="00F0622B" w:rsidRDefault="006670FC">
      <w:pPr>
        <w:pStyle w:val="ListBullet"/>
        <w:rPr>
          <w:lang w:val="fr-MA"/>
        </w:rPr>
      </w:pPr>
      <w:r w:rsidRPr="00F0622B">
        <w:rPr>
          <w:lang w:val="fr-MA"/>
        </w:rPr>
        <w:t>Si l’activité SAV Cuivre classique est « EMA », alors elle correspond à « Ligne professionnelle avec routeur privé » et la modalité est « Sans RDV ».</w:t>
      </w:r>
    </w:p>
    <w:p w14:paraId="3434E5C7" w14:textId="77777777" w:rsidR="00E85270" w:rsidRPr="00F0622B" w:rsidRDefault="006670FC">
      <w:pPr>
        <w:pStyle w:val="ListBullet"/>
        <w:rPr>
          <w:lang w:val="fr-MA"/>
        </w:rPr>
      </w:pPr>
      <w:r w:rsidRPr="00F0622B">
        <w:rPr>
          <w:lang w:val="fr-MA"/>
        </w:rPr>
        <w:t>Si l’activité SAV Cuivre classique est « DET - MNT », alors elle correspond à « Dommage fait sur le réseau par un tiers » et la modalité est « Sans RDV ».</w:t>
      </w:r>
    </w:p>
    <w:p w14:paraId="6C5FDA35" w14:textId="77777777" w:rsidR="00E85270" w:rsidRPr="00F0622B" w:rsidRDefault="006670FC">
      <w:pPr>
        <w:pStyle w:val="ListBullet"/>
        <w:rPr>
          <w:lang w:val="fr-MA"/>
        </w:rPr>
      </w:pPr>
      <w:r w:rsidRPr="00F0622B">
        <w:rPr>
          <w:lang w:val="fr-MA"/>
        </w:rPr>
        <w:t>Si l’activité SAV Cuivre classique est « PBR », alors elle correspond à « Prélocaliser en branchement » et la modalité est « Avec RDV ».</w:t>
      </w:r>
    </w:p>
    <w:p w14:paraId="34431811" w14:textId="77777777" w:rsidR="00E85270" w:rsidRPr="00F0622B" w:rsidRDefault="006670FC">
      <w:pPr>
        <w:pStyle w:val="ListBullet"/>
        <w:rPr>
          <w:lang w:val="fr-MA"/>
        </w:rPr>
      </w:pPr>
      <w:r w:rsidRPr="00F0622B">
        <w:rPr>
          <w:lang w:val="fr-MA"/>
        </w:rPr>
        <w:t>Si l’activité SAV Cuivre classique est « PIT », alors elle correspond à « Prélocaliser en installation » et la modalité est « Avec RDV ».</w:t>
      </w:r>
    </w:p>
    <w:p w14:paraId="0CFF24E9" w14:textId="77777777" w:rsidR="00E85270" w:rsidRPr="00F0622B" w:rsidRDefault="006670FC">
      <w:pPr>
        <w:pStyle w:val="ListBullet"/>
        <w:rPr>
          <w:lang w:val="fr-MA"/>
        </w:rPr>
      </w:pPr>
      <w:r w:rsidRPr="00F0622B">
        <w:rPr>
          <w:lang w:val="fr-MA"/>
        </w:rPr>
        <w:t>Si l’activité SAV Cuivre classique est « PFC - PFE - PMS », alors elle correspond à « Prélocaliser multi-services » et la modalité est « Avec RDV ».</w:t>
      </w:r>
    </w:p>
    <w:p w14:paraId="3337C53A" w14:textId="77777777" w:rsidR="00E85270" w:rsidRPr="00F0622B" w:rsidRDefault="006670FC">
      <w:pPr>
        <w:pStyle w:val="ListBullet"/>
        <w:rPr>
          <w:lang w:val="fr-MA"/>
        </w:rPr>
      </w:pPr>
      <w:r w:rsidRPr="00F0622B">
        <w:rPr>
          <w:lang w:val="fr-MA"/>
        </w:rPr>
        <w:t>Si l’activité SAV Cuivre classique est « ESC », alors elle correspond à « Escalade client mécontent » et la modalité est « Avec RDV ».</w:t>
      </w:r>
    </w:p>
    <w:p w14:paraId="7D961FF4" w14:textId="77777777" w:rsidR="00E85270" w:rsidRPr="00F0622B" w:rsidRDefault="006670FC">
      <w:pPr>
        <w:pStyle w:val="ListBullet"/>
        <w:rPr>
          <w:lang w:val="fr-MA"/>
        </w:rPr>
      </w:pPr>
      <w:r w:rsidRPr="00F0622B">
        <w:rPr>
          <w:lang w:val="fr-MA"/>
        </w:rPr>
        <w:t>Si l’activité SAV Cuivre fiabilisation est « ADI », alors elle correspond à « Fiabilisation au RE : aide au diagnostic » et la modalité est « Sans RDV ».</w:t>
      </w:r>
    </w:p>
    <w:p w14:paraId="0354C456" w14:textId="77777777" w:rsidR="00E85270" w:rsidRPr="00F0622B" w:rsidRDefault="006670FC">
      <w:pPr>
        <w:pStyle w:val="ListBullet"/>
        <w:rPr>
          <w:lang w:val="fr-MA"/>
        </w:rPr>
      </w:pPr>
      <w:r w:rsidRPr="00F0622B">
        <w:rPr>
          <w:lang w:val="fr-MA"/>
        </w:rPr>
        <w:t>Si l’activité SAV Cuivre fiabilisation est « PPC », alors elle correspond à « Fiabilisation de la ligne jusqu’au PC » et la modalité est « Sans RDV ».</w:t>
      </w:r>
    </w:p>
    <w:p w14:paraId="65FCD1E9" w14:textId="77777777" w:rsidR="00E85270" w:rsidRPr="00F0622B" w:rsidRDefault="006670FC">
      <w:pPr>
        <w:pStyle w:val="ListBullet"/>
        <w:rPr>
          <w:lang w:val="fr-MA"/>
        </w:rPr>
      </w:pPr>
      <w:r w:rsidRPr="00F0622B">
        <w:rPr>
          <w:lang w:val="fr-MA"/>
        </w:rPr>
        <w:t>Si l’activité SAV Cuivre fiabilisation est « CPC », alors elle correspond à « Fiabilisation de la ligne jusqu’au PC avec technicien autre opérateur » et la modalité est « Sans RDV ».</w:t>
      </w:r>
    </w:p>
    <w:p w14:paraId="2F0DBA1B" w14:textId="77777777" w:rsidR="00E85270" w:rsidRPr="00F0622B" w:rsidRDefault="006670FC">
      <w:pPr>
        <w:pStyle w:val="ListBullet"/>
        <w:rPr>
          <w:lang w:val="fr-MA"/>
        </w:rPr>
      </w:pPr>
      <w:r w:rsidRPr="00F0622B">
        <w:rPr>
          <w:lang w:val="fr-MA"/>
        </w:rPr>
        <w:t>Si l’activité SAV Cuivre fiabilisation est « PFO », alors elle correspond à « Fiabilisation de ligne jusqu’au DTI » et la modalité est « Avec RDV ».</w:t>
      </w:r>
    </w:p>
    <w:p w14:paraId="3CA95BDA" w14:textId="77777777" w:rsidR="00E85270" w:rsidRPr="00F0622B" w:rsidRDefault="006670FC">
      <w:pPr>
        <w:pStyle w:val="ListBullet"/>
        <w:rPr>
          <w:lang w:val="fr-MA"/>
        </w:rPr>
      </w:pPr>
      <w:r w:rsidRPr="00F0622B">
        <w:rPr>
          <w:lang w:val="fr-MA"/>
        </w:rPr>
        <w:t>Si l’activité SAV Cuivre fiabilisation est « PCC », alors elle correspond à « Fiabilisation de ligne jusqu’au DTI avec technicien autre opérateur » et la modalité est « Avec RDV ».</w:t>
      </w:r>
    </w:p>
    <w:p w14:paraId="48357CF5" w14:textId="77777777" w:rsidR="00E85270" w:rsidRPr="00F0622B" w:rsidRDefault="006670FC">
      <w:pPr>
        <w:pStyle w:val="ListBullet"/>
        <w:rPr>
          <w:lang w:val="fr-MA"/>
        </w:rPr>
      </w:pPr>
      <w:r w:rsidRPr="00F0622B">
        <w:rPr>
          <w:lang w:val="fr-MA"/>
        </w:rPr>
        <w:t>Si l’activité SAV Cuivre fiabilisation est « PFG / client sous contrat GTR », alors elle correspond à « Fiabilisation de ligne jusqu’au DTI » et la modalité est « Avec RDV ».</w:t>
      </w:r>
    </w:p>
    <w:p w14:paraId="470796C6" w14:textId="77777777" w:rsidR="00E85270" w:rsidRPr="00F0622B" w:rsidRDefault="006670FC">
      <w:pPr>
        <w:pStyle w:val="ListBullet"/>
        <w:rPr>
          <w:lang w:val="fr-MA"/>
        </w:rPr>
      </w:pPr>
      <w:r w:rsidRPr="00F0622B">
        <w:rPr>
          <w:lang w:val="fr-MA"/>
        </w:rPr>
        <w:t>Si l’activité SAV Cuivre fiabilisation est « PCG / client sous contrat GTR », alors elle correspond à « Fiabilisation de ligne jusqu’au DTI avec technicien autre opérateur » et la modalité est « Avec RDV ».</w:t>
      </w:r>
    </w:p>
    <w:p w14:paraId="0930069F" w14:textId="77777777" w:rsidR="00E85270" w:rsidRPr="00F0622B" w:rsidRDefault="006670FC">
      <w:pPr>
        <w:pStyle w:val="ListBullet"/>
        <w:rPr>
          <w:lang w:val="fr-MA"/>
        </w:rPr>
      </w:pPr>
      <w:r w:rsidRPr="00F0622B">
        <w:rPr>
          <w:lang w:val="fr-MA"/>
        </w:rPr>
        <w:t>Si l’activité SAV Cuivre fiabilisation est « EXB - EXC », alors elle correspond à « Expertise contradictoire avec technicien autre opérateur » et la modalité est « Avec RDV ».</w:t>
      </w:r>
    </w:p>
    <w:p w14:paraId="127AA954" w14:textId="77777777" w:rsidR="00E85270" w:rsidRPr="00F0622B" w:rsidRDefault="006670FC">
      <w:pPr>
        <w:pStyle w:val="ListBullet"/>
        <w:rPr>
          <w:lang w:val="fr-MA"/>
        </w:rPr>
      </w:pPr>
      <w:r w:rsidRPr="00F0622B">
        <w:rPr>
          <w:lang w:val="fr-MA"/>
        </w:rPr>
        <w:t>Si un code appartient au bloc Production Cuivre, alors il ne doit pas être confondu avec un code produit Retail ou Wholesale.</w:t>
      </w:r>
    </w:p>
    <w:p w14:paraId="06BEAB66" w14:textId="77777777" w:rsidR="00E85270" w:rsidRPr="00F0622B" w:rsidRDefault="006670FC">
      <w:pPr>
        <w:pStyle w:val="ListBullet"/>
        <w:rPr>
          <w:lang w:val="fr-MA"/>
        </w:rPr>
      </w:pPr>
      <w:r w:rsidRPr="00F0622B">
        <w:rPr>
          <w:lang w:val="fr-MA"/>
        </w:rPr>
        <w:t>Si un code appartient au bloc Produits, alors il qualifie le produit de la ligne et non l’activité d’intervention.</w:t>
      </w:r>
    </w:p>
    <w:p w14:paraId="5BC21E27" w14:textId="77777777" w:rsidR="00E85270" w:rsidRPr="00F0622B" w:rsidRDefault="006670FC">
      <w:pPr>
        <w:pStyle w:val="ListBullet"/>
        <w:rPr>
          <w:lang w:val="fr-MA"/>
        </w:rPr>
      </w:pPr>
      <w:r w:rsidRPr="00F0622B">
        <w:rPr>
          <w:lang w:val="fr-MA"/>
        </w:rPr>
        <w:t>Si un code SAV est indiqué sous « Sans RDV », alors l’intervention ne nécessite pas de rendez-vous client selon le référentiel source.</w:t>
      </w:r>
    </w:p>
    <w:p w14:paraId="410B9D8D" w14:textId="77777777" w:rsidR="00E85270" w:rsidRPr="00F0622B" w:rsidRDefault="006670FC">
      <w:pPr>
        <w:pStyle w:val="ListBullet"/>
        <w:rPr>
          <w:lang w:val="fr-MA"/>
        </w:rPr>
      </w:pPr>
      <w:r w:rsidRPr="00F0622B">
        <w:rPr>
          <w:lang w:val="fr-MA"/>
        </w:rPr>
        <w:t>Si un code SAV est indiqué sous « Avec RDV », alors l’intervention est associée à un rendez-vous client selon le référentiel source.</w:t>
      </w:r>
    </w:p>
    <w:p w14:paraId="75A80CD3" w14:textId="77777777" w:rsidR="00E85270" w:rsidRPr="00F0622B" w:rsidRDefault="006670FC">
      <w:pPr>
        <w:pStyle w:val="ListBullet"/>
        <w:rPr>
          <w:lang w:val="fr-MA"/>
        </w:rPr>
      </w:pPr>
      <w:r w:rsidRPr="00F0622B">
        <w:rPr>
          <w:lang w:val="fr-MA"/>
        </w:rPr>
        <w:t>Si le code contient plusieurs variantes séparées par un tiret ou une barre, alors conserver toutes les variantes comme libellés possibles.</w:t>
      </w:r>
    </w:p>
    <w:p w14:paraId="4B00FC5A" w14:textId="77777777" w:rsidR="00E85270" w:rsidRPr="00F0622B" w:rsidRDefault="006670FC">
      <w:pPr>
        <w:pStyle w:val="Heading1"/>
        <w:rPr>
          <w:lang w:val="fr-MA"/>
        </w:rPr>
      </w:pPr>
      <w:r w:rsidRPr="00F0622B">
        <w:rPr>
          <w:lang w:val="fr-MA"/>
        </w:rPr>
        <w:lastRenderedPageBreak/>
        <w:t>9. Points de vigilance et validations nécessaires</w:t>
      </w:r>
    </w:p>
    <w:p w14:paraId="7FDDF2B7" w14:textId="77777777" w:rsidR="00E85270" w:rsidRPr="00F0622B" w:rsidRDefault="006670FC">
      <w:pPr>
        <w:pStyle w:val="ListBullet"/>
        <w:rPr>
          <w:lang w:val="fr-MA"/>
        </w:rPr>
      </w:pPr>
      <w:r w:rsidRPr="00F0622B">
        <w:rPr>
          <w:lang w:val="fr-MA"/>
        </w:rPr>
        <w:t>La feuille est un référentiel de codes et descriptions, pas un mode opératoire détaillé.</w:t>
      </w:r>
    </w:p>
    <w:p w14:paraId="00B55783" w14:textId="77777777" w:rsidR="00E85270" w:rsidRPr="00F0622B" w:rsidRDefault="006670FC">
      <w:pPr>
        <w:pStyle w:val="ListBullet"/>
        <w:rPr>
          <w:lang w:val="fr-MA"/>
        </w:rPr>
      </w:pPr>
      <w:r w:rsidRPr="00F0622B">
        <w:rPr>
          <w:lang w:val="fr-MA"/>
        </w:rPr>
        <w:t>Certains codes contiennent plusieurs variantes : EPR dit d’accès / EPR dit de service, LML / LMC, DET / MNT, PFC / PFE / PMS, EXB / EXC, VGT / VGN.</w:t>
      </w:r>
    </w:p>
    <w:p w14:paraId="47EAE7F9" w14:textId="77777777" w:rsidR="00E85270" w:rsidRPr="00F0622B" w:rsidRDefault="006670FC">
      <w:pPr>
        <w:pStyle w:val="ListBullet"/>
        <w:rPr>
          <w:lang w:val="fr-MA"/>
        </w:rPr>
      </w:pPr>
      <w:r w:rsidRPr="00F0622B">
        <w:rPr>
          <w:lang w:val="fr-MA"/>
        </w:rPr>
        <w:t>Les acronymes réseau RE, SR, PC et DTI doivent être validés si un glossaire officiel existe.</w:t>
      </w:r>
    </w:p>
    <w:p w14:paraId="19D21BD2" w14:textId="77777777" w:rsidR="00E85270" w:rsidRPr="00F0622B" w:rsidRDefault="006670FC">
      <w:pPr>
        <w:pStyle w:val="ListBullet"/>
        <w:rPr>
          <w:lang w:val="fr-MA"/>
        </w:rPr>
      </w:pPr>
      <w:r w:rsidRPr="00F0622B">
        <w:rPr>
          <w:lang w:val="fr-MA"/>
        </w:rPr>
        <w:t>Les articles liés doivent être complétés vers les procédures détaillées de production, SAV et fiabilisation Cuivre.</w:t>
      </w:r>
    </w:p>
    <w:p w14:paraId="2C81F67F" w14:textId="77777777" w:rsidR="00E85270" w:rsidRPr="00F0622B" w:rsidRDefault="006670FC">
      <w:pPr>
        <w:pStyle w:val="ListBullet"/>
        <w:rPr>
          <w:lang w:val="fr-MA"/>
        </w:rPr>
      </w:pPr>
      <w:r w:rsidRPr="00F0622B">
        <w:rPr>
          <w:lang w:val="fr-MA"/>
        </w:rPr>
        <w:t>Aucune image intégrée n’a été détectée dans le classeur.</w:t>
      </w:r>
    </w:p>
    <w:p w14:paraId="10DA2A40" w14:textId="77777777" w:rsidR="00E85270" w:rsidRPr="00F0622B" w:rsidRDefault="006670FC">
      <w:pPr>
        <w:pStyle w:val="ListBullet"/>
        <w:rPr>
          <w:lang w:val="fr-MA"/>
        </w:rPr>
      </w:pPr>
      <w:r w:rsidRPr="00F0622B">
        <w:rPr>
          <w:lang w:val="fr-MA"/>
        </w:rPr>
        <w:t>Les libellés ont été légèrement normalisés typographiquement sans modifier les codes ni le sens métier.</w:t>
      </w:r>
    </w:p>
    <w:p w14:paraId="1C939100" w14:textId="77777777" w:rsidR="00E85270" w:rsidRDefault="006670FC">
      <w:pPr>
        <w:pStyle w:val="Heading1"/>
      </w:pPr>
      <w:r>
        <w:t>10. Description textuelle des éléments visuels</w:t>
      </w:r>
    </w:p>
    <w:p w14:paraId="642E65DE" w14:textId="77777777" w:rsidR="00E85270" w:rsidRPr="00F0622B" w:rsidRDefault="006670FC">
      <w:pPr>
        <w:pStyle w:val="ListBullet"/>
        <w:rPr>
          <w:lang w:val="fr-MA"/>
        </w:rPr>
      </w:pPr>
      <w:r w:rsidRPr="00F0622B">
        <w:rPr>
          <w:lang w:val="fr-MA"/>
        </w:rPr>
        <w:t>La feuille ne contient pas d’image intégrée détectée.</w:t>
      </w:r>
    </w:p>
    <w:p w14:paraId="6306F0AE" w14:textId="77777777" w:rsidR="00E85270" w:rsidRPr="00F0622B" w:rsidRDefault="006670FC">
      <w:pPr>
        <w:pStyle w:val="ListBullet"/>
        <w:rPr>
          <w:lang w:val="fr-MA"/>
        </w:rPr>
      </w:pPr>
      <w:r w:rsidRPr="00F0622B">
        <w:rPr>
          <w:lang w:val="fr-MA"/>
        </w:rPr>
        <w:t>Le titre « Activité et Produit Cuivre » est affiché en très grande police et en gras ; il définit le sujet principal du document.</w:t>
      </w:r>
    </w:p>
    <w:p w14:paraId="1C4C26CB" w14:textId="77777777" w:rsidR="00E85270" w:rsidRPr="00F0622B" w:rsidRDefault="006670FC">
      <w:pPr>
        <w:pStyle w:val="ListBullet"/>
        <w:rPr>
          <w:lang w:val="fr-MA"/>
        </w:rPr>
      </w:pPr>
      <w:r w:rsidRPr="00F0622B">
        <w:rPr>
          <w:lang w:val="fr-MA"/>
        </w:rPr>
        <w:t>Le tableau est organisé en blocs visuels : Production Cuivre, Produit, SAV Cuivre classique et SAV Cuivre fiabilisation.</w:t>
      </w:r>
    </w:p>
    <w:p w14:paraId="3078FC95" w14:textId="77777777" w:rsidR="00E85270" w:rsidRPr="00F0622B" w:rsidRDefault="006670FC">
      <w:pPr>
        <w:pStyle w:val="ListBullet"/>
        <w:rPr>
          <w:lang w:val="fr-MA"/>
        </w:rPr>
      </w:pPr>
      <w:r w:rsidRPr="00F0622B">
        <w:rPr>
          <w:lang w:val="fr-MA"/>
        </w:rPr>
        <w:t>Les colonnes principales sont « Activités », « Description », « Produits » et « Description ».</w:t>
      </w:r>
    </w:p>
    <w:p w14:paraId="2C7EBADE" w14:textId="77777777" w:rsidR="00E85270" w:rsidRPr="00F0622B" w:rsidRDefault="006670FC">
      <w:pPr>
        <w:pStyle w:val="ListBullet"/>
        <w:rPr>
          <w:lang w:val="fr-MA"/>
        </w:rPr>
      </w:pPr>
      <w:r w:rsidRPr="00F0622B">
        <w:rPr>
          <w:lang w:val="fr-MA"/>
        </w:rPr>
        <w:t>Les intitulés de blocs comme « RETAILS », « Wholesales », « Sans RDV » et « Avec RDV » servent de catégories métier et ont été transformés en sections textuelles.</w:t>
      </w:r>
    </w:p>
    <w:p w14:paraId="14D3AF37" w14:textId="77777777" w:rsidR="00E85270" w:rsidRPr="00F0622B" w:rsidRDefault="006670FC">
      <w:pPr>
        <w:pStyle w:val="Heading1"/>
        <w:rPr>
          <w:lang w:val="fr-MA"/>
        </w:rPr>
      </w:pPr>
      <w:r w:rsidRPr="00F0622B">
        <w:rPr>
          <w:lang w:val="fr-MA"/>
        </w:rPr>
        <w:t>11. FAQ opérationnelle</w:t>
      </w:r>
    </w:p>
    <w:p w14:paraId="17F59F49" w14:textId="77777777" w:rsidR="00E85270" w:rsidRPr="00F0622B" w:rsidRDefault="006670FC">
      <w:pPr>
        <w:rPr>
          <w:lang w:val="fr-MA"/>
        </w:rPr>
      </w:pPr>
      <w:r w:rsidRPr="00F0622B">
        <w:rPr>
          <w:b/>
          <w:lang w:val="fr-MA"/>
        </w:rPr>
        <w:t>Que signifie R02 ?</w:t>
      </w:r>
    </w:p>
    <w:p w14:paraId="44EC5FE1" w14:textId="77777777" w:rsidR="00E85270" w:rsidRPr="00F0622B" w:rsidRDefault="006670FC">
      <w:pPr>
        <w:rPr>
          <w:lang w:val="fr-MA"/>
        </w:rPr>
      </w:pPr>
      <w:r w:rsidRPr="00F0622B">
        <w:rPr>
          <w:lang w:val="fr-MA"/>
        </w:rPr>
        <w:t>R02 correspond au câblage de la ligne au RE.</w:t>
      </w:r>
    </w:p>
    <w:p w14:paraId="3B270298" w14:textId="77777777" w:rsidR="00E85270" w:rsidRPr="00F0622B" w:rsidRDefault="006670FC">
      <w:pPr>
        <w:rPr>
          <w:lang w:val="fr-MA"/>
        </w:rPr>
      </w:pPr>
      <w:r w:rsidRPr="00F0622B">
        <w:rPr>
          <w:b/>
          <w:lang w:val="fr-MA"/>
        </w:rPr>
        <w:t>Que signifie R03 ?</w:t>
      </w:r>
    </w:p>
    <w:p w14:paraId="629B6279" w14:textId="77777777" w:rsidR="00E85270" w:rsidRPr="00F0622B" w:rsidRDefault="006670FC">
      <w:pPr>
        <w:rPr>
          <w:lang w:val="fr-MA"/>
        </w:rPr>
      </w:pPr>
      <w:r w:rsidRPr="00F0622B">
        <w:rPr>
          <w:lang w:val="fr-MA"/>
        </w:rPr>
        <w:t>R03 correspond au câblage de la ligne au RE et au SR.</w:t>
      </w:r>
    </w:p>
    <w:p w14:paraId="7E1DB350" w14:textId="77777777" w:rsidR="00E85270" w:rsidRPr="00F0622B" w:rsidRDefault="006670FC">
      <w:pPr>
        <w:rPr>
          <w:lang w:val="fr-MA"/>
        </w:rPr>
      </w:pPr>
      <w:r w:rsidRPr="00F0622B">
        <w:rPr>
          <w:b/>
          <w:lang w:val="fr-MA"/>
        </w:rPr>
        <w:t>Que signifie R04 ?</w:t>
      </w:r>
    </w:p>
    <w:p w14:paraId="547511D3" w14:textId="77777777" w:rsidR="00E85270" w:rsidRPr="00F0622B" w:rsidRDefault="006670FC">
      <w:pPr>
        <w:rPr>
          <w:lang w:val="fr-MA"/>
        </w:rPr>
      </w:pPr>
      <w:r w:rsidRPr="00F0622B">
        <w:rPr>
          <w:lang w:val="fr-MA"/>
        </w:rPr>
        <w:t>R04 correspond au câblage de la ligne au RE, au SR et au PC.</w:t>
      </w:r>
    </w:p>
    <w:p w14:paraId="2A39BEF8" w14:textId="77777777" w:rsidR="00E85270" w:rsidRPr="00F0622B" w:rsidRDefault="006670FC">
      <w:pPr>
        <w:rPr>
          <w:lang w:val="fr-MA"/>
        </w:rPr>
      </w:pPr>
      <w:r w:rsidRPr="00F0622B">
        <w:rPr>
          <w:b/>
          <w:lang w:val="fr-MA"/>
        </w:rPr>
        <w:t>Que signifie R10 ?</w:t>
      </w:r>
    </w:p>
    <w:p w14:paraId="045FF87A" w14:textId="77777777" w:rsidR="00E85270" w:rsidRPr="00F0622B" w:rsidRDefault="006670FC">
      <w:pPr>
        <w:rPr>
          <w:lang w:val="fr-MA"/>
        </w:rPr>
      </w:pPr>
      <w:r w:rsidRPr="00F0622B">
        <w:rPr>
          <w:lang w:val="fr-MA"/>
        </w:rPr>
        <w:t>R10 correspond au câblage de la ligne au RE, au SR, au PC et à la pose de la DTI.</w:t>
      </w:r>
    </w:p>
    <w:p w14:paraId="70CC25A0" w14:textId="77777777" w:rsidR="00E85270" w:rsidRPr="00F0622B" w:rsidRDefault="006670FC">
      <w:pPr>
        <w:rPr>
          <w:lang w:val="fr-MA"/>
        </w:rPr>
      </w:pPr>
      <w:r w:rsidRPr="00F0622B">
        <w:rPr>
          <w:b/>
          <w:lang w:val="fr-MA"/>
        </w:rPr>
        <w:t>Que signifie TEL ?</w:t>
      </w:r>
    </w:p>
    <w:p w14:paraId="62CC6C00" w14:textId="77777777" w:rsidR="00E85270" w:rsidRPr="00F0622B" w:rsidRDefault="006670FC">
      <w:pPr>
        <w:rPr>
          <w:lang w:val="fr-MA"/>
        </w:rPr>
      </w:pPr>
      <w:r w:rsidRPr="00F0622B">
        <w:rPr>
          <w:lang w:val="fr-MA"/>
        </w:rPr>
        <w:t>TEL correspond à une ligne téléphonique analogique.</w:t>
      </w:r>
    </w:p>
    <w:p w14:paraId="57582606" w14:textId="77777777" w:rsidR="00E85270" w:rsidRPr="00F0622B" w:rsidRDefault="006670FC">
      <w:pPr>
        <w:rPr>
          <w:lang w:val="fr-MA"/>
        </w:rPr>
      </w:pPr>
      <w:r w:rsidRPr="00F0622B">
        <w:rPr>
          <w:b/>
          <w:lang w:val="fr-MA"/>
        </w:rPr>
        <w:t>Que signifie DSL ?</w:t>
      </w:r>
    </w:p>
    <w:p w14:paraId="6BB78ED7" w14:textId="77777777" w:rsidR="00E85270" w:rsidRPr="00F0622B" w:rsidRDefault="006670FC">
      <w:pPr>
        <w:rPr>
          <w:lang w:val="fr-MA"/>
        </w:rPr>
      </w:pPr>
      <w:r w:rsidRPr="00F0622B">
        <w:rPr>
          <w:lang w:val="fr-MA"/>
        </w:rPr>
        <w:t>DSL correspond à une ligne ADSL sans VOIP.</w:t>
      </w:r>
    </w:p>
    <w:p w14:paraId="7BEFC610" w14:textId="77777777" w:rsidR="00E85270" w:rsidRPr="00F0622B" w:rsidRDefault="006670FC">
      <w:pPr>
        <w:rPr>
          <w:lang w:val="fr-MA"/>
        </w:rPr>
      </w:pPr>
      <w:r w:rsidRPr="00F0622B">
        <w:rPr>
          <w:b/>
          <w:lang w:val="fr-MA"/>
        </w:rPr>
        <w:t>Que signifie NNU ?</w:t>
      </w:r>
    </w:p>
    <w:p w14:paraId="388E4CAC" w14:textId="77777777" w:rsidR="00E85270" w:rsidRPr="00F0622B" w:rsidRDefault="006670FC">
      <w:pPr>
        <w:rPr>
          <w:lang w:val="fr-MA"/>
        </w:rPr>
      </w:pPr>
      <w:r w:rsidRPr="00F0622B">
        <w:rPr>
          <w:lang w:val="fr-MA"/>
        </w:rPr>
        <w:lastRenderedPageBreak/>
        <w:t>NNU correspond à une ligne ADSL avec VOIP.</w:t>
      </w:r>
    </w:p>
    <w:p w14:paraId="46203BE0" w14:textId="77777777" w:rsidR="00E85270" w:rsidRPr="00F0622B" w:rsidRDefault="006670FC">
      <w:pPr>
        <w:rPr>
          <w:lang w:val="fr-MA"/>
        </w:rPr>
      </w:pPr>
      <w:r w:rsidRPr="00F0622B">
        <w:rPr>
          <w:b/>
          <w:lang w:val="fr-MA"/>
        </w:rPr>
        <w:t>Que signifie DGT ?</w:t>
      </w:r>
    </w:p>
    <w:p w14:paraId="5DA5CE99" w14:textId="77777777" w:rsidR="00E85270" w:rsidRPr="00F0622B" w:rsidRDefault="006670FC">
      <w:pPr>
        <w:rPr>
          <w:lang w:val="fr-MA"/>
        </w:rPr>
      </w:pPr>
      <w:r w:rsidRPr="00F0622B">
        <w:rPr>
          <w:lang w:val="fr-MA"/>
        </w:rPr>
        <w:t>DGT correspond à une ligne en dégroupage total avec TV, téléphone et Internet chez un autre opérateur.</w:t>
      </w:r>
    </w:p>
    <w:p w14:paraId="3CF3B5B3" w14:textId="77777777" w:rsidR="00E85270" w:rsidRPr="00F0622B" w:rsidRDefault="006670FC">
      <w:pPr>
        <w:rPr>
          <w:lang w:val="fr-MA"/>
        </w:rPr>
      </w:pPr>
      <w:r w:rsidRPr="00F0622B">
        <w:rPr>
          <w:b/>
          <w:lang w:val="fr-MA"/>
        </w:rPr>
        <w:t>Quelles activités SAV Cuivre sont sans RDV ?</w:t>
      </w:r>
    </w:p>
    <w:p w14:paraId="6C8E6001" w14:textId="77777777" w:rsidR="00E85270" w:rsidRPr="00F0622B" w:rsidRDefault="006670FC">
      <w:pPr>
        <w:rPr>
          <w:lang w:val="fr-MA"/>
        </w:rPr>
      </w:pPr>
      <w:r w:rsidRPr="00F0622B">
        <w:rPr>
          <w:lang w:val="fr-MA"/>
        </w:rPr>
        <w:t>PRE, PLI, EMA et DET/MNT sont indiquées sans RDV dans le SAV Cuivre classique. ADI, PPC et CPC sont indiquées sans RDV dans le SAV Cuivre fiabilisation.</w:t>
      </w:r>
    </w:p>
    <w:p w14:paraId="2D05E73F" w14:textId="77777777" w:rsidR="00E85270" w:rsidRPr="00F0622B" w:rsidRDefault="006670FC">
      <w:pPr>
        <w:rPr>
          <w:lang w:val="fr-MA"/>
        </w:rPr>
      </w:pPr>
      <w:r w:rsidRPr="00F0622B">
        <w:rPr>
          <w:b/>
          <w:lang w:val="fr-MA"/>
        </w:rPr>
        <w:t>Quelles activités SAV Cuivre sont avec RDV ?</w:t>
      </w:r>
    </w:p>
    <w:p w14:paraId="5685307B" w14:textId="77777777" w:rsidR="00E85270" w:rsidRPr="00F0622B" w:rsidRDefault="006670FC">
      <w:pPr>
        <w:rPr>
          <w:lang w:val="fr-MA"/>
        </w:rPr>
      </w:pPr>
      <w:r w:rsidRPr="00F0622B">
        <w:rPr>
          <w:lang w:val="fr-MA"/>
        </w:rPr>
        <w:t>PBR, PIT, PFC/PFE/PMS et ESC sont indiquées avec RDV dans le SAV classique. PFO, PCC, PFG, PCG, EXB et EXC sont indiquées avec RDV dans la fiabilisation.</w:t>
      </w:r>
    </w:p>
    <w:p w14:paraId="4EA1BB4B" w14:textId="77777777" w:rsidR="00E85270" w:rsidRPr="00F0622B" w:rsidRDefault="006670FC">
      <w:pPr>
        <w:rPr>
          <w:lang w:val="fr-MA"/>
        </w:rPr>
      </w:pPr>
      <w:r w:rsidRPr="00F0622B">
        <w:rPr>
          <w:b/>
          <w:lang w:val="fr-MA"/>
        </w:rPr>
        <w:t>Que signifie PFO ?</w:t>
      </w:r>
    </w:p>
    <w:p w14:paraId="2D9B1991" w14:textId="77777777" w:rsidR="00E85270" w:rsidRPr="00F0622B" w:rsidRDefault="006670FC">
      <w:pPr>
        <w:rPr>
          <w:lang w:val="fr-MA"/>
        </w:rPr>
      </w:pPr>
      <w:r w:rsidRPr="00F0622B">
        <w:rPr>
          <w:lang w:val="fr-MA"/>
        </w:rPr>
        <w:t>PFO correspond à une fiabilisation de ligne jusqu’au DTI.</w:t>
      </w:r>
    </w:p>
    <w:p w14:paraId="3230AA0A" w14:textId="77777777" w:rsidR="00E85270" w:rsidRPr="00F0622B" w:rsidRDefault="006670FC">
      <w:pPr>
        <w:rPr>
          <w:lang w:val="fr-MA"/>
        </w:rPr>
      </w:pPr>
      <w:r w:rsidRPr="00F0622B">
        <w:rPr>
          <w:b/>
          <w:lang w:val="fr-MA"/>
        </w:rPr>
        <w:t>Que signifie EXB ou EXC ?</w:t>
      </w:r>
    </w:p>
    <w:p w14:paraId="0FF81DB9" w14:textId="77777777" w:rsidR="00E85270" w:rsidRPr="00F0622B" w:rsidRDefault="006670FC">
      <w:pPr>
        <w:rPr>
          <w:lang w:val="fr-MA"/>
        </w:rPr>
      </w:pPr>
      <w:r w:rsidRPr="00F0622B">
        <w:rPr>
          <w:lang w:val="fr-MA"/>
        </w:rPr>
        <w:t>EXB / EXC correspond à une expertise contradictoire avec technicien autre opérateur.</w:t>
      </w:r>
    </w:p>
    <w:p w14:paraId="3C98FEC0" w14:textId="77777777" w:rsidR="00E85270" w:rsidRPr="00F0622B" w:rsidRDefault="006670FC">
      <w:pPr>
        <w:pStyle w:val="Heading1"/>
        <w:rPr>
          <w:lang w:val="fr-MA"/>
        </w:rPr>
      </w:pPr>
      <w:r w:rsidRPr="00F0622B">
        <w:rPr>
          <w:lang w:val="fr-MA"/>
        </w:rPr>
        <w:t>12. Notes de transformation depuis Excel</w:t>
      </w:r>
    </w:p>
    <w:p w14:paraId="5471DC99" w14:textId="77777777" w:rsidR="00E85270" w:rsidRPr="00F0622B" w:rsidRDefault="006670FC">
      <w:pPr>
        <w:rPr>
          <w:lang w:val="fr-MA"/>
        </w:rPr>
      </w:pPr>
      <w:r w:rsidRPr="00F0622B">
        <w:rPr>
          <w:lang w:val="fr-MA"/>
        </w:rPr>
        <w:t>La feuille Excel contient principalement des tableaux de référence. Les tableaux ont été convertis en connaissance textuelle structurée : les blocs visuels sont devenus des sections métier, les codes ont été conservés exactement, les descriptions ont été reformulées lorsque nécessaire, et les relations entre code, famille, modalité et signification ont été converties en règles explicites et FAQ pour améliorer la recherche sémantique et l’utilisation par chatbot.</w:t>
      </w:r>
    </w:p>
    <w:p w14:paraId="2F28B30C" w14:textId="77777777" w:rsidR="00E85270" w:rsidRDefault="006670FC">
      <w:pPr>
        <w:pStyle w:val="Heading1"/>
      </w:pPr>
      <w:r>
        <w:t>13. Historique des versions</w:t>
      </w:r>
    </w:p>
    <w:tbl>
      <w:tblPr>
        <w:tblStyle w:val="TableGrid"/>
        <w:tblW w:w="0" w:type="auto"/>
        <w:tblLook w:val="04A0" w:firstRow="1" w:lastRow="0" w:firstColumn="1" w:lastColumn="0" w:noHBand="0" w:noVBand="1"/>
      </w:tblPr>
      <w:tblGrid>
        <w:gridCol w:w="2160"/>
        <w:gridCol w:w="2160"/>
        <w:gridCol w:w="2160"/>
        <w:gridCol w:w="2160"/>
      </w:tblGrid>
      <w:tr w:rsidR="00E85270" w14:paraId="5F36119B" w14:textId="77777777">
        <w:tc>
          <w:tcPr>
            <w:tcW w:w="2160" w:type="dxa"/>
          </w:tcPr>
          <w:p w14:paraId="4769A88D" w14:textId="77777777" w:rsidR="00E85270" w:rsidRDefault="006670FC">
            <w:r>
              <w:t>Version</w:t>
            </w:r>
          </w:p>
        </w:tc>
        <w:tc>
          <w:tcPr>
            <w:tcW w:w="2160" w:type="dxa"/>
          </w:tcPr>
          <w:p w14:paraId="3B741738" w14:textId="77777777" w:rsidR="00E85270" w:rsidRDefault="006670FC">
            <w:r>
              <w:t>Date</w:t>
            </w:r>
          </w:p>
        </w:tc>
        <w:tc>
          <w:tcPr>
            <w:tcW w:w="2160" w:type="dxa"/>
          </w:tcPr>
          <w:p w14:paraId="6FAB8BB1" w14:textId="77777777" w:rsidR="00E85270" w:rsidRDefault="006670FC">
            <w:r>
              <w:t>Modification</w:t>
            </w:r>
          </w:p>
        </w:tc>
        <w:tc>
          <w:tcPr>
            <w:tcW w:w="2160" w:type="dxa"/>
          </w:tcPr>
          <w:p w14:paraId="231B0907" w14:textId="77777777" w:rsidR="00E85270" w:rsidRDefault="006670FC">
            <w:r>
              <w:t>Validateur</w:t>
            </w:r>
          </w:p>
        </w:tc>
      </w:tr>
      <w:tr w:rsidR="00E85270" w14:paraId="5F902EFD" w14:textId="77777777">
        <w:tc>
          <w:tcPr>
            <w:tcW w:w="2160" w:type="dxa"/>
          </w:tcPr>
          <w:p w14:paraId="384E4CC3" w14:textId="77777777" w:rsidR="00E85270" w:rsidRDefault="006670FC">
            <w:r>
              <w:t>1.0</w:t>
            </w:r>
          </w:p>
        </w:tc>
        <w:tc>
          <w:tcPr>
            <w:tcW w:w="2160" w:type="dxa"/>
          </w:tcPr>
          <w:p w14:paraId="2EE3AC6F" w14:textId="77777777" w:rsidR="00E85270" w:rsidRDefault="006670FC">
            <w:r>
              <w:t>09/06/2026</w:t>
            </w:r>
          </w:p>
        </w:tc>
        <w:tc>
          <w:tcPr>
            <w:tcW w:w="2160" w:type="dxa"/>
          </w:tcPr>
          <w:p w14:paraId="6F5ADEC3" w14:textId="77777777" w:rsidR="00E85270" w:rsidRPr="00F0622B" w:rsidRDefault="006670FC">
            <w:pPr>
              <w:rPr>
                <w:lang w:val="fr-MA"/>
              </w:rPr>
            </w:pPr>
            <w:r w:rsidRPr="00F0622B">
              <w:rPr>
                <w:lang w:val="fr-MA"/>
              </w:rPr>
              <w:t>Création initiale depuis activite cuivre.xlsx / feuille Activité Cuivre</w:t>
            </w:r>
          </w:p>
        </w:tc>
        <w:tc>
          <w:tcPr>
            <w:tcW w:w="2160" w:type="dxa"/>
          </w:tcPr>
          <w:p w14:paraId="0C20C0C6" w14:textId="77777777" w:rsidR="00E85270" w:rsidRDefault="006670FC">
            <w:r>
              <w:t>À compléter</w:t>
            </w:r>
          </w:p>
        </w:tc>
      </w:tr>
    </w:tbl>
    <w:p w14:paraId="39678F8E" w14:textId="77777777" w:rsidR="00082A36" w:rsidRDefault="00082A36"/>
    <w:sectPr w:rsidR="00082A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7020585">
    <w:abstractNumId w:val="8"/>
  </w:num>
  <w:num w:numId="2" w16cid:durableId="154608242">
    <w:abstractNumId w:val="6"/>
  </w:num>
  <w:num w:numId="3" w16cid:durableId="1065108217">
    <w:abstractNumId w:val="5"/>
  </w:num>
  <w:num w:numId="4" w16cid:durableId="1759213409">
    <w:abstractNumId w:val="4"/>
  </w:num>
  <w:num w:numId="5" w16cid:durableId="1977835261">
    <w:abstractNumId w:val="7"/>
  </w:num>
  <w:num w:numId="6" w16cid:durableId="708341920">
    <w:abstractNumId w:val="3"/>
  </w:num>
  <w:num w:numId="7" w16cid:durableId="1646545794">
    <w:abstractNumId w:val="2"/>
  </w:num>
  <w:num w:numId="8" w16cid:durableId="1462378810">
    <w:abstractNumId w:val="1"/>
  </w:num>
  <w:num w:numId="9" w16cid:durableId="758915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A36"/>
    <w:rsid w:val="000D25FC"/>
    <w:rsid w:val="0015074B"/>
    <w:rsid w:val="0029639D"/>
    <w:rsid w:val="00326F90"/>
    <w:rsid w:val="006670FC"/>
    <w:rsid w:val="006716F9"/>
    <w:rsid w:val="00AA1D8D"/>
    <w:rsid w:val="00AF37CC"/>
    <w:rsid w:val="00B32CC4"/>
    <w:rsid w:val="00B47730"/>
    <w:rsid w:val="00BC2FB3"/>
    <w:rsid w:val="00C701E4"/>
    <w:rsid w:val="00CB0664"/>
    <w:rsid w:val="00CC119C"/>
    <w:rsid w:val="00DC6B41"/>
    <w:rsid w:val="00E85270"/>
    <w:rsid w:val="00F062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FC4D3"/>
  <w14:defaultImageDpi w14:val="300"/>
  <w15:docId w15:val="{609A1D72-32FC-45F0-812E-B749DD9FF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2912</Words>
  <Characters>16021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Badreddine  LECHHAB</cp:lastModifiedBy>
  <cp:revision>5</cp:revision>
  <dcterms:created xsi:type="dcterms:W3CDTF">2026-06-10T08:27:00Z</dcterms:created>
  <dcterms:modified xsi:type="dcterms:W3CDTF">2026-06-12T13:13:00Z</dcterms:modified>
  <cp:category/>
</cp:coreProperties>
</file>