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D6E2" w14:textId="2C0F43DF" w:rsidR="00B15D7C" w:rsidRPr="00AC1926" w:rsidRDefault="0007470D">
      <w:pPr>
        <w:jc w:val="center"/>
        <w:rPr>
          <w:lang w:val="fr-MA"/>
        </w:rPr>
      </w:pPr>
      <w:r w:rsidRPr="00AC1926">
        <w:rPr>
          <w:b/>
          <w:color w:val="1F4E79"/>
          <w:sz w:val="36"/>
          <w:lang w:val="fr-MA"/>
        </w:rPr>
        <w:t>SAV-CLOT-0</w:t>
      </w:r>
      <w:r w:rsidR="00877CD9">
        <w:rPr>
          <w:b/>
          <w:color w:val="1F4E79"/>
          <w:sz w:val="36"/>
          <w:lang w:val="fr-MA"/>
        </w:rPr>
        <w:t>16</w:t>
      </w:r>
      <w:r w:rsidRPr="00AC1926">
        <w:rPr>
          <w:b/>
          <w:color w:val="1F4E79"/>
          <w:sz w:val="36"/>
          <w:lang w:val="fr-MA"/>
        </w:rPr>
        <w:t xml:space="preserve"> – Aide à la clôture SAV fibre : typologie, codes de clôture </w:t>
      </w:r>
      <w:proofErr w:type="spellStart"/>
      <w:r w:rsidRPr="00AC1926">
        <w:rPr>
          <w:b/>
          <w:color w:val="1F4E79"/>
          <w:sz w:val="36"/>
          <w:lang w:val="fr-MA"/>
        </w:rPr>
        <w:t>Retail</w:t>
      </w:r>
      <w:proofErr w:type="spellEnd"/>
      <w:r w:rsidRPr="00AC1926">
        <w:rPr>
          <w:b/>
          <w:color w:val="1F4E79"/>
          <w:sz w:val="36"/>
          <w:lang w:val="fr-MA"/>
        </w:rPr>
        <w:t xml:space="preserve"> et </w:t>
      </w:r>
      <w:proofErr w:type="spellStart"/>
      <w:r w:rsidRPr="00AC1926">
        <w:rPr>
          <w:b/>
          <w:color w:val="1F4E79"/>
          <w:sz w:val="36"/>
          <w:lang w:val="fr-MA"/>
        </w:rPr>
        <w:t>Wholesale</w:t>
      </w:r>
      <w:proofErr w:type="spellEnd"/>
    </w:p>
    <w:p w14:paraId="13145114" w14:textId="77777777" w:rsidR="00B15D7C" w:rsidRDefault="0007470D">
      <w:pPr>
        <w:pStyle w:val="Heading1"/>
      </w:pPr>
      <w:r>
        <w:t xml:space="preserve">1. </w:t>
      </w:r>
      <w:proofErr w:type="spellStart"/>
      <w:r>
        <w:t>Métadonnées</w:t>
      </w:r>
      <w:proofErr w:type="spellEnd"/>
    </w:p>
    <w:tbl>
      <w:tblPr>
        <w:tblStyle w:val="TableGrid"/>
        <w:tblW w:w="0" w:type="auto"/>
        <w:tblLook w:val="04A0" w:firstRow="1" w:lastRow="0" w:firstColumn="1" w:lastColumn="0" w:noHBand="0" w:noVBand="1"/>
      </w:tblPr>
      <w:tblGrid>
        <w:gridCol w:w="5184"/>
        <w:gridCol w:w="5184"/>
      </w:tblGrid>
      <w:tr w:rsidR="00B15D7C" w14:paraId="5CB0AD8B" w14:textId="77777777">
        <w:tc>
          <w:tcPr>
            <w:tcW w:w="5184" w:type="dxa"/>
            <w:shd w:val="clear" w:color="auto" w:fill="D9EAF7"/>
          </w:tcPr>
          <w:p w14:paraId="0D772FDB" w14:textId="77777777" w:rsidR="00B15D7C" w:rsidRDefault="0007470D">
            <w:r>
              <w:rPr>
                <w:b/>
              </w:rPr>
              <w:t>KB-ID :</w:t>
            </w:r>
          </w:p>
        </w:tc>
        <w:tc>
          <w:tcPr>
            <w:tcW w:w="5184" w:type="dxa"/>
          </w:tcPr>
          <w:p w14:paraId="307391E4" w14:textId="5027B007" w:rsidR="00877CD9" w:rsidRDefault="0007470D" w:rsidP="00877CD9">
            <w:r>
              <w:t>SAV-CLOT-0</w:t>
            </w:r>
            <w:r w:rsidR="00877CD9">
              <w:t>16</w:t>
            </w:r>
          </w:p>
        </w:tc>
      </w:tr>
      <w:tr w:rsidR="00B15D7C" w:rsidRPr="009A0B32" w14:paraId="6EFA10C9" w14:textId="77777777">
        <w:tc>
          <w:tcPr>
            <w:tcW w:w="5184" w:type="dxa"/>
            <w:shd w:val="clear" w:color="auto" w:fill="D9EAF7"/>
          </w:tcPr>
          <w:p w14:paraId="00FEA5E9" w14:textId="77777777" w:rsidR="00B15D7C" w:rsidRDefault="0007470D">
            <w:proofErr w:type="spellStart"/>
            <w:r>
              <w:rPr>
                <w:b/>
              </w:rPr>
              <w:t>Titre</w:t>
            </w:r>
            <w:proofErr w:type="spellEnd"/>
            <w:r>
              <w:rPr>
                <w:b/>
              </w:rPr>
              <w:t xml:space="preserve"> :</w:t>
            </w:r>
          </w:p>
        </w:tc>
        <w:tc>
          <w:tcPr>
            <w:tcW w:w="5184" w:type="dxa"/>
          </w:tcPr>
          <w:p w14:paraId="442F8B26" w14:textId="77777777" w:rsidR="00B15D7C" w:rsidRPr="00AC1926" w:rsidRDefault="0007470D">
            <w:pPr>
              <w:rPr>
                <w:lang w:val="fr-MA"/>
              </w:rPr>
            </w:pPr>
            <w:r w:rsidRPr="00AC1926">
              <w:rPr>
                <w:lang w:val="fr-MA"/>
              </w:rPr>
              <w:t xml:space="preserve">Aide à la clôture SAV fibre : typologie, codes de clôture </w:t>
            </w:r>
            <w:proofErr w:type="spellStart"/>
            <w:r w:rsidRPr="00AC1926">
              <w:rPr>
                <w:lang w:val="fr-MA"/>
              </w:rPr>
              <w:t>Retail</w:t>
            </w:r>
            <w:proofErr w:type="spellEnd"/>
            <w:r w:rsidRPr="00AC1926">
              <w:rPr>
                <w:lang w:val="fr-MA"/>
              </w:rPr>
              <w:t xml:space="preserve"> et </w:t>
            </w:r>
            <w:proofErr w:type="spellStart"/>
            <w:r w:rsidRPr="00AC1926">
              <w:rPr>
                <w:lang w:val="fr-MA"/>
              </w:rPr>
              <w:t>Wholesale</w:t>
            </w:r>
            <w:proofErr w:type="spellEnd"/>
          </w:p>
        </w:tc>
      </w:tr>
      <w:tr w:rsidR="00B15D7C" w14:paraId="51E93297" w14:textId="77777777">
        <w:tc>
          <w:tcPr>
            <w:tcW w:w="5184" w:type="dxa"/>
            <w:shd w:val="clear" w:color="auto" w:fill="D9EAF7"/>
          </w:tcPr>
          <w:p w14:paraId="0A62EE7A" w14:textId="77777777" w:rsidR="00B15D7C" w:rsidRDefault="0007470D">
            <w:proofErr w:type="gramStart"/>
            <w:r>
              <w:rPr>
                <w:b/>
              </w:rPr>
              <w:t>Version :</w:t>
            </w:r>
            <w:proofErr w:type="gramEnd"/>
          </w:p>
        </w:tc>
        <w:tc>
          <w:tcPr>
            <w:tcW w:w="5184" w:type="dxa"/>
          </w:tcPr>
          <w:p w14:paraId="106370C0" w14:textId="77777777" w:rsidR="00B15D7C" w:rsidRDefault="0007470D">
            <w:r>
              <w:t>1.0</w:t>
            </w:r>
          </w:p>
        </w:tc>
      </w:tr>
      <w:tr w:rsidR="00B15D7C" w:rsidRPr="009A0B32" w14:paraId="6701833A" w14:textId="77777777">
        <w:tc>
          <w:tcPr>
            <w:tcW w:w="5184" w:type="dxa"/>
            <w:shd w:val="clear" w:color="auto" w:fill="D9EAF7"/>
          </w:tcPr>
          <w:p w14:paraId="7A46B793" w14:textId="77777777" w:rsidR="00B15D7C" w:rsidRDefault="0007470D">
            <w:r>
              <w:rPr>
                <w:b/>
              </w:rPr>
              <w:t>Source :</w:t>
            </w:r>
          </w:p>
        </w:tc>
        <w:tc>
          <w:tcPr>
            <w:tcW w:w="5184" w:type="dxa"/>
          </w:tcPr>
          <w:p w14:paraId="05FD71C0" w14:textId="0B8C0035" w:rsidR="00B15D7C" w:rsidRPr="00AC1926" w:rsidRDefault="001459C6" w:rsidP="001459C6">
            <w:pPr>
              <w:rPr>
                <w:lang w:val="fr-MA"/>
              </w:rPr>
            </w:pPr>
            <w:r w:rsidRPr="001459C6">
              <w:rPr>
                <w:lang w:val="fr-MA"/>
              </w:rPr>
              <w:t>feuille source : Aide à la clôture SAV</w:t>
            </w:r>
          </w:p>
        </w:tc>
      </w:tr>
      <w:tr w:rsidR="00B15D7C" w14:paraId="5FF3A29F" w14:textId="77777777">
        <w:tc>
          <w:tcPr>
            <w:tcW w:w="5184" w:type="dxa"/>
            <w:shd w:val="clear" w:color="auto" w:fill="D9EAF7"/>
          </w:tcPr>
          <w:p w14:paraId="401435EA" w14:textId="77777777" w:rsidR="00B15D7C" w:rsidRDefault="0007470D">
            <w:proofErr w:type="gramStart"/>
            <w:r>
              <w:rPr>
                <w:b/>
              </w:rPr>
              <w:t>Date :</w:t>
            </w:r>
            <w:proofErr w:type="gramEnd"/>
          </w:p>
        </w:tc>
        <w:tc>
          <w:tcPr>
            <w:tcW w:w="5184" w:type="dxa"/>
          </w:tcPr>
          <w:p w14:paraId="626536C9" w14:textId="77777777" w:rsidR="00B15D7C" w:rsidRDefault="0007470D">
            <w:r>
              <w:t>09/06/2026</w:t>
            </w:r>
          </w:p>
        </w:tc>
      </w:tr>
      <w:tr w:rsidR="00B15D7C" w:rsidRPr="009A0B32" w14:paraId="30EC3DBC" w14:textId="77777777">
        <w:tc>
          <w:tcPr>
            <w:tcW w:w="5184" w:type="dxa"/>
            <w:shd w:val="clear" w:color="auto" w:fill="D9EAF7"/>
          </w:tcPr>
          <w:p w14:paraId="20B2934B" w14:textId="77777777" w:rsidR="00B15D7C" w:rsidRDefault="0007470D">
            <w:r>
              <w:rPr>
                <w:b/>
              </w:rPr>
              <w:t>Tags :</w:t>
            </w:r>
          </w:p>
        </w:tc>
        <w:tc>
          <w:tcPr>
            <w:tcW w:w="5184" w:type="dxa"/>
          </w:tcPr>
          <w:p w14:paraId="7DC95C70" w14:textId="77777777" w:rsidR="00B15D7C" w:rsidRPr="00AC1926" w:rsidRDefault="0007470D">
            <w:pPr>
              <w:rPr>
                <w:lang w:val="fr-MA"/>
              </w:rPr>
            </w:pPr>
            <w:r w:rsidRPr="00AC1926">
              <w:rPr>
                <w:lang w:val="fr-MA"/>
              </w:rPr>
              <w:t xml:space="preserve">SAV, clôture SAV, fibre, typologie fibre, code clôture </w:t>
            </w:r>
            <w:proofErr w:type="spellStart"/>
            <w:r w:rsidRPr="00AC1926">
              <w:rPr>
                <w:lang w:val="fr-MA"/>
              </w:rPr>
              <w:t>Retail</w:t>
            </w:r>
            <w:proofErr w:type="spellEnd"/>
            <w:r w:rsidRPr="00AC1926">
              <w:rPr>
                <w:lang w:val="fr-MA"/>
              </w:rPr>
              <w:t xml:space="preserve">, code clôture </w:t>
            </w:r>
            <w:proofErr w:type="spellStart"/>
            <w:r w:rsidRPr="00AC1926">
              <w:rPr>
                <w:lang w:val="fr-MA"/>
              </w:rPr>
              <w:t>Wholesale</w:t>
            </w:r>
            <w:proofErr w:type="spellEnd"/>
            <w:r w:rsidRPr="00AC1926">
              <w:rPr>
                <w:lang w:val="fr-MA"/>
              </w:rPr>
              <w:t xml:space="preserve">, VLOOKUP, RECHERCHEV, aide clôture, DTI, PTO, ONT, LIVEBOX, PDC, DOP, DIP, DEF, FTO, CLI, OPT, </w:t>
            </w:r>
            <w:proofErr w:type="spellStart"/>
            <w:r w:rsidRPr="00AC1926">
              <w:rPr>
                <w:lang w:val="fr-MA"/>
              </w:rPr>
              <w:t>prélocalisation</w:t>
            </w:r>
            <w:proofErr w:type="spellEnd"/>
            <w:r w:rsidRPr="00AC1926">
              <w:rPr>
                <w:lang w:val="fr-MA"/>
              </w:rPr>
              <w:t>, code unique</w:t>
            </w:r>
          </w:p>
        </w:tc>
      </w:tr>
      <w:tr w:rsidR="00B15D7C" w14:paraId="0F7BC5E0" w14:textId="77777777">
        <w:tc>
          <w:tcPr>
            <w:tcW w:w="5184" w:type="dxa"/>
            <w:shd w:val="clear" w:color="auto" w:fill="D9EAF7"/>
          </w:tcPr>
          <w:p w14:paraId="72091150" w14:textId="77777777" w:rsidR="00B15D7C" w:rsidRDefault="0007470D">
            <w:r>
              <w:rPr>
                <w:b/>
              </w:rPr>
              <w:t xml:space="preserve">Articles </w:t>
            </w:r>
            <w:proofErr w:type="spellStart"/>
            <w:proofErr w:type="gramStart"/>
            <w:r>
              <w:rPr>
                <w:b/>
              </w:rPr>
              <w:t>liés</w:t>
            </w:r>
            <w:proofErr w:type="spellEnd"/>
            <w:r>
              <w:rPr>
                <w:b/>
              </w:rPr>
              <w:t xml:space="preserve"> :</w:t>
            </w:r>
            <w:proofErr w:type="gramEnd"/>
          </w:p>
        </w:tc>
        <w:tc>
          <w:tcPr>
            <w:tcW w:w="5184" w:type="dxa"/>
          </w:tcPr>
          <w:p w14:paraId="60EA16DB" w14:textId="6C9EE610" w:rsidR="00B15D7C" w:rsidRPr="001A3EC1" w:rsidRDefault="001A3EC1" w:rsidP="001A3EC1">
            <w:pPr>
              <w:rPr>
                <w:rFonts w:eastAsia="Times New Roman" w:cs="Arial"/>
                <w:color w:val="000000"/>
              </w:rPr>
            </w:pPr>
            <w:r>
              <w:rPr>
                <w:rFonts w:cs="Arial"/>
                <w:color w:val="000000"/>
              </w:rPr>
              <w:t>FDE-ALEA-NORM-014, FTTH-FIABILISATION-CLOTURE-007</w:t>
            </w:r>
          </w:p>
        </w:tc>
      </w:tr>
    </w:tbl>
    <w:p w14:paraId="1A62CE96" w14:textId="77777777" w:rsidR="00B15D7C" w:rsidRPr="00AC1926" w:rsidRDefault="0007470D">
      <w:pPr>
        <w:pStyle w:val="Heading1"/>
        <w:rPr>
          <w:lang w:val="fr-MA"/>
        </w:rPr>
      </w:pPr>
      <w:r w:rsidRPr="00AC1926">
        <w:rPr>
          <w:lang w:val="fr-MA"/>
        </w:rPr>
        <w:t>2. Résumé métier</w:t>
      </w:r>
    </w:p>
    <w:p w14:paraId="5B9C0A69" w14:textId="77777777" w:rsidR="00B15D7C" w:rsidRPr="00AC1926" w:rsidRDefault="0007470D">
      <w:pPr>
        <w:rPr>
          <w:lang w:val="fr-MA"/>
        </w:rPr>
      </w:pPr>
      <w:r w:rsidRPr="00AC1926">
        <w:rPr>
          <w:lang w:val="fr-MA"/>
        </w:rPr>
        <w:t xml:space="preserve">Cet article transforme la feuille « Aide à la clôture SAV » en référentiel de décision pour la clôture SAV fibre. Le fichier utilise une liste déroulante de typologies fibre ; la valeur sélectionnée est recherchée dans une table de correspondance afin d’afficher le code de clôture </w:t>
      </w:r>
      <w:proofErr w:type="spellStart"/>
      <w:r w:rsidRPr="00AC1926">
        <w:rPr>
          <w:lang w:val="fr-MA"/>
        </w:rPr>
        <w:t>Retail</w:t>
      </w:r>
      <w:proofErr w:type="spellEnd"/>
      <w:r w:rsidRPr="00AC1926">
        <w:rPr>
          <w:lang w:val="fr-MA"/>
        </w:rPr>
        <w:t xml:space="preserve">, le code de clôture </w:t>
      </w:r>
      <w:proofErr w:type="spellStart"/>
      <w:r w:rsidRPr="00AC1926">
        <w:rPr>
          <w:lang w:val="fr-MA"/>
        </w:rPr>
        <w:t>Wholesale</w:t>
      </w:r>
      <w:proofErr w:type="spellEnd"/>
      <w:r w:rsidRPr="00AC1926">
        <w:rPr>
          <w:lang w:val="fr-MA"/>
        </w:rPr>
        <w:t xml:space="preserve"> et le code unique. La table de correspondance fournie par l’utilisateur a été intégrée intégralement pour que le </w:t>
      </w:r>
      <w:proofErr w:type="spellStart"/>
      <w:r w:rsidRPr="00AC1926">
        <w:rPr>
          <w:lang w:val="fr-MA"/>
        </w:rPr>
        <w:t>chatbot</w:t>
      </w:r>
      <w:proofErr w:type="spellEnd"/>
      <w:r w:rsidRPr="00AC1926">
        <w:rPr>
          <w:lang w:val="fr-MA"/>
        </w:rPr>
        <w:t xml:space="preserve"> puisse répondre sans dépendre uniquement de la formule Excel ou de l’image.</w:t>
      </w:r>
    </w:p>
    <w:p w14:paraId="0C4847A6" w14:textId="77777777" w:rsidR="00B15D7C" w:rsidRDefault="0007470D">
      <w:pPr>
        <w:pStyle w:val="Heading1"/>
      </w:pPr>
      <w:r>
        <w:t xml:space="preserve">3. </w:t>
      </w:r>
      <w:proofErr w:type="spellStart"/>
      <w:r>
        <w:t>Connaissance</w:t>
      </w:r>
      <w:proofErr w:type="spellEnd"/>
      <w:r>
        <w:t xml:space="preserve"> </w:t>
      </w:r>
      <w:proofErr w:type="spellStart"/>
      <w:r>
        <w:t>principale</w:t>
      </w:r>
      <w:proofErr w:type="spellEnd"/>
    </w:p>
    <w:p w14:paraId="4BF15530" w14:textId="77777777" w:rsidR="00B15D7C" w:rsidRDefault="0007470D">
      <w:pPr>
        <w:pStyle w:val="Heading2"/>
      </w:pPr>
      <w:r>
        <w:t xml:space="preserve">3.1 Points </w:t>
      </w:r>
      <w:proofErr w:type="spellStart"/>
      <w:r>
        <w:t>clés</w:t>
      </w:r>
      <w:proofErr w:type="spellEnd"/>
    </w:p>
    <w:p w14:paraId="045E00E3" w14:textId="77777777" w:rsidR="00B15D7C" w:rsidRPr="00AC1926" w:rsidRDefault="0007470D">
      <w:pPr>
        <w:pStyle w:val="ListBullet"/>
        <w:rPr>
          <w:lang w:val="fr-MA"/>
        </w:rPr>
      </w:pPr>
      <w:r w:rsidRPr="00AC1926">
        <w:rPr>
          <w:lang w:val="fr-MA"/>
        </w:rPr>
        <w:t>Le fichier Aide à la clôture SAV utilise une liste déroulante de typologies fibre pour aider à choisir le code de clôture à appliquer.</w:t>
      </w:r>
    </w:p>
    <w:p w14:paraId="2554ADE7" w14:textId="77777777" w:rsidR="00B15D7C" w:rsidRPr="00AC1926" w:rsidRDefault="0007470D">
      <w:pPr>
        <w:pStyle w:val="ListBullet"/>
        <w:rPr>
          <w:lang w:val="fr-MA"/>
        </w:rPr>
      </w:pPr>
      <w:r w:rsidRPr="00AC1926">
        <w:rPr>
          <w:lang w:val="fr-MA"/>
        </w:rPr>
        <w:t>La cellule Q38 contient la typologie sélectionnée dans la liste déroulante, par exemple « Pose ou connexion » ou « Reste défaut après DTI ».</w:t>
      </w:r>
    </w:p>
    <w:p w14:paraId="3CA03B8E" w14:textId="77777777" w:rsidR="00B15D7C" w:rsidRPr="00AC1926" w:rsidRDefault="0007470D">
      <w:pPr>
        <w:pStyle w:val="ListBullet"/>
        <w:rPr>
          <w:lang w:val="fr-MA"/>
        </w:rPr>
      </w:pPr>
      <w:r w:rsidRPr="00AC1926">
        <w:rPr>
          <w:lang w:val="fr-MA"/>
        </w:rPr>
        <w:t>Les formules Excel visibles utilisent RECHERCHEV / VLOOKUP vers une table externe appelée « Setting code de clôture SAV ».</w:t>
      </w:r>
    </w:p>
    <w:p w14:paraId="6A1978BF" w14:textId="77777777" w:rsidR="00B15D7C" w:rsidRPr="00AC1926" w:rsidRDefault="0007470D">
      <w:pPr>
        <w:pStyle w:val="ListBullet"/>
        <w:rPr>
          <w:lang w:val="fr-MA"/>
        </w:rPr>
      </w:pPr>
      <w:r w:rsidRPr="00AC1926">
        <w:rPr>
          <w:lang w:val="fr-MA"/>
        </w:rPr>
        <w:t xml:space="preserve">Les résultats affichés sous l’itération dépendent de la typologie sélectionnée : un code de clôture </w:t>
      </w:r>
      <w:proofErr w:type="spellStart"/>
      <w:r w:rsidRPr="00AC1926">
        <w:rPr>
          <w:lang w:val="fr-MA"/>
        </w:rPr>
        <w:t>Retail</w:t>
      </w:r>
      <w:proofErr w:type="spellEnd"/>
      <w:r w:rsidRPr="00AC1926">
        <w:rPr>
          <w:lang w:val="fr-MA"/>
        </w:rPr>
        <w:t xml:space="preserve">, un code de clôture </w:t>
      </w:r>
      <w:proofErr w:type="spellStart"/>
      <w:r w:rsidRPr="00AC1926">
        <w:rPr>
          <w:lang w:val="fr-MA"/>
        </w:rPr>
        <w:t>Wholesale</w:t>
      </w:r>
      <w:proofErr w:type="spellEnd"/>
      <w:r w:rsidRPr="00AC1926">
        <w:rPr>
          <w:lang w:val="fr-MA"/>
        </w:rPr>
        <w:t xml:space="preserve"> et un code unique.</w:t>
      </w:r>
    </w:p>
    <w:p w14:paraId="6E3A2022" w14:textId="77777777" w:rsidR="00B15D7C" w:rsidRPr="00AC1926" w:rsidRDefault="0007470D">
      <w:pPr>
        <w:pStyle w:val="ListBullet"/>
        <w:rPr>
          <w:lang w:val="fr-MA"/>
        </w:rPr>
      </w:pPr>
      <w:r w:rsidRPr="00AC1926">
        <w:rPr>
          <w:lang w:val="fr-MA"/>
        </w:rPr>
        <w:t xml:space="preserve">La table fournie en image par l’utilisateur contient 27 typologies fibre avec leurs correspondances </w:t>
      </w:r>
      <w:proofErr w:type="spellStart"/>
      <w:r w:rsidRPr="00AC1926">
        <w:rPr>
          <w:lang w:val="fr-MA"/>
        </w:rPr>
        <w:t>Retail</w:t>
      </w:r>
      <w:proofErr w:type="spellEnd"/>
      <w:r w:rsidRPr="00AC1926">
        <w:rPr>
          <w:lang w:val="fr-MA"/>
        </w:rPr>
        <w:t xml:space="preserve">, </w:t>
      </w:r>
      <w:proofErr w:type="spellStart"/>
      <w:r w:rsidRPr="00AC1926">
        <w:rPr>
          <w:lang w:val="fr-MA"/>
        </w:rPr>
        <w:t>Wholesale</w:t>
      </w:r>
      <w:proofErr w:type="spellEnd"/>
      <w:r w:rsidRPr="00AC1926">
        <w:rPr>
          <w:lang w:val="fr-MA"/>
        </w:rPr>
        <w:t xml:space="preserve"> et code unique.</w:t>
      </w:r>
    </w:p>
    <w:p w14:paraId="46EFB602" w14:textId="77777777" w:rsidR="00B15D7C" w:rsidRPr="00AC1926" w:rsidRDefault="0007470D">
      <w:pPr>
        <w:pStyle w:val="ListBullet"/>
        <w:rPr>
          <w:lang w:val="fr-MA"/>
        </w:rPr>
      </w:pPr>
      <w:r w:rsidRPr="00AC1926">
        <w:rPr>
          <w:lang w:val="fr-MA"/>
        </w:rPr>
        <w:t xml:space="preserve">Certaines typologies ont un code </w:t>
      </w:r>
      <w:proofErr w:type="spellStart"/>
      <w:r w:rsidRPr="00AC1926">
        <w:rPr>
          <w:lang w:val="fr-MA"/>
        </w:rPr>
        <w:t>Retail</w:t>
      </w:r>
      <w:proofErr w:type="spellEnd"/>
      <w:r w:rsidRPr="00AC1926">
        <w:rPr>
          <w:lang w:val="fr-MA"/>
        </w:rPr>
        <w:t xml:space="preserve"> renseigné mais pas de code </w:t>
      </w:r>
      <w:proofErr w:type="spellStart"/>
      <w:r w:rsidRPr="00AC1926">
        <w:rPr>
          <w:lang w:val="fr-MA"/>
        </w:rPr>
        <w:t>Wholesale</w:t>
      </w:r>
      <w:proofErr w:type="spellEnd"/>
      <w:r w:rsidRPr="00AC1926">
        <w:rPr>
          <w:lang w:val="fr-MA"/>
        </w:rPr>
        <w:t xml:space="preserve"> visible dans la table source ; ces cas doivent être validés métier avant automatisation.</w:t>
      </w:r>
    </w:p>
    <w:p w14:paraId="752635BA" w14:textId="77777777" w:rsidR="00B15D7C" w:rsidRPr="00AC1926" w:rsidRDefault="0007470D">
      <w:pPr>
        <w:pStyle w:val="ListBullet"/>
        <w:rPr>
          <w:lang w:val="fr-MA"/>
        </w:rPr>
      </w:pPr>
      <w:r w:rsidRPr="00AC1926">
        <w:rPr>
          <w:lang w:val="fr-MA"/>
        </w:rPr>
        <w:t xml:space="preserve">La feuille contient aussi une capture de </w:t>
      </w:r>
      <w:proofErr w:type="spellStart"/>
      <w:r w:rsidRPr="00AC1926">
        <w:rPr>
          <w:lang w:val="fr-MA"/>
        </w:rPr>
        <w:t>prélocalisation</w:t>
      </w:r>
      <w:proofErr w:type="spellEnd"/>
      <w:r w:rsidRPr="00AC1926">
        <w:rPr>
          <w:lang w:val="fr-MA"/>
        </w:rPr>
        <w:t xml:space="preserve"> / code lieu-équipement, utilisée comme contexte pour comprendre les zones réseau et les familles de défaut.</w:t>
      </w:r>
    </w:p>
    <w:p w14:paraId="55E819F4" w14:textId="77777777" w:rsidR="00B15D7C" w:rsidRPr="00AC1926" w:rsidRDefault="0007470D">
      <w:pPr>
        <w:pStyle w:val="Heading2"/>
        <w:rPr>
          <w:lang w:val="fr-MA"/>
        </w:rPr>
      </w:pPr>
      <w:r w:rsidRPr="00AC1926">
        <w:rPr>
          <w:lang w:val="fr-MA"/>
        </w:rPr>
        <w:t xml:space="preserve">3.2 Réponse courte pour le </w:t>
      </w:r>
      <w:proofErr w:type="spellStart"/>
      <w:r w:rsidRPr="00AC1926">
        <w:rPr>
          <w:lang w:val="fr-MA"/>
        </w:rPr>
        <w:t>chatbot</w:t>
      </w:r>
      <w:proofErr w:type="spellEnd"/>
    </w:p>
    <w:p w14:paraId="4438895F" w14:textId="77777777" w:rsidR="00B15D7C" w:rsidRDefault="0007470D">
      <w:pPr>
        <w:rPr>
          <w:lang w:val="fr-MA"/>
        </w:rPr>
      </w:pPr>
      <w:r w:rsidRPr="00AC1926">
        <w:rPr>
          <w:lang w:val="fr-MA"/>
        </w:rPr>
        <w:t xml:space="preserve">Pour utiliser l’aide à la clôture SAV, sélectionner la typologie fibre dans la liste déroulante. Le fichier recherche cette typologie dans la table « Setting code de clôture SAV » et retourne le code de clôture </w:t>
      </w:r>
      <w:proofErr w:type="spellStart"/>
      <w:r w:rsidRPr="00AC1926">
        <w:rPr>
          <w:lang w:val="fr-MA"/>
        </w:rPr>
        <w:t>Retail</w:t>
      </w:r>
      <w:proofErr w:type="spellEnd"/>
      <w:r w:rsidRPr="00AC1926">
        <w:rPr>
          <w:lang w:val="fr-MA"/>
        </w:rPr>
        <w:t xml:space="preserve">, le code de clôture </w:t>
      </w:r>
      <w:proofErr w:type="spellStart"/>
      <w:r w:rsidRPr="00AC1926">
        <w:rPr>
          <w:lang w:val="fr-MA"/>
        </w:rPr>
        <w:t>Wholesale</w:t>
      </w:r>
      <w:proofErr w:type="spellEnd"/>
      <w:r w:rsidRPr="00AC1926">
        <w:rPr>
          <w:lang w:val="fr-MA"/>
        </w:rPr>
        <w:t xml:space="preserve"> et le code unique. Par exemple, « Pose ou connexion » retourne FTO DEF IN DTI / PTO en </w:t>
      </w:r>
      <w:proofErr w:type="spellStart"/>
      <w:r w:rsidRPr="00AC1926">
        <w:rPr>
          <w:lang w:val="fr-MA"/>
        </w:rPr>
        <w:t>Retail</w:t>
      </w:r>
      <w:proofErr w:type="spellEnd"/>
      <w:r w:rsidRPr="00AC1926">
        <w:rPr>
          <w:lang w:val="fr-MA"/>
        </w:rPr>
        <w:t xml:space="preserve"> et en </w:t>
      </w:r>
      <w:proofErr w:type="spellStart"/>
      <w:r w:rsidRPr="00AC1926">
        <w:rPr>
          <w:lang w:val="fr-MA"/>
        </w:rPr>
        <w:lastRenderedPageBreak/>
        <w:t>Wholesale</w:t>
      </w:r>
      <w:proofErr w:type="spellEnd"/>
      <w:r w:rsidRPr="00AC1926">
        <w:rPr>
          <w:lang w:val="fr-MA"/>
        </w:rPr>
        <w:t xml:space="preserve"> avec le code unique 2. « Reste défaut après DTI » retourne CLI DIP IN CABINT en </w:t>
      </w:r>
      <w:proofErr w:type="spellStart"/>
      <w:r w:rsidRPr="00AC1926">
        <w:rPr>
          <w:lang w:val="fr-MA"/>
        </w:rPr>
        <w:t>Retail</w:t>
      </w:r>
      <w:proofErr w:type="spellEnd"/>
      <w:r w:rsidRPr="00AC1926">
        <w:rPr>
          <w:lang w:val="fr-MA"/>
        </w:rPr>
        <w:t xml:space="preserve"> et OPT DIP IN CABINT en </w:t>
      </w:r>
      <w:proofErr w:type="spellStart"/>
      <w:r w:rsidRPr="00AC1926">
        <w:rPr>
          <w:lang w:val="fr-MA"/>
        </w:rPr>
        <w:t>Wholesale</w:t>
      </w:r>
      <w:proofErr w:type="spellEnd"/>
      <w:r w:rsidRPr="00AC1926">
        <w:rPr>
          <w:lang w:val="fr-MA"/>
        </w:rPr>
        <w:t xml:space="preserve"> avec le code unique 3.</w:t>
      </w:r>
    </w:p>
    <w:p w14:paraId="78CDBC9B" w14:textId="77777777" w:rsidR="009A0B32" w:rsidRPr="009A0B32" w:rsidRDefault="009A0B32">
      <w:pPr>
        <w:rPr>
          <w:b/>
          <w:bCs/>
          <w:lang w:val="fr-MA"/>
        </w:rPr>
      </w:pPr>
    </w:p>
    <w:p w14:paraId="73B86400" w14:textId="257AFAE8" w:rsidR="009A0B32" w:rsidRPr="009A0B32" w:rsidRDefault="009A0B32" w:rsidP="009A0B32">
      <w:pPr>
        <w:spacing w:after="0"/>
        <w:rPr>
          <w:color w:val="EE0000"/>
          <w:lang w:val="fr-MA"/>
        </w:rPr>
      </w:pPr>
      <w:r w:rsidRPr="009A0B32">
        <w:rPr>
          <w:b/>
          <w:bCs/>
          <w:color w:val="EE0000"/>
          <w:lang w:val="fr-MA"/>
        </w:rPr>
        <w:t>IMPORTANT</w:t>
      </w:r>
      <w:r w:rsidRPr="009A0B32">
        <w:rPr>
          <w:color w:val="EE0000"/>
          <w:lang w:val="fr-MA"/>
        </w:rPr>
        <w:br/>
      </w:r>
      <w:r w:rsidRPr="009A0B32">
        <w:rPr>
          <w:color w:val="EE0000"/>
          <w:lang w:val="fr-MA"/>
        </w:rPr>
        <w:t>Règle de clôture en cas de réparations multiples</w:t>
      </w:r>
    </w:p>
    <w:p w14:paraId="03E1594D" w14:textId="77777777" w:rsidR="009A0B32" w:rsidRPr="009A0B32" w:rsidRDefault="009A0B32" w:rsidP="009A0B32">
      <w:pPr>
        <w:spacing w:after="0"/>
        <w:rPr>
          <w:color w:val="EE0000"/>
          <w:lang w:val="fr-MA"/>
        </w:rPr>
      </w:pPr>
    </w:p>
    <w:p w14:paraId="772B97D7" w14:textId="77777777" w:rsidR="009A0B32" w:rsidRPr="009A0B32" w:rsidRDefault="009A0B32" w:rsidP="009A0B32">
      <w:pPr>
        <w:spacing w:after="0"/>
        <w:rPr>
          <w:color w:val="EE0000"/>
          <w:lang w:val="fr-MA"/>
        </w:rPr>
      </w:pPr>
      <w:r w:rsidRPr="009A0B32">
        <w:rPr>
          <w:color w:val="EE0000"/>
          <w:lang w:val="fr-MA"/>
        </w:rPr>
        <w:t>Si le technicien effectue plusieurs réparations sur le réseau lors d'une même intervention, la clôture doit être réalisée en prenant en compte la réparation effectuée au niveau le plus proche du client.</w:t>
      </w:r>
    </w:p>
    <w:p w14:paraId="5E6D0E23" w14:textId="77777777" w:rsidR="009A0B32" w:rsidRPr="009A0B32" w:rsidRDefault="009A0B32" w:rsidP="009A0B32">
      <w:pPr>
        <w:spacing w:after="0"/>
        <w:rPr>
          <w:color w:val="EE0000"/>
          <w:lang w:val="fr-MA"/>
        </w:rPr>
      </w:pPr>
    </w:p>
    <w:p w14:paraId="18C43872" w14:textId="77777777" w:rsidR="009A0B32" w:rsidRPr="009A0B32" w:rsidRDefault="009A0B32" w:rsidP="009A0B32">
      <w:pPr>
        <w:spacing w:after="0"/>
        <w:rPr>
          <w:color w:val="EE0000"/>
          <w:lang w:val="fr-MA"/>
        </w:rPr>
      </w:pPr>
      <w:r w:rsidRPr="009A0B32">
        <w:rPr>
          <w:color w:val="EE0000"/>
          <w:lang w:val="fr-MA"/>
        </w:rPr>
        <w:t>Exemple :</w:t>
      </w:r>
    </w:p>
    <w:p w14:paraId="576E3607" w14:textId="3AB63E30" w:rsidR="009A0B32" w:rsidRPr="009A0B32" w:rsidRDefault="009A0B32" w:rsidP="009A0B32">
      <w:pPr>
        <w:spacing w:after="0"/>
        <w:rPr>
          <w:color w:val="EE0000"/>
          <w:lang w:val="fr-MA"/>
        </w:rPr>
      </w:pPr>
      <w:r w:rsidRPr="009A0B32">
        <w:rPr>
          <w:color w:val="EE0000"/>
          <w:lang w:val="fr-MA"/>
        </w:rPr>
        <w:t>Si des réparations sont réalisées au niveau SR et au niveau PC, la clôture doit être effectuée au niveau PC.</w:t>
      </w:r>
    </w:p>
    <w:p w14:paraId="47FAD249" w14:textId="77777777" w:rsidR="00B15D7C" w:rsidRPr="00AC1926" w:rsidRDefault="0007470D">
      <w:pPr>
        <w:pStyle w:val="Heading1"/>
        <w:rPr>
          <w:lang w:val="fr-MA"/>
        </w:rPr>
      </w:pPr>
      <w:r w:rsidRPr="00AC1926">
        <w:rPr>
          <w:lang w:val="fr-MA"/>
        </w:rPr>
        <w:t>4. Questions auxquelles cet article répond</w:t>
      </w:r>
    </w:p>
    <w:p w14:paraId="7C620D03" w14:textId="77777777" w:rsidR="00B15D7C" w:rsidRPr="00AC1926" w:rsidRDefault="0007470D">
      <w:pPr>
        <w:pStyle w:val="Heading2"/>
        <w:rPr>
          <w:lang w:val="fr-MA"/>
        </w:rPr>
      </w:pPr>
      <w:r w:rsidRPr="00AC1926">
        <w:rPr>
          <w:lang w:val="fr-MA"/>
        </w:rPr>
        <w:t>4.1 Questions principales</w:t>
      </w:r>
    </w:p>
    <w:p w14:paraId="589A2BC4" w14:textId="77777777" w:rsidR="00B15D7C" w:rsidRPr="00AC1926" w:rsidRDefault="0007470D">
      <w:pPr>
        <w:pStyle w:val="ListBullet"/>
        <w:rPr>
          <w:lang w:val="fr-MA"/>
        </w:rPr>
      </w:pPr>
      <w:r w:rsidRPr="00AC1926">
        <w:rPr>
          <w:lang w:val="fr-MA"/>
        </w:rPr>
        <w:t>Comment utiliser l’aide à la clôture SAV ?</w:t>
      </w:r>
    </w:p>
    <w:p w14:paraId="2D8DEBD3" w14:textId="77777777" w:rsidR="00B15D7C" w:rsidRPr="00AC1926" w:rsidRDefault="0007470D">
      <w:pPr>
        <w:pStyle w:val="ListBullet"/>
        <w:rPr>
          <w:lang w:val="fr-MA"/>
        </w:rPr>
      </w:pPr>
      <w:r w:rsidRPr="00AC1926">
        <w:rPr>
          <w:lang w:val="fr-MA"/>
        </w:rPr>
        <w:t>Quelle table alimente la liste déroulante de typologie fibre ?</w:t>
      </w:r>
    </w:p>
    <w:p w14:paraId="389CCD87" w14:textId="77777777" w:rsidR="00B15D7C" w:rsidRPr="00AC1926" w:rsidRDefault="0007470D">
      <w:pPr>
        <w:pStyle w:val="ListBullet"/>
        <w:rPr>
          <w:lang w:val="fr-MA"/>
        </w:rPr>
      </w:pPr>
      <w:r w:rsidRPr="00AC1926">
        <w:rPr>
          <w:lang w:val="fr-MA"/>
        </w:rPr>
        <w:t xml:space="preserve">Quel code de clôture </w:t>
      </w:r>
      <w:proofErr w:type="spellStart"/>
      <w:r w:rsidRPr="00AC1926">
        <w:rPr>
          <w:lang w:val="fr-MA"/>
        </w:rPr>
        <w:t>Retail</w:t>
      </w:r>
      <w:proofErr w:type="spellEnd"/>
      <w:r w:rsidRPr="00AC1926">
        <w:rPr>
          <w:lang w:val="fr-MA"/>
        </w:rPr>
        <w:t xml:space="preserve"> appliquer selon la typologie fibre ?</w:t>
      </w:r>
    </w:p>
    <w:p w14:paraId="72857FA5" w14:textId="77777777" w:rsidR="00B15D7C" w:rsidRPr="00AC1926" w:rsidRDefault="0007470D">
      <w:pPr>
        <w:pStyle w:val="ListBullet"/>
        <w:rPr>
          <w:lang w:val="fr-MA"/>
        </w:rPr>
      </w:pPr>
      <w:r w:rsidRPr="00AC1926">
        <w:rPr>
          <w:lang w:val="fr-MA"/>
        </w:rPr>
        <w:t xml:space="preserve">Quel code de clôture </w:t>
      </w:r>
      <w:proofErr w:type="spellStart"/>
      <w:r w:rsidRPr="00AC1926">
        <w:rPr>
          <w:lang w:val="fr-MA"/>
        </w:rPr>
        <w:t>Wholesale</w:t>
      </w:r>
      <w:proofErr w:type="spellEnd"/>
      <w:r w:rsidRPr="00AC1926">
        <w:rPr>
          <w:lang w:val="fr-MA"/>
        </w:rPr>
        <w:t xml:space="preserve"> appliquer selon la typologie fibre ?</w:t>
      </w:r>
    </w:p>
    <w:p w14:paraId="067EC159" w14:textId="77777777" w:rsidR="00B15D7C" w:rsidRPr="00AC1926" w:rsidRDefault="0007470D">
      <w:pPr>
        <w:pStyle w:val="ListBullet"/>
        <w:rPr>
          <w:lang w:val="fr-MA"/>
        </w:rPr>
      </w:pPr>
      <w:r w:rsidRPr="00AC1926">
        <w:rPr>
          <w:lang w:val="fr-MA"/>
        </w:rPr>
        <w:t>Quel code unique correspond à chaque typologie fibre ?</w:t>
      </w:r>
    </w:p>
    <w:p w14:paraId="47CC3618" w14:textId="77777777" w:rsidR="00B15D7C" w:rsidRPr="00AC1926" w:rsidRDefault="0007470D">
      <w:pPr>
        <w:pStyle w:val="ListBullet"/>
        <w:rPr>
          <w:lang w:val="fr-MA"/>
        </w:rPr>
      </w:pPr>
      <w:r w:rsidRPr="00AC1926">
        <w:rPr>
          <w:lang w:val="fr-MA"/>
        </w:rPr>
        <w:t>Que retourne l’Excel quand la typologie sélectionnée est Pose ou connexion ?</w:t>
      </w:r>
    </w:p>
    <w:p w14:paraId="00440A7E" w14:textId="77777777" w:rsidR="00B15D7C" w:rsidRPr="00AC1926" w:rsidRDefault="0007470D">
      <w:pPr>
        <w:pStyle w:val="ListBullet"/>
        <w:rPr>
          <w:lang w:val="fr-MA"/>
        </w:rPr>
      </w:pPr>
      <w:r w:rsidRPr="00AC1926">
        <w:rPr>
          <w:lang w:val="fr-MA"/>
        </w:rPr>
        <w:t>Que retourne l’Excel quand la typologie sélectionnée est Reste défaut après DTI ?</w:t>
      </w:r>
    </w:p>
    <w:p w14:paraId="4D533A19" w14:textId="77777777" w:rsidR="00B15D7C" w:rsidRPr="00AC1926" w:rsidRDefault="0007470D">
      <w:pPr>
        <w:pStyle w:val="ListBullet"/>
        <w:rPr>
          <w:lang w:val="fr-MA"/>
        </w:rPr>
      </w:pPr>
      <w:r w:rsidRPr="00AC1926">
        <w:rPr>
          <w:lang w:val="fr-MA"/>
        </w:rPr>
        <w:t xml:space="preserve">Que faire si le code </w:t>
      </w:r>
      <w:proofErr w:type="spellStart"/>
      <w:r w:rsidRPr="00AC1926">
        <w:rPr>
          <w:lang w:val="fr-MA"/>
        </w:rPr>
        <w:t>Wholesale</w:t>
      </w:r>
      <w:proofErr w:type="spellEnd"/>
      <w:r w:rsidRPr="00AC1926">
        <w:rPr>
          <w:lang w:val="fr-MA"/>
        </w:rPr>
        <w:t xml:space="preserve"> est vide dans la table ?</w:t>
      </w:r>
    </w:p>
    <w:p w14:paraId="0CE89F03" w14:textId="77777777" w:rsidR="00B15D7C" w:rsidRPr="00AC1926" w:rsidRDefault="0007470D">
      <w:pPr>
        <w:pStyle w:val="ListBullet"/>
        <w:rPr>
          <w:lang w:val="fr-MA"/>
        </w:rPr>
      </w:pPr>
      <w:r w:rsidRPr="00AC1926">
        <w:rPr>
          <w:lang w:val="fr-MA"/>
        </w:rPr>
        <w:t xml:space="preserve">Comment lire les codes de </w:t>
      </w:r>
      <w:proofErr w:type="spellStart"/>
      <w:r w:rsidRPr="00AC1926">
        <w:rPr>
          <w:lang w:val="fr-MA"/>
        </w:rPr>
        <w:t>prélocalisation</w:t>
      </w:r>
      <w:proofErr w:type="spellEnd"/>
      <w:r w:rsidRPr="00AC1926">
        <w:rPr>
          <w:lang w:val="fr-MA"/>
        </w:rPr>
        <w:t xml:space="preserve"> visibles dans la capture ?</w:t>
      </w:r>
    </w:p>
    <w:p w14:paraId="5328F45B" w14:textId="77777777" w:rsidR="00B15D7C" w:rsidRPr="00AC1926" w:rsidRDefault="0007470D">
      <w:pPr>
        <w:pStyle w:val="Heading2"/>
        <w:rPr>
          <w:lang w:val="fr-MA"/>
        </w:rPr>
      </w:pPr>
      <w:r w:rsidRPr="00AC1926">
        <w:rPr>
          <w:lang w:val="fr-MA"/>
        </w:rPr>
        <w:t>4.2 Questions formulées naturellement par les utilisateurs</w:t>
      </w:r>
    </w:p>
    <w:p w14:paraId="65331EB9" w14:textId="77777777" w:rsidR="00B15D7C" w:rsidRPr="00AC1926" w:rsidRDefault="0007470D">
      <w:pPr>
        <w:pStyle w:val="ListBullet"/>
        <w:rPr>
          <w:lang w:val="fr-MA"/>
        </w:rPr>
      </w:pPr>
      <w:r w:rsidRPr="00AC1926">
        <w:rPr>
          <w:lang w:val="fr-MA"/>
        </w:rPr>
        <w:t>Je choisis quelle typologie dans la liste ?</w:t>
      </w:r>
    </w:p>
    <w:p w14:paraId="752E8CF9" w14:textId="77777777" w:rsidR="00B15D7C" w:rsidRPr="00AC1926" w:rsidRDefault="0007470D">
      <w:pPr>
        <w:pStyle w:val="ListBullet"/>
        <w:rPr>
          <w:lang w:val="fr-MA"/>
        </w:rPr>
      </w:pPr>
      <w:r w:rsidRPr="00AC1926">
        <w:rPr>
          <w:lang w:val="fr-MA"/>
        </w:rPr>
        <w:t xml:space="preserve">Le code </w:t>
      </w:r>
      <w:proofErr w:type="spellStart"/>
      <w:r w:rsidRPr="00AC1926">
        <w:rPr>
          <w:lang w:val="fr-MA"/>
        </w:rPr>
        <w:t>Retail</w:t>
      </w:r>
      <w:proofErr w:type="spellEnd"/>
      <w:r w:rsidRPr="00AC1926">
        <w:rPr>
          <w:lang w:val="fr-MA"/>
        </w:rPr>
        <w:t xml:space="preserve"> qui sort correspond à quoi ?</w:t>
      </w:r>
    </w:p>
    <w:p w14:paraId="15E330A2" w14:textId="77777777" w:rsidR="00B15D7C" w:rsidRPr="00AC1926" w:rsidRDefault="0007470D">
      <w:pPr>
        <w:pStyle w:val="ListBullet"/>
        <w:rPr>
          <w:lang w:val="fr-MA"/>
        </w:rPr>
      </w:pPr>
      <w:r w:rsidRPr="00AC1926">
        <w:rPr>
          <w:lang w:val="fr-MA"/>
        </w:rPr>
        <w:t xml:space="preserve">Le code </w:t>
      </w:r>
      <w:proofErr w:type="spellStart"/>
      <w:r w:rsidRPr="00AC1926">
        <w:rPr>
          <w:lang w:val="fr-MA"/>
        </w:rPr>
        <w:t>Wholesale</w:t>
      </w:r>
      <w:proofErr w:type="spellEnd"/>
      <w:r w:rsidRPr="00AC1926">
        <w:rPr>
          <w:lang w:val="fr-MA"/>
        </w:rPr>
        <w:t xml:space="preserve"> qui sort correspond à quoi ?</w:t>
      </w:r>
    </w:p>
    <w:p w14:paraId="47CD7A36" w14:textId="77777777" w:rsidR="00B15D7C" w:rsidRPr="00AC1926" w:rsidRDefault="0007470D">
      <w:pPr>
        <w:pStyle w:val="ListBullet"/>
        <w:rPr>
          <w:lang w:val="fr-MA"/>
        </w:rPr>
      </w:pPr>
      <w:r w:rsidRPr="00AC1926">
        <w:rPr>
          <w:lang w:val="fr-MA"/>
        </w:rPr>
        <w:t>Pour Reste défaut après DTI, je mets quoi ?</w:t>
      </w:r>
    </w:p>
    <w:p w14:paraId="30D64EC6" w14:textId="77777777" w:rsidR="00B15D7C" w:rsidRPr="00AC1926" w:rsidRDefault="0007470D">
      <w:pPr>
        <w:pStyle w:val="ListBullet"/>
        <w:rPr>
          <w:lang w:val="fr-MA"/>
        </w:rPr>
      </w:pPr>
      <w:r w:rsidRPr="00AC1926">
        <w:rPr>
          <w:lang w:val="fr-MA"/>
        </w:rPr>
        <w:t>Pour Pose ou connexion, le code est quoi ?</w:t>
      </w:r>
    </w:p>
    <w:p w14:paraId="2898BDA6" w14:textId="77777777" w:rsidR="00B15D7C" w:rsidRPr="00AC1926" w:rsidRDefault="0007470D">
      <w:pPr>
        <w:pStyle w:val="ListBullet"/>
        <w:rPr>
          <w:lang w:val="fr-MA"/>
        </w:rPr>
      </w:pPr>
      <w:r w:rsidRPr="00AC1926">
        <w:rPr>
          <w:lang w:val="fr-MA"/>
        </w:rPr>
        <w:t>Pour Changement ONT, quel code appliquer ?</w:t>
      </w:r>
    </w:p>
    <w:p w14:paraId="06B05A3B" w14:textId="77777777" w:rsidR="00B15D7C" w:rsidRPr="00AC1926" w:rsidRDefault="0007470D">
      <w:pPr>
        <w:pStyle w:val="ListBullet"/>
        <w:rPr>
          <w:lang w:val="fr-MA"/>
        </w:rPr>
      </w:pPr>
      <w:r w:rsidRPr="00AC1926">
        <w:rPr>
          <w:lang w:val="fr-MA"/>
        </w:rPr>
        <w:t xml:space="preserve">Pourquoi il y a deux résultats </w:t>
      </w:r>
      <w:proofErr w:type="spellStart"/>
      <w:r w:rsidRPr="00AC1926">
        <w:rPr>
          <w:lang w:val="fr-MA"/>
        </w:rPr>
        <w:t>Retail</w:t>
      </w:r>
      <w:proofErr w:type="spellEnd"/>
      <w:r w:rsidRPr="00AC1926">
        <w:rPr>
          <w:lang w:val="fr-MA"/>
        </w:rPr>
        <w:t xml:space="preserve"> et </w:t>
      </w:r>
      <w:proofErr w:type="spellStart"/>
      <w:r w:rsidRPr="00AC1926">
        <w:rPr>
          <w:lang w:val="fr-MA"/>
        </w:rPr>
        <w:t>Wholesale</w:t>
      </w:r>
      <w:proofErr w:type="spellEnd"/>
      <w:r w:rsidRPr="00AC1926">
        <w:rPr>
          <w:lang w:val="fr-MA"/>
        </w:rPr>
        <w:t xml:space="preserve"> ?</w:t>
      </w:r>
    </w:p>
    <w:p w14:paraId="36824381" w14:textId="77777777" w:rsidR="00B15D7C" w:rsidRPr="00AC1926" w:rsidRDefault="0007470D">
      <w:pPr>
        <w:pStyle w:val="ListBullet"/>
        <w:rPr>
          <w:lang w:val="fr-MA"/>
        </w:rPr>
      </w:pPr>
      <w:r w:rsidRPr="00AC1926">
        <w:rPr>
          <w:lang w:val="fr-MA"/>
        </w:rPr>
        <w:t>Le code unique sert à quoi ?</w:t>
      </w:r>
    </w:p>
    <w:p w14:paraId="3E647CF0" w14:textId="77777777" w:rsidR="00B15D7C" w:rsidRPr="00AC1926" w:rsidRDefault="0007470D">
      <w:pPr>
        <w:pStyle w:val="ListBullet"/>
        <w:rPr>
          <w:lang w:val="fr-MA"/>
        </w:rPr>
      </w:pPr>
      <w:r w:rsidRPr="00AC1926">
        <w:rPr>
          <w:lang w:val="fr-MA"/>
        </w:rPr>
        <w:t xml:space="preserve">Que faire si la ligne ne donne pas de code </w:t>
      </w:r>
      <w:proofErr w:type="spellStart"/>
      <w:r w:rsidRPr="00AC1926">
        <w:rPr>
          <w:lang w:val="fr-MA"/>
        </w:rPr>
        <w:t>Wholesale</w:t>
      </w:r>
      <w:proofErr w:type="spellEnd"/>
      <w:r w:rsidRPr="00AC1926">
        <w:rPr>
          <w:lang w:val="fr-MA"/>
        </w:rPr>
        <w:t xml:space="preserve"> ?</w:t>
      </w:r>
    </w:p>
    <w:p w14:paraId="3019CB32" w14:textId="77777777" w:rsidR="00B15D7C" w:rsidRDefault="0007470D">
      <w:pPr>
        <w:pStyle w:val="Heading1"/>
      </w:pPr>
      <w:r>
        <w:t xml:space="preserve">5. </w:t>
      </w:r>
      <w:proofErr w:type="spellStart"/>
      <w:r>
        <w:t>Périmètre</w:t>
      </w:r>
      <w:proofErr w:type="spellEnd"/>
      <w:r>
        <w:t xml:space="preserve"> </w:t>
      </w:r>
      <w:proofErr w:type="spellStart"/>
      <w:r>
        <w:t>d’application</w:t>
      </w:r>
      <w:proofErr w:type="spellEnd"/>
    </w:p>
    <w:p w14:paraId="689505FE" w14:textId="77777777" w:rsidR="00B15D7C" w:rsidRDefault="0007470D">
      <w:pPr>
        <w:pStyle w:val="Heading2"/>
      </w:pPr>
      <w:r>
        <w:t xml:space="preserve">5.1 Cas </w:t>
      </w:r>
      <w:proofErr w:type="spellStart"/>
      <w:r>
        <w:t>couverts</w:t>
      </w:r>
      <w:proofErr w:type="spellEnd"/>
    </w:p>
    <w:p w14:paraId="3813D065" w14:textId="77777777" w:rsidR="00B15D7C" w:rsidRPr="00AC1926" w:rsidRDefault="0007470D">
      <w:pPr>
        <w:pStyle w:val="ListBullet"/>
        <w:rPr>
          <w:lang w:val="fr-MA"/>
        </w:rPr>
      </w:pPr>
      <w:r w:rsidRPr="00AC1926">
        <w:rPr>
          <w:lang w:val="fr-MA"/>
        </w:rPr>
        <w:t>Clôture SAV fibre à partir d’une typologie fibre.</w:t>
      </w:r>
    </w:p>
    <w:p w14:paraId="6B2E747A" w14:textId="77777777" w:rsidR="00B15D7C" w:rsidRPr="00AC1926" w:rsidRDefault="0007470D">
      <w:pPr>
        <w:pStyle w:val="ListBullet"/>
        <w:rPr>
          <w:lang w:val="fr-MA"/>
        </w:rPr>
      </w:pPr>
      <w:r w:rsidRPr="00AC1926">
        <w:rPr>
          <w:lang w:val="fr-MA"/>
        </w:rPr>
        <w:t xml:space="preserve">Choix du code de clôture </w:t>
      </w:r>
      <w:proofErr w:type="spellStart"/>
      <w:r w:rsidRPr="00AC1926">
        <w:rPr>
          <w:lang w:val="fr-MA"/>
        </w:rPr>
        <w:t>Retail</w:t>
      </w:r>
      <w:proofErr w:type="spellEnd"/>
      <w:r w:rsidRPr="00AC1926">
        <w:rPr>
          <w:lang w:val="fr-MA"/>
        </w:rPr>
        <w:t>.</w:t>
      </w:r>
    </w:p>
    <w:p w14:paraId="70375897" w14:textId="77777777" w:rsidR="00B15D7C" w:rsidRPr="00AC1926" w:rsidRDefault="0007470D">
      <w:pPr>
        <w:pStyle w:val="ListBullet"/>
        <w:rPr>
          <w:lang w:val="fr-MA"/>
        </w:rPr>
      </w:pPr>
      <w:r w:rsidRPr="00AC1926">
        <w:rPr>
          <w:lang w:val="fr-MA"/>
        </w:rPr>
        <w:t xml:space="preserve">Choix du code de clôture </w:t>
      </w:r>
      <w:proofErr w:type="spellStart"/>
      <w:r w:rsidRPr="00AC1926">
        <w:rPr>
          <w:lang w:val="fr-MA"/>
        </w:rPr>
        <w:t>Wholesale</w:t>
      </w:r>
      <w:proofErr w:type="spellEnd"/>
      <w:r w:rsidRPr="00AC1926">
        <w:rPr>
          <w:lang w:val="fr-MA"/>
        </w:rPr>
        <w:t>.</w:t>
      </w:r>
    </w:p>
    <w:p w14:paraId="164E84D4" w14:textId="77777777" w:rsidR="00B15D7C" w:rsidRPr="00AC1926" w:rsidRDefault="0007470D">
      <w:pPr>
        <w:pStyle w:val="ListBullet"/>
        <w:rPr>
          <w:lang w:val="fr-MA"/>
        </w:rPr>
      </w:pPr>
      <w:r w:rsidRPr="00AC1926">
        <w:rPr>
          <w:lang w:val="fr-MA"/>
        </w:rPr>
        <w:t>Utilisation du code unique associé à chaque typologie.</w:t>
      </w:r>
    </w:p>
    <w:p w14:paraId="5D4A891D" w14:textId="77777777" w:rsidR="00B15D7C" w:rsidRPr="00AC1926" w:rsidRDefault="0007470D">
      <w:pPr>
        <w:pStyle w:val="ListBullet"/>
        <w:rPr>
          <w:lang w:val="fr-MA"/>
        </w:rPr>
      </w:pPr>
      <w:r w:rsidRPr="00AC1926">
        <w:rPr>
          <w:lang w:val="fr-MA"/>
        </w:rPr>
        <w:t>Typologies visibles dans la table de correspondance fournie : 27 lignes.</w:t>
      </w:r>
    </w:p>
    <w:p w14:paraId="0F7AFE0C" w14:textId="77777777" w:rsidR="00B15D7C" w:rsidRPr="00AC1926" w:rsidRDefault="0007470D">
      <w:pPr>
        <w:pStyle w:val="ListBullet"/>
        <w:rPr>
          <w:lang w:val="fr-MA"/>
        </w:rPr>
      </w:pPr>
      <w:r w:rsidRPr="00AC1926">
        <w:rPr>
          <w:lang w:val="fr-MA"/>
        </w:rPr>
        <w:t>Lecture de la liste déroulante et des résultats affichés dans le fichier Excel.</w:t>
      </w:r>
    </w:p>
    <w:p w14:paraId="7C70C409" w14:textId="77777777" w:rsidR="00B15D7C" w:rsidRDefault="0007470D">
      <w:pPr>
        <w:pStyle w:val="Heading2"/>
      </w:pPr>
      <w:r>
        <w:lastRenderedPageBreak/>
        <w:t xml:space="preserve">5.2 Cas non </w:t>
      </w:r>
      <w:proofErr w:type="spellStart"/>
      <w:r>
        <w:t>couverts</w:t>
      </w:r>
      <w:proofErr w:type="spellEnd"/>
    </w:p>
    <w:p w14:paraId="0D1D7785" w14:textId="77777777" w:rsidR="00B15D7C" w:rsidRPr="00AC1926" w:rsidRDefault="0007470D">
      <w:pPr>
        <w:pStyle w:val="ListBullet"/>
        <w:rPr>
          <w:lang w:val="fr-MA"/>
        </w:rPr>
      </w:pPr>
      <w:r w:rsidRPr="00AC1926">
        <w:rPr>
          <w:lang w:val="fr-MA"/>
        </w:rPr>
        <w:t>Typologies absentes de la table fournie.</w:t>
      </w:r>
    </w:p>
    <w:p w14:paraId="3E7EF2AC" w14:textId="77777777" w:rsidR="00B15D7C" w:rsidRPr="00AC1926" w:rsidRDefault="0007470D">
      <w:pPr>
        <w:pStyle w:val="ListBullet"/>
        <w:rPr>
          <w:lang w:val="fr-MA"/>
        </w:rPr>
      </w:pPr>
      <w:r w:rsidRPr="00AC1926">
        <w:rPr>
          <w:lang w:val="fr-MA"/>
        </w:rPr>
        <w:t>Définition officielle complète des codes CLI, OPT, FTO, DEF, DIP, PDC et ABS.</w:t>
      </w:r>
    </w:p>
    <w:p w14:paraId="273083A8" w14:textId="77777777" w:rsidR="00B15D7C" w:rsidRPr="00AC1926" w:rsidRDefault="0007470D">
      <w:pPr>
        <w:pStyle w:val="ListBullet"/>
        <w:rPr>
          <w:lang w:val="fr-MA"/>
        </w:rPr>
      </w:pPr>
      <w:r w:rsidRPr="00AC1926">
        <w:rPr>
          <w:lang w:val="fr-MA"/>
        </w:rPr>
        <w:t>Règles détaillées de clôture hors correspondances visibles.</w:t>
      </w:r>
    </w:p>
    <w:p w14:paraId="0B378F56" w14:textId="77777777" w:rsidR="00B15D7C" w:rsidRPr="00AC1926" w:rsidRDefault="0007470D">
      <w:pPr>
        <w:pStyle w:val="ListBullet"/>
        <w:rPr>
          <w:lang w:val="fr-MA"/>
        </w:rPr>
      </w:pPr>
      <w:r w:rsidRPr="00AC1926">
        <w:rPr>
          <w:lang w:val="fr-MA"/>
        </w:rPr>
        <w:t xml:space="preserve">Validation des lignes où le code </w:t>
      </w:r>
      <w:proofErr w:type="spellStart"/>
      <w:r w:rsidRPr="00AC1926">
        <w:rPr>
          <w:lang w:val="fr-MA"/>
        </w:rPr>
        <w:t>Wholesale</w:t>
      </w:r>
      <w:proofErr w:type="spellEnd"/>
      <w:r w:rsidRPr="00AC1926">
        <w:rPr>
          <w:lang w:val="fr-MA"/>
        </w:rPr>
        <w:t xml:space="preserve"> est vide ou non exploitable.</w:t>
      </w:r>
    </w:p>
    <w:p w14:paraId="6D829EC5" w14:textId="77777777" w:rsidR="00B15D7C" w:rsidRPr="00AC1926" w:rsidRDefault="0007470D">
      <w:pPr>
        <w:pStyle w:val="ListBullet"/>
        <w:rPr>
          <w:lang w:val="fr-MA"/>
        </w:rPr>
      </w:pPr>
      <w:r w:rsidRPr="00AC1926">
        <w:rPr>
          <w:lang w:val="fr-MA"/>
        </w:rPr>
        <w:t>Procédure complète de saisie dans l’outil de clôture.</w:t>
      </w:r>
    </w:p>
    <w:p w14:paraId="4711E52D" w14:textId="77777777" w:rsidR="00B15D7C" w:rsidRPr="00AC1926" w:rsidRDefault="0007470D">
      <w:pPr>
        <w:pStyle w:val="Heading1"/>
        <w:rPr>
          <w:lang w:val="fr-MA"/>
        </w:rPr>
      </w:pPr>
      <w:r w:rsidRPr="00AC1926">
        <w:rPr>
          <w:lang w:val="fr-MA"/>
        </w:rPr>
        <w:t>6. Définitions et vocabulaire standard</w:t>
      </w:r>
    </w:p>
    <w:p w14:paraId="1491C1B2" w14:textId="77777777" w:rsidR="00B15D7C" w:rsidRPr="00AC1926" w:rsidRDefault="0007470D">
      <w:pPr>
        <w:rPr>
          <w:lang w:val="fr-MA"/>
        </w:rPr>
      </w:pPr>
      <w:r w:rsidRPr="00AC1926">
        <w:rPr>
          <w:b/>
          <w:lang w:val="fr-MA"/>
        </w:rPr>
        <w:t xml:space="preserve">Typologie fibre : </w:t>
      </w:r>
      <w:r w:rsidRPr="00AC1926">
        <w:rPr>
          <w:lang w:val="fr-MA"/>
        </w:rPr>
        <w:t>Libellé décrivant la situation SAV fibre sélectionnée dans la liste déroulante, par exemple Reste défaut après DTI ou Pose ou connexion.</w:t>
      </w:r>
    </w:p>
    <w:p w14:paraId="36C0950B" w14:textId="77777777" w:rsidR="00B15D7C" w:rsidRPr="00AC1926" w:rsidRDefault="0007470D">
      <w:pPr>
        <w:rPr>
          <w:lang w:val="fr-MA"/>
        </w:rPr>
      </w:pPr>
      <w:r w:rsidRPr="00AC1926">
        <w:rPr>
          <w:b/>
          <w:lang w:val="fr-MA"/>
        </w:rPr>
        <w:t xml:space="preserve">Code de clôture </w:t>
      </w:r>
      <w:proofErr w:type="spellStart"/>
      <w:r w:rsidRPr="00AC1926">
        <w:rPr>
          <w:b/>
          <w:lang w:val="fr-MA"/>
        </w:rPr>
        <w:t>Retail</w:t>
      </w:r>
      <w:proofErr w:type="spellEnd"/>
      <w:r w:rsidRPr="00AC1926">
        <w:rPr>
          <w:b/>
          <w:lang w:val="fr-MA"/>
        </w:rPr>
        <w:t xml:space="preserve"> : </w:t>
      </w:r>
      <w:r w:rsidRPr="00AC1926">
        <w:rPr>
          <w:lang w:val="fr-MA"/>
        </w:rPr>
        <w:t xml:space="preserve">Code de clôture à appliquer pour un dossier client </w:t>
      </w:r>
      <w:proofErr w:type="spellStart"/>
      <w:r w:rsidRPr="00AC1926">
        <w:rPr>
          <w:lang w:val="fr-MA"/>
        </w:rPr>
        <w:t>Retail</w:t>
      </w:r>
      <w:proofErr w:type="spellEnd"/>
      <w:r w:rsidRPr="00AC1926">
        <w:rPr>
          <w:lang w:val="fr-MA"/>
        </w:rPr>
        <w:t xml:space="preserve"> selon la typologie sélectionnée.</w:t>
      </w:r>
    </w:p>
    <w:p w14:paraId="1522967F" w14:textId="77777777" w:rsidR="00B15D7C" w:rsidRPr="00AC1926" w:rsidRDefault="0007470D">
      <w:pPr>
        <w:rPr>
          <w:lang w:val="fr-MA"/>
        </w:rPr>
      </w:pPr>
      <w:r w:rsidRPr="00AC1926">
        <w:rPr>
          <w:b/>
          <w:lang w:val="fr-MA"/>
        </w:rPr>
        <w:t xml:space="preserve">Code de clôture </w:t>
      </w:r>
      <w:proofErr w:type="spellStart"/>
      <w:r w:rsidRPr="00AC1926">
        <w:rPr>
          <w:b/>
          <w:lang w:val="fr-MA"/>
        </w:rPr>
        <w:t>Wholesale</w:t>
      </w:r>
      <w:proofErr w:type="spellEnd"/>
      <w:r w:rsidRPr="00AC1926">
        <w:rPr>
          <w:b/>
          <w:lang w:val="fr-MA"/>
        </w:rPr>
        <w:t xml:space="preserve"> : </w:t>
      </w:r>
      <w:r w:rsidRPr="00AC1926">
        <w:rPr>
          <w:lang w:val="fr-MA"/>
        </w:rPr>
        <w:t xml:space="preserve">Code de clôture à appliquer pour un dossier </w:t>
      </w:r>
      <w:proofErr w:type="spellStart"/>
      <w:r w:rsidRPr="00AC1926">
        <w:rPr>
          <w:lang w:val="fr-MA"/>
        </w:rPr>
        <w:t>Wholesale</w:t>
      </w:r>
      <w:proofErr w:type="spellEnd"/>
      <w:r w:rsidRPr="00AC1926">
        <w:rPr>
          <w:lang w:val="fr-MA"/>
        </w:rPr>
        <w:t xml:space="preserve"> selon la typologie sélectionnée.</w:t>
      </w:r>
    </w:p>
    <w:p w14:paraId="6AF45542" w14:textId="77777777" w:rsidR="00B15D7C" w:rsidRPr="00AC1926" w:rsidRDefault="0007470D">
      <w:pPr>
        <w:rPr>
          <w:lang w:val="fr-MA"/>
        </w:rPr>
      </w:pPr>
      <w:r w:rsidRPr="00AC1926">
        <w:rPr>
          <w:b/>
          <w:lang w:val="fr-MA"/>
        </w:rPr>
        <w:t xml:space="preserve">Code unique : </w:t>
      </w:r>
      <w:r w:rsidRPr="00AC1926">
        <w:rPr>
          <w:lang w:val="fr-MA"/>
        </w:rPr>
        <w:t>Identifiant numérique associé à chaque typologie fibre dans la table de correspondance.</w:t>
      </w:r>
    </w:p>
    <w:p w14:paraId="3A77BDFD" w14:textId="77777777" w:rsidR="00B15D7C" w:rsidRPr="00AC1926" w:rsidRDefault="0007470D">
      <w:pPr>
        <w:rPr>
          <w:lang w:val="fr-MA"/>
        </w:rPr>
      </w:pPr>
      <w:r w:rsidRPr="00AC1926">
        <w:rPr>
          <w:b/>
          <w:lang w:val="fr-MA"/>
        </w:rPr>
        <w:t xml:space="preserve">RECHERCHEV / VLOOKUP : </w:t>
      </w:r>
      <w:r w:rsidRPr="00AC1926">
        <w:rPr>
          <w:lang w:val="fr-MA"/>
        </w:rPr>
        <w:t>Fonction Excel utilisée pour rechercher la typologie sélectionnée dans la table de paramétrage et retourner les valeurs associées.</w:t>
      </w:r>
    </w:p>
    <w:p w14:paraId="1EC053E0" w14:textId="77777777" w:rsidR="00B15D7C" w:rsidRPr="00AC1926" w:rsidRDefault="0007470D">
      <w:pPr>
        <w:rPr>
          <w:lang w:val="fr-MA"/>
        </w:rPr>
      </w:pPr>
      <w:r w:rsidRPr="00AC1926">
        <w:rPr>
          <w:b/>
          <w:lang w:val="fr-MA"/>
        </w:rPr>
        <w:t xml:space="preserve">DTI : </w:t>
      </w:r>
      <w:r w:rsidRPr="00AC1926">
        <w:rPr>
          <w:lang w:val="fr-MA"/>
        </w:rPr>
        <w:t>Dispositif de terminaison intérieur, mentionné dans plusieurs typologies fibre.</w:t>
      </w:r>
    </w:p>
    <w:p w14:paraId="535E7E5B" w14:textId="77777777" w:rsidR="00B15D7C" w:rsidRPr="00AC1926" w:rsidRDefault="0007470D">
      <w:pPr>
        <w:rPr>
          <w:lang w:val="fr-MA"/>
        </w:rPr>
      </w:pPr>
      <w:r w:rsidRPr="00AC1926">
        <w:rPr>
          <w:b/>
          <w:lang w:val="fr-MA"/>
        </w:rPr>
        <w:t xml:space="preserve">PTO : </w:t>
      </w:r>
      <w:r w:rsidRPr="00AC1926">
        <w:rPr>
          <w:lang w:val="fr-MA"/>
        </w:rPr>
        <w:t>Prise terminale optique, mentionnée dans les typologies de pose, connexion et reprise de connexion.</w:t>
      </w:r>
    </w:p>
    <w:p w14:paraId="6B225BEC" w14:textId="77777777" w:rsidR="00B15D7C" w:rsidRPr="00AC1926" w:rsidRDefault="0007470D">
      <w:pPr>
        <w:rPr>
          <w:lang w:val="fr-MA"/>
        </w:rPr>
      </w:pPr>
      <w:r w:rsidRPr="00AC1926">
        <w:rPr>
          <w:b/>
          <w:lang w:val="fr-MA"/>
        </w:rPr>
        <w:t xml:space="preserve">ONT : </w:t>
      </w:r>
      <w:r w:rsidRPr="00AC1926">
        <w:rPr>
          <w:lang w:val="fr-MA"/>
        </w:rPr>
        <w:t>Optical Network Terminal, mentionné dans Changement ONT.</w:t>
      </w:r>
    </w:p>
    <w:p w14:paraId="202D5809" w14:textId="77777777" w:rsidR="00B15D7C" w:rsidRPr="00AC1926" w:rsidRDefault="0007470D">
      <w:pPr>
        <w:rPr>
          <w:lang w:val="fr-MA"/>
        </w:rPr>
      </w:pPr>
      <w:r w:rsidRPr="00AC1926">
        <w:rPr>
          <w:b/>
          <w:lang w:val="fr-MA"/>
        </w:rPr>
        <w:t xml:space="preserve">PDC : </w:t>
      </w:r>
      <w:r w:rsidRPr="00AC1926">
        <w:rPr>
          <w:lang w:val="fr-MA"/>
        </w:rPr>
        <w:t>Pas de défaut constaté ou code de clôture associé au contexte, selon le référentiel métier.</w:t>
      </w:r>
    </w:p>
    <w:p w14:paraId="069708F2" w14:textId="77777777" w:rsidR="00B15D7C" w:rsidRPr="00AC1926" w:rsidRDefault="0007470D">
      <w:pPr>
        <w:rPr>
          <w:lang w:val="fr-MA"/>
        </w:rPr>
      </w:pPr>
      <w:proofErr w:type="spellStart"/>
      <w:r w:rsidRPr="00AC1926">
        <w:rPr>
          <w:b/>
          <w:lang w:val="fr-MA"/>
        </w:rPr>
        <w:t>Retail</w:t>
      </w:r>
      <w:proofErr w:type="spellEnd"/>
      <w:r w:rsidRPr="00AC1926">
        <w:rPr>
          <w:b/>
          <w:lang w:val="fr-MA"/>
        </w:rPr>
        <w:t xml:space="preserve"> / </w:t>
      </w:r>
      <w:proofErr w:type="spellStart"/>
      <w:r w:rsidRPr="00AC1926">
        <w:rPr>
          <w:b/>
          <w:lang w:val="fr-MA"/>
        </w:rPr>
        <w:t>Retails</w:t>
      </w:r>
      <w:proofErr w:type="spellEnd"/>
      <w:r w:rsidRPr="00AC1926">
        <w:rPr>
          <w:b/>
          <w:lang w:val="fr-MA"/>
        </w:rPr>
        <w:t xml:space="preserve"> : </w:t>
      </w:r>
      <w:r w:rsidRPr="00AC1926">
        <w:rPr>
          <w:lang w:val="fr-MA"/>
        </w:rPr>
        <w:t xml:space="preserve">Périmètre client </w:t>
      </w:r>
      <w:proofErr w:type="spellStart"/>
      <w:r w:rsidRPr="00AC1926">
        <w:rPr>
          <w:lang w:val="fr-MA"/>
        </w:rPr>
        <w:t>Retail</w:t>
      </w:r>
      <w:proofErr w:type="spellEnd"/>
      <w:r w:rsidRPr="00AC1926">
        <w:rPr>
          <w:lang w:val="fr-MA"/>
        </w:rPr>
        <w:t xml:space="preserve"> visible dans la feuille.</w:t>
      </w:r>
    </w:p>
    <w:p w14:paraId="6B3EDDD0" w14:textId="77777777" w:rsidR="00B15D7C" w:rsidRPr="00AC1926" w:rsidRDefault="0007470D">
      <w:pPr>
        <w:rPr>
          <w:lang w:val="fr-MA"/>
        </w:rPr>
      </w:pPr>
      <w:proofErr w:type="spellStart"/>
      <w:r w:rsidRPr="00AC1926">
        <w:rPr>
          <w:b/>
          <w:lang w:val="fr-MA"/>
        </w:rPr>
        <w:t>Wholesale</w:t>
      </w:r>
      <w:proofErr w:type="spellEnd"/>
      <w:r w:rsidRPr="00AC1926">
        <w:rPr>
          <w:b/>
          <w:lang w:val="fr-MA"/>
        </w:rPr>
        <w:t xml:space="preserve"> : </w:t>
      </w:r>
      <w:r w:rsidRPr="00AC1926">
        <w:rPr>
          <w:lang w:val="fr-MA"/>
        </w:rPr>
        <w:t xml:space="preserve">Périmètre client </w:t>
      </w:r>
      <w:proofErr w:type="spellStart"/>
      <w:r w:rsidRPr="00AC1926">
        <w:rPr>
          <w:lang w:val="fr-MA"/>
        </w:rPr>
        <w:t>Wholesale</w:t>
      </w:r>
      <w:proofErr w:type="spellEnd"/>
      <w:r w:rsidRPr="00AC1926">
        <w:rPr>
          <w:lang w:val="fr-MA"/>
        </w:rPr>
        <w:t xml:space="preserve"> visible dans la feuille.</w:t>
      </w:r>
    </w:p>
    <w:p w14:paraId="65D073B7" w14:textId="77777777" w:rsidR="00B15D7C" w:rsidRPr="00AC1926" w:rsidRDefault="0007470D">
      <w:pPr>
        <w:pStyle w:val="Heading1"/>
        <w:rPr>
          <w:lang w:val="fr-MA"/>
        </w:rPr>
      </w:pPr>
      <w:r w:rsidRPr="00AC1926">
        <w:rPr>
          <w:lang w:val="fr-MA"/>
        </w:rPr>
        <w:t>7. Contenu opérationnel principal</w:t>
      </w:r>
    </w:p>
    <w:p w14:paraId="08F416C4" w14:textId="77777777" w:rsidR="00B15D7C" w:rsidRPr="00AC1926" w:rsidRDefault="0007470D">
      <w:pPr>
        <w:pStyle w:val="Heading2"/>
        <w:rPr>
          <w:lang w:val="fr-MA"/>
        </w:rPr>
      </w:pPr>
      <w:r w:rsidRPr="00AC1926">
        <w:rPr>
          <w:lang w:val="fr-MA"/>
        </w:rPr>
        <w:t>7.1 Fonctionnement de l’itération Excel</w:t>
      </w:r>
    </w:p>
    <w:p w14:paraId="171A042B" w14:textId="77777777" w:rsidR="00B15D7C" w:rsidRPr="00AC1926" w:rsidRDefault="0007470D">
      <w:pPr>
        <w:pStyle w:val="ListNumber"/>
        <w:rPr>
          <w:lang w:val="fr-MA"/>
        </w:rPr>
      </w:pPr>
      <w:r w:rsidRPr="00AC1926">
        <w:rPr>
          <w:lang w:val="fr-MA"/>
        </w:rPr>
        <w:t>Sélectionner une typologie fibre dans la liste déroulante visible dans le fichier Excel.</w:t>
      </w:r>
    </w:p>
    <w:p w14:paraId="5C1EAA7B" w14:textId="77777777" w:rsidR="00B15D7C" w:rsidRPr="00AC1926" w:rsidRDefault="0007470D">
      <w:pPr>
        <w:pStyle w:val="ListNumber"/>
        <w:rPr>
          <w:lang w:val="fr-MA"/>
        </w:rPr>
      </w:pPr>
      <w:r w:rsidRPr="00AC1926">
        <w:rPr>
          <w:lang w:val="fr-MA"/>
        </w:rPr>
        <w:t>La typologie sélectionnée est placée en cellule Q38.</w:t>
      </w:r>
    </w:p>
    <w:p w14:paraId="1F7F07C1" w14:textId="77777777" w:rsidR="00B15D7C" w:rsidRPr="00AC1926" w:rsidRDefault="0007470D">
      <w:pPr>
        <w:pStyle w:val="ListNumber"/>
        <w:rPr>
          <w:lang w:val="fr-MA"/>
        </w:rPr>
      </w:pPr>
      <w:r w:rsidRPr="00AC1926">
        <w:rPr>
          <w:lang w:val="fr-MA"/>
        </w:rPr>
        <w:t>La formule RECHERCHEV / VLOOKUP recherche cette typologie dans la table de correspondance.</w:t>
      </w:r>
    </w:p>
    <w:p w14:paraId="67592D22" w14:textId="77777777" w:rsidR="00B15D7C" w:rsidRPr="00AC1926" w:rsidRDefault="0007470D">
      <w:pPr>
        <w:pStyle w:val="ListNumber"/>
        <w:rPr>
          <w:lang w:val="fr-MA"/>
        </w:rPr>
      </w:pPr>
      <w:r w:rsidRPr="00AC1926">
        <w:rPr>
          <w:lang w:val="fr-MA"/>
        </w:rPr>
        <w:t xml:space="preserve">Le résultat </w:t>
      </w:r>
      <w:proofErr w:type="spellStart"/>
      <w:r w:rsidRPr="00AC1926">
        <w:rPr>
          <w:lang w:val="fr-MA"/>
        </w:rPr>
        <w:t>Retail</w:t>
      </w:r>
      <w:proofErr w:type="spellEnd"/>
      <w:r w:rsidRPr="00AC1926">
        <w:rPr>
          <w:lang w:val="fr-MA"/>
        </w:rPr>
        <w:t xml:space="preserve"> est affiché dans la zone </w:t>
      </w:r>
      <w:proofErr w:type="spellStart"/>
      <w:r w:rsidRPr="00AC1926">
        <w:rPr>
          <w:lang w:val="fr-MA"/>
        </w:rPr>
        <w:t>Retails</w:t>
      </w:r>
      <w:proofErr w:type="spellEnd"/>
      <w:r w:rsidRPr="00AC1926">
        <w:rPr>
          <w:lang w:val="fr-MA"/>
        </w:rPr>
        <w:t>.</w:t>
      </w:r>
    </w:p>
    <w:p w14:paraId="63257021" w14:textId="77777777" w:rsidR="00B15D7C" w:rsidRPr="00AC1926" w:rsidRDefault="0007470D">
      <w:pPr>
        <w:pStyle w:val="ListNumber"/>
        <w:rPr>
          <w:lang w:val="fr-MA"/>
        </w:rPr>
      </w:pPr>
      <w:r w:rsidRPr="00AC1926">
        <w:rPr>
          <w:lang w:val="fr-MA"/>
        </w:rPr>
        <w:t xml:space="preserve">Le résultat </w:t>
      </w:r>
      <w:proofErr w:type="spellStart"/>
      <w:r w:rsidRPr="00AC1926">
        <w:rPr>
          <w:lang w:val="fr-MA"/>
        </w:rPr>
        <w:t>Wholesale</w:t>
      </w:r>
      <w:proofErr w:type="spellEnd"/>
      <w:r w:rsidRPr="00AC1926">
        <w:rPr>
          <w:lang w:val="fr-MA"/>
        </w:rPr>
        <w:t xml:space="preserve"> est affiché dans la zone </w:t>
      </w:r>
      <w:proofErr w:type="spellStart"/>
      <w:r w:rsidRPr="00AC1926">
        <w:rPr>
          <w:lang w:val="fr-MA"/>
        </w:rPr>
        <w:t>Wholesale</w:t>
      </w:r>
      <w:proofErr w:type="spellEnd"/>
      <w:r w:rsidRPr="00AC1926">
        <w:rPr>
          <w:lang w:val="fr-MA"/>
        </w:rPr>
        <w:t>.</w:t>
      </w:r>
    </w:p>
    <w:p w14:paraId="2E4B88B7" w14:textId="77777777" w:rsidR="00B15D7C" w:rsidRPr="00AC1926" w:rsidRDefault="0007470D">
      <w:pPr>
        <w:pStyle w:val="ListNumber"/>
        <w:rPr>
          <w:lang w:val="fr-MA"/>
        </w:rPr>
      </w:pPr>
      <w:r w:rsidRPr="00AC1926">
        <w:rPr>
          <w:lang w:val="fr-MA"/>
        </w:rPr>
        <w:t>Le code unique est récupéré via la colonne dédiée de la table.</w:t>
      </w:r>
    </w:p>
    <w:p w14:paraId="22C8AF72" w14:textId="77777777" w:rsidR="00B15D7C" w:rsidRPr="00AC1926" w:rsidRDefault="0007470D">
      <w:pPr>
        <w:pStyle w:val="ListNumber"/>
        <w:rPr>
          <w:lang w:val="fr-MA"/>
        </w:rPr>
      </w:pPr>
      <w:r w:rsidRPr="00AC1926">
        <w:rPr>
          <w:lang w:val="fr-MA"/>
        </w:rPr>
        <w:t>Si une valeur n’est pas trouvée ou si une colonne est vide, demander une validation métier.</w:t>
      </w:r>
    </w:p>
    <w:p w14:paraId="07FF6F86" w14:textId="77777777" w:rsidR="00B15D7C" w:rsidRPr="00AC1926" w:rsidRDefault="0007470D">
      <w:pPr>
        <w:pStyle w:val="Heading2"/>
        <w:rPr>
          <w:lang w:val="fr-MA"/>
        </w:rPr>
      </w:pPr>
      <w:r w:rsidRPr="00AC1926">
        <w:rPr>
          <w:lang w:val="fr-MA"/>
        </w:rPr>
        <w:t>7.2 Table de correspondance Typologie fibre / codes de clôture</w:t>
      </w:r>
    </w:p>
    <w:tbl>
      <w:tblPr>
        <w:tblStyle w:val="TableGrid"/>
        <w:tblW w:w="0" w:type="auto"/>
        <w:tblLook w:val="04A0" w:firstRow="1" w:lastRow="0" w:firstColumn="1" w:lastColumn="0" w:noHBand="0" w:noVBand="1"/>
      </w:tblPr>
      <w:tblGrid>
        <w:gridCol w:w="2592"/>
        <w:gridCol w:w="2592"/>
        <w:gridCol w:w="2592"/>
        <w:gridCol w:w="2592"/>
      </w:tblGrid>
      <w:tr w:rsidR="00B15D7C" w14:paraId="2C265A76" w14:textId="77777777">
        <w:tc>
          <w:tcPr>
            <w:tcW w:w="2592" w:type="dxa"/>
            <w:shd w:val="clear" w:color="auto" w:fill="D9EAF7"/>
          </w:tcPr>
          <w:p w14:paraId="6D66299D" w14:textId="77777777" w:rsidR="00B15D7C" w:rsidRDefault="0007470D">
            <w:r>
              <w:rPr>
                <w:b/>
                <w:sz w:val="13"/>
              </w:rPr>
              <w:t xml:space="preserve">Typo </w:t>
            </w:r>
            <w:proofErr w:type="spellStart"/>
            <w:r>
              <w:rPr>
                <w:b/>
                <w:sz w:val="13"/>
              </w:rPr>
              <w:t>Fibre</w:t>
            </w:r>
            <w:proofErr w:type="spellEnd"/>
          </w:p>
        </w:tc>
        <w:tc>
          <w:tcPr>
            <w:tcW w:w="2592" w:type="dxa"/>
            <w:shd w:val="clear" w:color="auto" w:fill="D9EAF7"/>
          </w:tcPr>
          <w:p w14:paraId="0357663F" w14:textId="77777777" w:rsidR="00B15D7C" w:rsidRDefault="0007470D">
            <w:r>
              <w:rPr>
                <w:b/>
                <w:sz w:val="13"/>
              </w:rPr>
              <w:t xml:space="preserve">Code de </w:t>
            </w:r>
            <w:proofErr w:type="spellStart"/>
            <w:r>
              <w:rPr>
                <w:b/>
                <w:sz w:val="13"/>
              </w:rPr>
              <w:t>Clôture</w:t>
            </w:r>
            <w:proofErr w:type="spellEnd"/>
            <w:r>
              <w:rPr>
                <w:b/>
                <w:sz w:val="13"/>
              </w:rPr>
              <w:t xml:space="preserve"> Retails</w:t>
            </w:r>
          </w:p>
        </w:tc>
        <w:tc>
          <w:tcPr>
            <w:tcW w:w="2592" w:type="dxa"/>
            <w:shd w:val="clear" w:color="auto" w:fill="D9EAF7"/>
          </w:tcPr>
          <w:p w14:paraId="4AFA3C41" w14:textId="77777777" w:rsidR="00B15D7C" w:rsidRDefault="0007470D">
            <w:r>
              <w:rPr>
                <w:b/>
                <w:sz w:val="13"/>
              </w:rPr>
              <w:t xml:space="preserve">Code de </w:t>
            </w:r>
            <w:proofErr w:type="spellStart"/>
            <w:r>
              <w:rPr>
                <w:b/>
                <w:sz w:val="13"/>
              </w:rPr>
              <w:t>Clôture</w:t>
            </w:r>
            <w:proofErr w:type="spellEnd"/>
            <w:r>
              <w:rPr>
                <w:b/>
                <w:sz w:val="13"/>
              </w:rPr>
              <w:t xml:space="preserve"> Wholesale</w:t>
            </w:r>
          </w:p>
        </w:tc>
        <w:tc>
          <w:tcPr>
            <w:tcW w:w="2592" w:type="dxa"/>
            <w:shd w:val="clear" w:color="auto" w:fill="D9EAF7"/>
          </w:tcPr>
          <w:p w14:paraId="7CE65A62" w14:textId="77777777" w:rsidR="00B15D7C" w:rsidRDefault="0007470D">
            <w:r>
              <w:rPr>
                <w:b/>
                <w:sz w:val="13"/>
              </w:rPr>
              <w:t>Code unique</w:t>
            </w:r>
          </w:p>
        </w:tc>
      </w:tr>
      <w:tr w:rsidR="00B15D7C" w14:paraId="04370342" w14:textId="77777777">
        <w:tc>
          <w:tcPr>
            <w:tcW w:w="2592" w:type="dxa"/>
          </w:tcPr>
          <w:p w14:paraId="56693A41" w14:textId="77777777" w:rsidR="00B15D7C" w:rsidRDefault="0007470D">
            <w:r>
              <w:rPr>
                <w:sz w:val="13"/>
              </w:rPr>
              <w:t>Changement ONT</w:t>
            </w:r>
          </w:p>
        </w:tc>
        <w:tc>
          <w:tcPr>
            <w:tcW w:w="2592" w:type="dxa"/>
          </w:tcPr>
          <w:p w14:paraId="1DECC434" w14:textId="77777777" w:rsidR="00B15D7C" w:rsidRDefault="0007470D">
            <w:r>
              <w:rPr>
                <w:sz w:val="13"/>
              </w:rPr>
              <w:t>FTO DEF IN ONT</w:t>
            </w:r>
          </w:p>
        </w:tc>
        <w:tc>
          <w:tcPr>
            <w:tcW w:w="2592" w:type="dxa"/>
          </w:tcPr>
          <w:p w14:paraId="1F2FCAA5" w14:textId="77777777" w:rsidR="00B15D7C" w:rsidRDefault="00B15D7C"/>
        </w:tc>
        <w:tc>
          <w:tcPr>
            <w:tcW w:w="2592" w:type="dxa"/>
          </w:tcPr>
          <w:p w14:paraId="077DE7EC" w14:textId="77777777" w:rsidR="00B15D7C" w:rsidRDefault="0007470D">
            <w:r>
              <w:rPr>
                <w:sz w:val="13"/>
              </w:rPr>
              <w:t>1</w:t>
            </w:r>
          </w:p>
        </w:tc>
      </w:tr>
      <w:tr w:rsidR="00B15D7C" w14:paraId="5DC16C04" w14:textId="77777777">
        <w:tc>
          <w:tcPr>
            <w:tcW w:w="2592" w:type="dxa"/>
          </w:tcPr>
          <w:p w14:paraId="4D84A922" w14:textId="77777777" w:rsidR="00B15D7C" w:rsidRDefault="0007470D">
            <w:r>
              <w:rPr>
                <w:sz w:val="13"/>
              </w:rPr>
              <w:t xml:space="preserve">Pose </w:t>
            </w:r>
            <w:proofErr w:type="spellStart"/>
            <w:r>
              <w:rPr>
                <w:sz w:val="13"/>
              </w:rPr>
              <w:t>ou</w:t>
            </w:r>
            <w:proofErr w:type="spellEnd"/>
            <w:r>
              <w:rPr>
                <w:sz w:val="13"/>
              </w:rPr>
              <w:t xml:space="preserve"> </w:t>
            </w:r>
            <w:proofErr w:type="spellStart"/>
            <w:r>
              <w:rPr>
                <w:sz w:val="13"/>
              </w:rPr>
              <w:t>connexion</w:t>
            </w:r>
            <w:proofErr w:type="spellEnd"/>
          </w:p>
        </w:tc>
        <w:tc>
          <w:tcPr>
            <w:tcW w:w="2592" w:type="dxa"/>
          </w:tcPr>
          <w:p w14:paraId="755952FE" w14:textId="77777777" w:rsidR="00B15D7C" w:rsidRDefault="0007470D">
            <w:r>
              <w:rPr>
                <w:sz w:val="13"/>
              </w:rPr>
              <w:t>FTO DEF IN DTI / PTO</w:t>
            </w:r>
          </w:p>
        </w:tc>
        <w:tc>
          <w:tcPr>
            <w:tcW w:w="2592" w:type="dxa"/>
          </w:tcPr>
          <w:p w14:paraId="7ED1CBB6" w14:textId="77777777" w:rsidR="00B15D7C" w:rsidRDefault="0007470D">
            <w:r>
              <w:rPr>
                <w:sz w:val="13"/>
              </w:rPr>
              <w:t>FTO DEF IN DTI / PTO</w:t>
            </w:r>
          </w:p>
        </w:tc>
        <w:tc>
          <w:tcPr>
            <w:tcW w:w="2592" w:type="dxa"/>
          </w:tcPr>
          <w:p w14:paraId="5181059E" w14:textId="77777777" w:rsidR="00B15D7C" w:rsidRDefault="0007470D">
            <w:r>
              <w:rPr>
                <w:sz w:val="13"/>
              </w:rPr>
              <w:t>2</w:t>
            </w:r>
          </w:p>
        </w:tc>
      </w:tr>
      <w:tr w:rsidR="00B15D7C" w14:paraId="461270C7" w14:textId="77777777">
        <w:tc>
          <w:tcPr>
            <w:tcW w:w="2592" w:type="dxa"/>
          </w:tcPr>
          <w:p w14:paraId="6059CBB0" w14:textId="77777777" w:rsidR="00B15D7C" w:rsidRDefault="0007470D">
            <w:proofErr w:type="spellStart"/>
            <w:r>
              <w:rPr>
                <w:sz w:val="13"/>
              </w:rPr>
              <w:t>Reste</w:t>
            </w:r>
            <w:proofErr w:type="spellEnd"/>
            <w:r>
              <w:rPr>
                <w:sz w:val="13"/>
              </w:rPr>
              <w:t xml:space="preserve"> </w:t>
            </w:r>
            <w:proofErr w:type="spellStart"/>
            <w:r>
              <w:rPr>
                <w:sz w:val="13"/>
              </w:rPr>
              <w:t>défaut</w:t>
            </w:r>
            <w:proofErr w:type="spellEnd"/>
            <w:r>
              <w:rPr>
                <w:sz w:val="13"/>
              </w:rPr>
              <w:t xml:space="preserve"> après DTI</w:t>
            </w:r>
          </w:p>
        </w:tc>
        <w:tc>
          <w:tcPr>
            <w:tcW w:w="2592" w:type="dxa"/>
          </w:tcPr>
          <w:p w14:paraId="6FE810E7" w14:textId="77777777" w:rsidR="00B15D7C" w:rsidRDefault="0007470D">
            <w:r>
              <w:rPr>
                <w:sz w:val="13"/>
              </w:rPr>
              <w:t>CLI DIP IN CABINT</w:t>
            </w:r>
          </w:p>
        </w:tc>
        <w:tc>
          <w:tcPr>
            <w:tcW w:w="2592" w:type="dxa"/>
          </w:tcPr>
          <w:p w14:paraId="34DD5253" w14:textId="77777777" w:rsidR="00B15D7C" w:rsidRDefault="0007470D">
            <w:r>
              <w:rPr>
                <w:sz w:val="13"/>
              </w:rPr>
              <w:t>OPT DIP IN CABINT</w:t>
            </w:r>
          </w:p>
        </w:tc>
        <w:tc>
          <w:tcPr>
            <w:tcW w:w="2592" w:type="dxa"/>
          </w:tcPr>
          <w:p w14:paraId="29ABFCEA" w14:textId="77777777" w:rsidR="00B15D7C" w:rsidRDefault="0007470D">
            <w:r>
              <w:rPr>
                <w:sz w:val="13"/>
              </w:rPr>
              <w:t>3</w:t>
            </w:r>
          </w:p>
        </w:tc>
      </w:tr>
      <w:tr w:rsidR="00B15D7C" w14:paraId="43DE37F1" w14:textId="77777777">
        <w:tc>
          <w:tcPr>
            <w:tcW w:w="2592" w:type="dxa"/>
          </w:tcPr>
          <w:p w14:paraId="4C7D5EFB" w14:textId="77777777" w:rsidR="00B15D7C" w:rsidRPr="00AC1926" w:rsidRDefault="0007470D">
            <w:pPr>
              <w:rPr>
                <w:lang w:val="fr-MA"/>
              </w:rPr>
            </w:pPr>
            <w:r w:rsidRPr="00AC1926">
              <w:rPr>
                <w:sz w:val="13"/>
                <w:lang w:val="fr-MA"/>
              </w:rPr>
              <w:t xml:space="preserve">Fiabilisation, rétablissement ou simplification </w:t>
            </w:r>
            <w:proofErr w:type="spellStart"/>
            <w:r w:rsidRPr="00AC1926">
              <w:rPr>
                <w:sz w:val="13"/>
                <w:lang w:val="fr-MA"/>
              </w:rPr>
              <w:t>instal</w:t>
            </w:r>
            <w:proofErr w:type="spellEnd"/>
            <w:r w:rsidRPr="00AC1926">
              <w:rPr>
                <w:sz w:val="13"/>
                <w:lang w:val="fr-MA"/>
              </w:rPr>
              <w:t xml:space="preserve"> client</w:t>
            </w:r>
          </w:p>
        </w:tc>
        <w:tc>
          <w:tcPr>
            <w:tcW w:w="2592" w:type="dxa"/>
          </w:tcPr>
          <w:p w14:paraId="00B1911D" w14:textId="77777777" w:rsidR="00B15D7C" w:rsidRDefault="0007470D">
            <w:r>
              <w:rPr>
                <w:sz w:val="13"/>
              </w:rPr>
              <w:t>CLI DEF IN CABINT</w:t>
            </w:r>
          </w:p>
        </w:tc>
        <w:tc>
          <w:tcPr>
            <w:tcW w:w="2592" w:type="dxa"/>
          </w:tcPr>
          <w:p w14:paraId="3718B56A" w14:textId="77777777" w:rsidR="00B15D7C" w:rsidRDefault="0007470D">
            <w:r>
              <w:rPr>
                <w:sz w:val="13"/>
              </w:rPr>
              <w:t>OPT DIP IN CABINT</w:t>
            </w:r>
          </w:p>
        </w:tc>
        <w:tc>
          <w:tcPr>
            <w:tcW w:w="2592" w:type="dxa"/>
          </w:tcPr>
          <w:p w14:paraId="49F47FF8" w14:textId="77777777" w:rsidR="00B15D7C" w:rsidRDefault="0007470D">
            <w:r>
              <w:rPr>
                <w:sz w:val="13"/>
              </w:rPr>
              <w:t>4</w:t>
            </w:r>
          </w:p>
        </w:tc>
      </w:tr>
      <w:tr w:rsidR="00B15D7C" w14:paraId="2EBCD82E" w14:textId="77777777">
        <w:tc>
          <w:tcPr>
            <w:tcW w:w="2592" w:type="dxa"/>
          </w:tcPr>
          <w:p w14:paraId="3F14F324" w14:textId="77777777" w:rsidR="00B15D7C" w:rsidRDefault="0007470D">
            <w:proofErr w:type="spellStart"/>
            <w:r>
              <w:rPr>
                <w:sz w:val="13"/>
              </w:rPr>
              <w:t>Rétablissement</w:t>
            </w:r>
            <w:proofErr w:type="spellEnd"/>
            <w:r>
              <w:rPr>
                <w:sz w:val="13"/>
              </w:rPr>
              <w:t xml:space="preserve"> </w:t>
            </w:r>
            <w:proofErr w:type="spellStart"/>
            <w:r>
              <w:rPr>
                <w:sz w:val="13"/>
              </w:rPr>
              <w:t>prise</w:t>
            </w:r>
            <w:proofErr w:type="spellEnd"/>
            <w:r>
              <w:rPr>
                <w:sz w:val="13"/>
              </w:rPr>
              <w:t xml:space="preserve"> client</w:t>
            </w:r>
          </w:p>
        </w:tc>
        <w:tc>
          <w:tcPr>
            <w:tcW w:w="2592" w:type="dxa"/>
          </w:tcPr>
          <w:p w14:paraId="21C076B5" w14:textId="77777777" w:rsidR="00B15D7C" w:rsidRDefault="0007470D">
            <w:r>
              <w:rPr>
                <w:sz w:val="13"/>
              </w:rPr>
              <w:t>CLI DEF IN CABINT</w:t>
            </w:r>
          </w:p>
        </w:tc>
        <w:tc>
          <w:tcPr>
            <w:tcW w:w="2592" w:type="dxa"/>
          </w:tcPr>
          <w:p w14:paraId="6F96D44B" w14:textId="77777777" w:rsidR="00B15D7C" w:rsidRDefault="0007470D">
            <w:r>
              <w:rPr>
                <w:sz w:val="13"/>
              </w:rPr>
              <w:t>OPT DIP IN CABINT</w:t>
            </w:r>
          </w:p>
        </w:tc>
        <w:tc>
          <w:tcPr>
            <w:tcW w:w="2592" w:type="dxa"/>
          </w:tcPr>
          <w:p w14:paraId="085B3996" w14:textId="77777777" w:rsidR="00B15D7C" w:rsidRDefault="0007470D">
            <w:r>
              <w:rPr>
                <w:sz w:val="13"/>
              </w:rPr>
              <w:t>5</w:t>
            </w:r>
          </w:p>
        </w:tc>
      </w:tr>
      <w:tr w:rsidR="00B15D7C" w14:paraId="5BF29212" w14:textId="77777777">
        <w:tc>
          <w:tcPr>
            <w:tcW w:w="2592" w:type="dxa"/>
          </w:tcPr>
          <w:p w14:paraId="1DBE2864" w14:textId="77777777" w:rsidR="00B15D7C" w:rsidRPr="00AC1926" w:rsidRDefault="0007470D">
            <w:pPr>
              <w:rPr>
                <w:lang w:val="fr-MA"/>
              </w:rPr>
            </w:pPr>
            <w:r w:rsidRPr="00AC1926">
              <w:rPr>
                <w:sz w:val="13"/>
                <w:lang w:val="fr-MA"/>
              </w:rPr>
              <w:t>Alimentation box ou décodeur HS</w:t>
            </w:r>
          </w:p>
        </w:tc>
        <w:tc>
          <w:tcPr>
            <w:tcW w:w="2592" w:type="dxa"/>
          </w:tcPr>
          <w:p w14:paraId="23204957" w14:textId="77777777" w:rsidR="00B15D7C" w:rsidRDefault="0007470D">
            <w:r>
              <w:rPr>
                <w:sz w:val="13"/>
              </w:rPr>
              <w:t>FTO DEF TE EQCLI</w:t>
            </w:r>
          </w:p>
        </w:tc>
        <w:tc>
          <w:tcPr>
            <w:tcW w:w="2592" w:type="dxa"/>
          </w:tcPr>
          <w:p w14:paraId="28AA4D3F" w14:textId="77777777" w:rsidR="00B15D7C" w:rsidRDefault="0007470D">
            <w:r>
              <w:rPr>
                <w:sz w:val="13"/>
              </w:rPr>
              <w:t>OPT DIP TE EQCLI</w:t>
            </w:r>
          </w:p>
        </w:tc>
        <w:tc>
          <w:tcPr>
            <w:tcW w:w="2592" w:type="dxa"/>
          </w:tcPr>
          <w:p w14:paraId="28623E08" w14:textId="77777777" w:rsidR="00B15D7C" w:rsidRDefault="0007470D">
            <w:r>
              <w:rPr>
                <w:sz w:val="13"/>
              </w:rPr>
              <w:t>6</w:t>
            </w:r>
          </w:p>
        </w:tc>
      </w:tr>
      <w:tr w:rsidR="00B15D7C" w14:paraId="51EE999E" w14:textId="77777777">
        <w:tc>
          <w:tcPr>
            <w:tcW w:w="2592" w:type="dxa"/>
          </w:tcPr>
          <w:p w14:paraId="03DA9C3A" w14:textId="77777777" w:rsidR="00B15D7C" w:rsidRDefault="0007470D">
            <w:r>
              <w:rPr>
                <w:sz w:val="13"/>
              </w:rPr>
              <w:t>Changement LIVEBOX</w:t>
            </w:r>
          </w:p>
        </w:tc>
        <w:tc>
          <w:tcPr>
            <w:tcW w:w="2592" w:type="dxa"/>
          </w:tcPr>
          <w:p w14:paraId="74A80ED2" w14:textId="77777777" w:rsidR="00B15D7C" w:rsidRDefault="0007470D">
            <w:r>
              <w:rPr>
                <w:sz w:val="13"/>
              </w:rPr>
              <w:t>FTO DEF TE RTEUR</w:t>
            </w:r>
          </w:p>
        </w:tc>
        <w:tc>
          <w:tcPr>
            <w:tcW w:w="2592" w:type="dxa"/>
          </w:tcPr>
          <w:p w14:paraId="6E4D7F81" w14:textId="77777777" w:rsidR="00B15D7C" w:rsidRDefault="00B15D7C"/>
        </w:tc>
        <w:tc>
          <w:tcPr>
            <w:tcW w:w="2592" w:type="dxa"/>
          </w:tcPr>
          <w:p w14:paraId="2E216363" w14:textId="77777777" w:rsidR="00B15D7C" w:rsidRDefault="0007470D">
            <w:r>
              <w:rPr>
                <w:sz w:val="13"/>
              </w:rPr>
              <w:t>7</w:t>
            </w:r>
          </w:p>
        </w:tc>
      </w:tr>
      <w:tr w:rsidR="00B15D7C" w14:paraId="6181AA2E" w14:textId="77777777">
        <w:tc>
          <w:tcPr>
            <w:tcW w:w="2592" w:type="dxa"/>
          </w:tcPr>
          <w:p w14:paraId="49881545" w14:textId="77777777" w:rsidR="00B15D7C" w:rsidRDefault="0007470D">
            <w:r>
              <w:rPr>
                <w:sz w:val="13"/>
              </w:rPr>
              <w:lastRenderedPageBreak/>
              <w:t>BOX HS SANS CHANGEMENT</w:t>
            </w:r>
          </w:p>
        </w:tc>
        <w:tc>
          <w:tcPr>
            <w:tcW w:w="2592" w:type="dxa"/>
          </w:tcPr>
          <w:p w14:paraId="04A4CDDD" w14:textId="77777777" w:rsidR="00B15D7C" w:rsidRDefault="0007470D">
            <w:r>
              <w:rPr>
                <w:sz w:val="13"/>
              </w:rPr>
              <w:t>CLI PDC</w:t>
            </w:r>
          </w:p>
        </w:tc>
        <w:tc>
          <w:tcPr>
            <w:tcW w:w="2592" w:type="dxa"/>
          </w:tcPr>
          <w:p w14:paraId="417A49F0" w14:textId="77777777" w:rsidR="00B15D7C" w:rsidRDefault="0007470D">
            <w:r>
              <w:rPr>
                <w:sz w:val="13"/>
              </w:rPr>
              <w:t>OPT PDC</w:t>
            </w:r>
          </w:p>
        </w:tc>
        <w:tc>
          <w:tcPr>
            <w:tcW w:w="2592" w:type="dxa"/>
          </w:tcPr>
          <w:p w14:paraId="0B734DF0" w14:textId="77777777" w:rsidR="00B15D7C" w:rsidRDefault="0007470D">
            <w:r>
              <w:rPr>
                <w:sz w:val="13"/>
              </w:rPr>
              <w:t>8</w:t>
            </w:r>
          </w:p>
        </w:tc>
      </w:tr>
      <w:tr w:rsidR="00B15D7C" w14:paraId="58DE253E" w14:textId="77777777">
        <w:tc>
          <w:tcPr>
            <w:tcW w:w="2592" w:type="dxa"/>
          </w:tcPr>
          <w:p w14:paraId="466A972E" w14:textId="77777777" w:rsidR="00B15D7C" w:rsidRDefault="0007470D">
            <w:r>
              <w:rPr>
                <w:sz w:val="13"/>
              </w:rPr>
              <w:t xml:space="preserve">Changement </w:t>
            </w:r>
            <w:proofErr w:type="spellStart"/>
            <w:r>
              <w:rPr>
                <w:sz w:val="13"/>
              </w:rPr>
              <w:t>décodeur</w:t>
            </w:r>
            <w:proofErr w:type="spellEnd"/>
          </w:p>
        </w:tc>
        <w:tc>
          <w:tcPr>
            <w:tcW w:w="2592" w:type="dxa"/>
          </w:tcPr>
          <w:p w14:paraId="02368BD8" w14:textId="77777777" w:rsidR="00B15D7C" w:rsidRDefault="0007470D">
            <w:r>
              <w:rPr>
                <w:sz w:val="13"/>
              </w:rPr>
              <w:t>FTO DEF TE DECOD</w:t>
            </w:r>
          </w:p>
        </w:tc>
        <w:tc>
          <w:tcPr>
            <w:tcW w:w="2592" w:type="dxa"/>
          </w:tcPr>
          <w:p w14:paraId="019F7F91" w14:textId="77777777" w:rsidR="00B15D7C" w:rsidRDefault="00B15D7C"/>
        </w:tc>
        <w:tc>
          <w:tcPr>
            <w:tcW w:w="2592" w:type="dxa"/>
          </w:tcPr>
          <w:p w14:paraId="5EED8397" w14:textId="77777777" w:rsidR="00B15D7C" w:rsidRDefault="0007470D">
            <w:r>
              <w:rPr>
                <w:sz w:val="13"/>
              </w:rPr>
              <w:t>9</w:t>
            </w:r>
          </w:p>
        </w:tc>
      </w:tr>
      <w:tr w:rsidR="00B15D7C" w14:paraId="654A016E" w14:textId="77777777">
        <w:tc>
          <w:tcPr>
            <w:tcW w:w="2592" w:type="dxa"/>
          </w:tcPr>
          <w:p w14:paraId="5D47B01C" w14:textId="77777777" w:rsidR="00B15D7C" w:rsidRPr="00AC1926" w:rsidRDefault="0007470D">
            <w:pPr>
              <w:rPr>
                <w:lang w:val="fr-MA"/>
              </w:rPr>
            </w:pPr>
            <w:r w:rsidRPr="00AC1926">
              <w:rPr>
                <w:sz w:val="13"/>
                <w:lang w:val="fr-MA"/>
              </w:rPr>
              <w:t>Ordinateur, téléphone ou TV HS</w:t>
            </w:r>
          </w:p>
        </w:tc>
        <w:tc>
          <w:tcPr>
            <w:tcW w:w="2592" w:type="dxa"/>
          </w:tcPr>
          <w:p w14:paraId="223C144A" w14:textId="77777777" w:rsidR="00B15D7C" w:rsidRDefault="0007470D">
            <w:r>
              <w:rPr>
                <w:sz w:val="13"/>
              </w:rPr>
              <w:t>CLI DIP TE EQCLI</w:t>
            </w:r>
          </w:p>
        </w:tc>
        <w:tc>
          <w:tcPr>
            <w:tcW w:w="2592" w:type="dxa"/>
          </w:tcPr>
          <w:p w14:paraId="75E326DB" w14:textId="77777777" w:rsidR="00B15D7C" w:rsidRDefault="0007470D">
            <w:r>
              <w:rPr>
                <w:sz w:val="13"/>
              </w:rPr>
              <w:t>OPT DIP TE EQCLI</w:t>
            </w:r>
          </w:p>
        </w:tc>
        <w:tc>
          <w:tcPr>
            <w:tcW w:w="2592" w:type="dxa"/>
          </w:tcPr>
          <w:p w14:paraId="2656A6CE" w14:textId="77777777" w:rsidR="00B15D7C" w:rsidRDefault="0007470D">
            <w:r>
              <w:rPr>
                <w:sz w:val="13"/>
              </w:rPr>
              <w:t>10</w:t>
            </w:r>
          </w:p>
        </w:tc>
      </w:tr>
      <w:tr w:rsidR="00B15D7C" w14:paraId="2A6AE3B7" w14:textId="77777777">
        <w:tc>
          <w:tcPr>
            <w:tcW w:w="2592" w:type="dxa"/>
          </w:tcPr>
          <w:p w14:paraId="6325B592" w14:textId="77777777" w:rsidR="00B15D7C" w:rsidRPr="00AC1926" w:rsidRDefault="0007470D">
            <w:pPr>
              <w:rPr>
                <w:lang w:val="fr-MA"/>
              </w:rPr>
            </w:pPr>
            <w:r w:rsidRPr="00AC1926">
              <w:rPr>
                <w:sz w:val="13"/>
                <w:lang w:val="fr-MA"/>
              </w:rPr>
              <w:t>Client ne sait pas se servir de ses équipements</w:t>
            </w:r>
          </w:p>
        </w:tc>
        <w:tc>
          <w:tcPr>
            <w:tcW w:w="2592" w:type="dxa"/>
          </w:tcPr>
          <w:p w14:paraId="38B38F5C" w14:textId="77777777" w:rsidR="00B15D7C" w:rsidRDefault="0007470D">
            <w:r>
              <w:rPr>
                <w:sz w:val="13"/>
              </w:rPr>
              <w:t>CLI DIP TE EQCLI</w:t>
            </w:r>
          </w:p>
        </w:tc>
        <w:tc>
          <w:tcPr>
            <w:tcW w:w="2592" w:type="dxa"/>
          </w:tcPr>
          <w:p w14:paraId="5B8F96C9" w14:textId="77777777" w:rsidR="00B15D7C" w:rsidRDefault="0007470D">
            <w:r>
              <w:rPr>
                <w:sz w:val="13"/>
              </w:rPr>
              <w:t>OPT DIP TE EQCLI</w:t>
            </w:r>
          </w:p>
        </w:tc>
        <w:tc>
          <w:tcPr>
            <w:tcW w:w="2592" w:type="dxa"/>
          </w:tcPr>
          <w:p w14:paraId="2E98791C" w14:textId="77777777" w:rsidR="00B15D7C" w:rsidRDefault="0007470D">
            <w:r>
              <w:rPr>
                <w:sz w:val="13"/>
              </w:rPr>
              <w:t>11</w:t>
            </w:r>
          </w:p>
        </w:tc>
      </w:tr>
      <w:tr w:rsidR="00B15D7C" w14:paraId="1603E85E" w14:textId="77777777">
        <w:tc>
          <w:tcPr>
            <w:tcW w:w="2592" w:type="dxa"/>
          </w:tcPr>
          <w:p w14:paraId="61AEB454" w14:textId="77777777" w:rsidR="00B15D7C" w:rsidRPr="00AC1926" w:rsidRDefault="0007470D">
            <w:pPr>
              <w:rPr>
                <w:lang w:val="fr-MA"/>
              </w:rPr>
            </w:pPr>
            <w:r w:rsidRPr="00AC1926">
              <w:rPr>
                <w:sz w:val="13"/>
                <w:lang w:val="fr-MA"/>
              </w:rPr>
              <w:t>Branchement / paramétrage box décodeur ou autre matériel</w:t>
            </w:r>
          </w:p>
        </w:tc>
        <w:tc>
          <w:tcPr>
            <w:tcW w:w="2592" w:type="dxa"/>
          </w:tcPr>
          <w:p w14:paraId="0648D3FC" w14:textId="77777777" w:rsidR="00B15D7C" w:rsidRDefault="0007470D">
            <w:r>
              <w:rPr>
                <w:sz w:val="13"/>
              </w:rPr>
              <w:t>CLI DEF TE RTEUR</w:t>
            </w:r>
          </w:p>
        </w:tc>
        <w:tc>
          <w:tcPr>
            <w:tcW w:w="2592" w:type="dxa"/>
          </w:tcPr>
          <w:p w14:paraId="32F91961" w14:textId="77777777" w:rsidR="00B15D7C" w:rsidRDefault="0007470D">
            <w:r>
              <w:rPr>
                <w:sz w:val="13"/>
              </w:rPr>
              <w:t>OPT PDC</w:t>
            </w:r>
          </w:p>
        </w:tc>
        <w:tc>
          <w:tcPr>
            <w:tcW w:w="2592" w:type="dxa"/>
          </w:tcPr>
          <w:p w14:paraId="194F65DF" w14:textId="77777777" w:rsidR="00B15D7C" w:rsidRDefault="0007470D">
            <w:r>
              <w:rPr>
                <w:sz w:val="13"/>
              </w:rPr>
              <w:t>12</w:t>
            </w:r>
          </w:p>
        </w:tc>
      </w:tr>
      <w:tr w:rsidR="00B15D7C" w14:paraId="33D79CAB" w14:textId="77777777">
        <w:tc>
          <w:tcPr>
            <w:tcW w:w="2592" w:type="dxa"/>
          </w:tcPr>
          <w:p w14:paraId="2EF61526" w14:textId="77777777" w:rsidR="00B15D7C" w:rsidRDefault="0007470D">
            <w:proofErr w:type="spellStart"/>
            <w:r>
              <w:rPr>
                <w:sz w:val="13"/>
              </w:rPr>
              <w:t>Perturbateur</w:t>
            </w:r>
            <w:proofErr w:type="spellEnd"/>
            <w:r>
              <w:rPr>
                <w:sz w:val="13"/>
              </w:rPr>
              <w:t xml:space="preserve"> sur </w:t>
            </w:r>
            <w:proofErr w:type="spellStart"/>
            <w:r>
              <w:rPr>
                <w:sz w:val="13"/>
              </w:rPr>
              <w:t>instal</w:t>
            </w:r>
            <w:proofErr w:type="spellEnd"/>
            <w:r>
              <w:rPr>
                <w:sz w:val="13"/>
              </w:rPr>
              <w:t xml:space="preserve"> client</w:t>
            </w:r>
          </w:p>
        </w:tc>
        <w:tc>
          <w:tcPr>
            <w:tcW w:w="2592" w:type="dxa"/>
          </w:tcPr>
          <w:p w14:paraId="319612B8" w14:textId="77777777" w:rsidR="00B15D7C" w:rsidRDefault="0007470D">
            <w:r>
              <w:rPr>
                <w:sz w:val="13"/>
              </w:rPr>
              <w:t>CLI DEF PR PERTU</w:t>
            </w:r>
          </w:p>
        </w:tc>
        <w:tc>
          <w:tcPr>
            <w:tcW w:w="2592" w:type="dxa"/>
          </w:tcPr>
          <w:p w14:paraId="6558F45C" w14:textId="77777777" w:rsidR="00B15D7C" w:rsidRDefault="0007470D">
            <w:r>
              <w:rPr>
                <w:sz w:val="13"/>
              </w:rPr>
              <w:t>OPT DIP PR PERTU</w:t>
            </w:r>
          </w:p>
        </w:tc>
        <w:tc>
          <w:tcPr>
            <w:tcW w:w="2592" w:type="dxa"/>
          </w:tcPr>
          <w:p w14:paraId="20A34D42" w14:textId="77777777" w:rsidR="00B15D7C" w:rsidRDefault="0007470D">
            <w:r>
              <w:rPr>
                <w:sz w:val="13"/>
              </w:rPr>
              <w:t>13</w:t>
            </w:r>
          </w:p>
        </w:tc>
      </w:tr>
      <w:tr w:rsidR="00B15D7C" w14:paraId="65F95A04" w14:textId="77777777">
        <w:tc>
          <w:tcPr>
            <w:tcW w:w="2592" w:type="dxa"/>
          </w:tcPr>
          <w:p w14:paraId="71A20EBB" w14:textId="77777777" w:rsidR="00B15D7C" w:rsidRDefault="0007470D">
            <w:r>
              <w:rPr>
                <w:sz w:val="13"/>
              </w:rPr>
              <w:t xml:space="preserve">Mutation au </w:t>
            </w:r>
            <w:proofErr w:type="spellStart"/>
            <w:r>
              <w:rPr>
                <w:sz w:val="13"/>
              </w:rPr>
              <w:t>Répartiteur</w:t>
            </w:r>
            <w:proofErr w:type="spellEnd"/>
          </w:p>
        </w:tc>
        <w:tc>
          <w:tcPr>
            <w:tcW w:w="2592" w:type="dxa"/>
          </w:tcPr>
          <w:p w14:paraId="711C0821" w14:textId="77777777" w:rsidR="00B15D7C" w:rsidRDefault="0007470D">
            <w:r>
              <w:rPr>
                <w:sz w:val="13"/>
              </w:rPr>
              <w:t>FTO DEF RE DSL</w:t>
            </w:r>
          </w:p>
        </w:tc>
        <w:tc>
          <w:tcPr>
            <w:tcW w:w="2592" w:type="dxa"/>
          </w:tcPr>
          <w:p w14:paraId="5B70BEEA" w14:textId="77777777" w:rsidR="00B15D7C" w:rsidRDefault="0007470D">
            <w:r>
              <w:rPr>
                <w:sz w:val="13"/>
              </w:rPr>
              <w:t>FTO DEF RE DSL</w:t>
            </w:r>
          </w:p>
        </w:tc>
        <w:tc>
          <w:tcPr>
            <w:tcW w:w="2592" w:type="dxa"/>
          </w:tcPr>
          <w:p w14:paraId="0F590AA0" w14:textId="77777777" w:rsidR="00B15D7C" w:rsidRDefault="0007470D">
            <w:r>
              <w:rPr>
                <w:sz w:val="13"/>
              </w:rPr>
              <w:t>14</w:t>
            </w:r>
          </w:p>
        </w:tc>
      </w:tr>
      <w:tr w:rsidR="00B15D7C" w14:paraId="5FD21292" w14:textId="77777777">
        <w:tc>
          <w:tcPr>
            <w:tcW w:w="2592" w:type="dxa"/>
          </w:tcPr>
          <w:p w14:paraId="29FF26A4" w14:textId="77777777" w:rsidR="00B15D7C" w:rsidRDefault="0007470D">
            <w:r>
              <w:rPr>
                <w:sz w:val="13"/>
              </w:rPr>
              <w:t xml:space="preserve">Mutation </w:t>
            </w:r>
            <w:proofErr w:type="spellStart"/>
            <w:r>
              <w:rPr>
                <w:sz w:val="13"/>
              </w:rPr>
              <w:t>câble</w:t>
            </w:r>
            <w:proofErr w:type="spellEnd"/>
            <w:r>
              <w:rPr>
                <w:sz w:val="13"/>
              </w:rPr>
              <w:t xml:space="preserve"> Transport</w:t>
            </w:r>
          </w:p>
        </w:tc>
        <w:tc>
          <w:tcPr>
            <w:tcW w:w="2592" w:type="dxa"/>
          </w:tcPr>
          <w:p w14:paraId="3C7A3D97" w14:textId="77777777" w:rsidR="00B15D7C" w:rsidRDefault="0007470D">
            <w:r>
              <w:rPr>
                <w:sz w:val="13"/>
              </w:rPr>
              <w:t>FTO DEF TR MUTR</w:t>
            </w:r>
          </w:p>
        </w:tc>
        <w:tc>
          <w:tcPr>
            <w:tcW w:w="2592" w:type="dxa"/>
          </w:tcPr>
          <w:p w14:paraId="3899A5CB" w14:textId="77777777" w:rsidR="00B15D7C" w:rsidRDefault="0007470D">
            <w:r>
              <w:rPr>
                <w:sz w:val="13"/>
              </w:rPr>
              <w:t>FTO DEF TR MUTR</w:t>
            </w:r>
          </w:p>
        </w:tc>
        <w:tc>
          <w:tcPr>
            <w:tcW w:w="2592" w:type="dxa"/>
          </w:tcPr>
          <w:p w14:paraId="797A31B6" w14:textId="77777777" w:rsidR="00B15D7C" w:rsidRDefault="0007470D">
            <w:r>
              <w:rPr>
                <w:sz w:val="13"/>
              </w:rPr>
              <w:t>15</w:t>
            </w:r>
          </w:p>
        </w:tc>
      </w:tr>
      <w:tr w:rsidR="00B15D7C" w14:paraId="7F664A38" w14:textId="77777777">
        <w:tc>
          <w:tcPr>
            <w:tcW w:w="2592" w:type="dxa"/>
          </w:tcPr>
          <w:p w14:paraId="191F43D5" w14:textId="77777777" w:rsidR="00B15D7C" w:rsidRDefault="0007470D">
            <w:r>
              <w:rPr>
                <w:sz w:val="13"/>
              </w:rPr>
              <w:t xml:space="preserve">Mutation </w:t>
            </w:r>
            <w:proofErr w:type="spellStart"/>
            <w:r>
              <w:rPr>
                <w:sz w:val="13"/>
              </w:rPr>
              <w:t>câble</w:t>
            </w:r>
            <w:proofErr w:type="spellEnd"/>
            <w:r>
              <w:rPr>
                <w:sz w:val="13"/>
              </w:rPr>
              <w:t xml:space="preserve"> de Distribution</w:t>
            </w:r>
          </w:p>
        </w:tc>
        <w:tc>
          <w:tcPr>
            <w:tcW w:w="2592" w:type="dxa"/>
          </w:tcPr>
          <w:p w14:paraId="5F79FF38" w14:textId="77777777" w:rsidR="00B15D7C" w:rsidRDefault="0007470D">
            <w:r>
              <w:rPr>
                <w:sz w:val="13"/>
              </w:rPr>
              <w:t>FTO DEF DI MUTDI</w:t>
            </w:r>
          </w:p>
        </w:tc>
        <w:tc>
          <w:tcPr>
            <w:tcW w:w="2592" w:type="dxa"/>
          </w:tcPr>
          <w:p w14:paraId="6640F410" w14:textId="77777777" w:rsidR="00B15D7C" w:rsidRDefault="0007470D">
            <w:r>
              <w:rPr>
                <w:sz w:val="13"/>
              </w:rPr>
              <w:t>FTO DEF DI MUTDI</w:t>
            </w:r>
          </w:p>
        </w:tc>
        <w:tc>
          <w:tcPr>
            <w:tcW w:w="2592" w:type="dxa"/>
          </w:tcPr>
          <w:p w14:paraId="64DFF927" w14:textId="77777777" w:rsidR="00B15D7C" w:rsidRDefault="0007470D">
            <w:r>
              <w:rPr>
                <w:sz w:val="13"/>
              </w:rPr>
              <w:t>16</w:t>
            </w:r>
          </w:p>
        </w:tc>
      </w:tr>
      <w:tr w:rsidR="00B15D7C" w14:paraId="44AE5FF5" w14:textId="77777777">
        <w:tc>
          <w:tcPr>
            <w:tcW w:w="2592" w:type="dxa"/>
          </w:tcPr>
          <w:p w14:paraId="123A4C9E" w14:textId="77777777" w:rsidR="00B15D7C" w:rsidRDefault="0007470D">
            <w:proofErr w:type="spellStart"/>
            <w:r>
              <w:rPr>
                <w:sz w:val="13"/>
              </w:rPr>
              <w:t>Câblage</w:t>
            </w:r>
            <w:proofErr w:type="spellEnd"/>
            <w:r>
              <w:rPr>
                <w:sz w:val="13"/>
              </w:rPr>
              <w:t xml:space="preserve"> au PC</w:t>
            </w:r>
          </w:p>
        </w:tc>
        <w:tc>
          <w:tcPr>
            <w:tcW w:w="2592" w:type="dxa"/>
          </w:tcPr>
          <w:p w14:paraId="619A100E" w14:textId="77777777" w:rsidR="00B15D7C" w:rsidRDefault="0007470D">
            <w:r>
              <w:rPr>
                <w:sz w:val="13"/>
              </w:rPr>
              <w:t>FTO DEF PC DIVERS</w:t>
            </w:r>
          </w:p>
        </w:tc>
        <w:tc>
          <w:tcPr>
            <w:tcW w:w="2592" w:type="dxa"/>
          </w:tcPr>
          <w:p w14:paraId="6E66CDF0" w14:textId="77777777" w:rsidR="00B15D7C" w:rsidRDefault="0007470D">
            <w:r>
              <w:rPr>
                <w:sz w:val="13"/>
              </w:rPr>
              <w:t>FTO DEF PC DIVERS</w:t>
            </w:r>
          </w:p>
        </w:tc>
        <w:tc>
          <w:tcPr>
            <w:tcW w:w="2592" w:type="dxa"/>
          </w:tcPr>
          <w:p w14:paraId="78F75CC1" w14:textId="77777777" w:rsidR="00B15D7C" w:rsidRDefault="0007470D">
            <w:r>
              <w:rPr>
                <w:sz w:val="13"/>
              </w:rPr>
              <w:t>17</w:t>
            </w:r>
          </w:p>
        </w:tc>
      </w:tr>
      <w:tr w:rsidR="00B15D7C" w14:paraId="730CB3D1" w14:textId="77777777">
        <w:tc>
          <w:tcPr>
            <w:tcW w:w="2592" w:type="dxa"/>
          </w:tcPr>
          <w:p w14:paraId="70A41FFB" w14:textId="77777777" w:rsidR="00B15D7C" w:rsidRPr="00AC1926" w:rsidRDefault="0007470D">
            <w:pPr>
              <w:rPr>
                <w:lang w:val="fr-MA"/>
              </w:rPr>
            </w:pPr>
            <w:r w:rsidRPr="00AC1926">
              <w:rPr>
                <w:sz w:val="13"/>
                <w:lang w:val="fr-MA"/>
              </w:rPr>
              <w:t>Pas de défaut constaté avec RDV</w:t>
            </w:r>
          </w:p>
        </w:tc>
        <w:tc>
          <w:tcPr>
            <w:tcW w:w="2592" w:type="dxa"/>
          </w:tcPr>
          <w:p w14:paraId="636BC230" w14:textId="77777777" w:rsidR="00B15D7C" w:rsidRDefault="0007470D">
            <w:r>
              <w:rPr>
                <w:sz w:val="13"/>
              </w:rPr>
              <w:t>CLI PDC</w:t>
            </w:r>
          </w:p>
        </w:tc>
        <w:tc>
          <w:tcPr>
            <w:tcW w:w="2592" w:type="dxa"/>
          </w:tcPr>
          <w:p w14:paraId="38059BC1" w14:textId="77777777" w:rsidR="00B15D7C" w:rsidRDefault="0007470D">
            <w:r>
              <w:rPr>
                <w:sz w:val="13"/>
              </w:rPr>
              <w:t>OPT PDC</w:t>
            </w:r>
          </w:p>
        </w:tc>
        <w:tc>
          <w:tcPr>
            <w:tcW w:w="2592" w:type="dxa"/>
          </w:tcPr>
          <w:p w14:paraId="4A351FAB" w14:textId="77777777" w:rsidR="00B15D7C" w:rsidRDefault="0007470D">
            <w:r>
              <w:rPr>
                <w:sz w:val="13"/>
              </w:rPr>
              <w:t>18</w:t>
            </w:r>
          </w:p>
        </w:tc>
      </w:tr>
      <w:tr w:rsidR="00B15D7C" w14:paraId="1F63AA2A" w14:textId="77777777">
        <w:tc>
          <w:tcPr>
            <w:tcW w:w="2592" w:type="dxa"/>
          </w:tcPr>
          <w:p w14:paraId="495B4AD1" w14:textId="77777777" w:rsidR="00B15D7C" w:rsidRPr="00AC1926" w:rsidRDefault="0007470D">
            <w:pPr>
              <w:rPr>
                <w:lang w:val="fr-MA"/>
              </w:rPr>
            </w:pPr>
            <w:r w:rsidRPr="00AC1926">
              <w:rPr>
                <w:sz w:val="13"/>
                <w:lang w:val="fr-MA"/>
              </w:rPr>
              <w:t>Pas de défaut constaté SANS RDV</w:t>
            </w:r>
          </w:p>
        </w:tc>
        <w:tc>
          <w:tcPr>
            <w:tcW w:w="2592" w:type="dxa"/>
          </w:tcPr>
          <w:p w14:paraId="4E52115C" w14:textId="77777777" w:rsidR="00B15D7C" w:rsidRDefault="0007470D">
            <w:r>
              <w:rPr>
                <w:sz w:val="13"/>
              </w:rPr>
              <w:t>FTO PDC</w:t>
            </w:r>
          </w:p>
        </w:tc>
        <w:tc>
          <w:tcPr>
            <w:tcW w:w="2592" w:type="dxa"/>
          </w:tcPr>
          <w:p w14:paraId="3D70E3AB" w14:textId="77777777" w:rsidR="00B15D7C" w:rsidRDefault="0007470D">
            <w:r>
              <w:rPr>
                <w:sz w:val="13"/>
              </w:rPr>
              <w:t>OPT PDC</w:t>
            </w:r>
          </w:p>
        </w:tc>
        <w:tc>
          <w:tcPr>
            <w:tcW w:w="2592" w:type="dxa"/>
          </w:tcPr>
          <w:p w14:paraId="2EDAEA85" w14:textId="77777777" w:rsidR="00B15D7C" w:rsidRDefault="0007470D">
            <w:r>
              <w:rPr>
                <w:sz w:val="13"/>
              </w:rPr>
              <w:t>19</w:t>
            </w:r>
          </w:p>
        </w:tc>
      </w:tr>
      <w:tr w:rsidR="00B15D7C" w14:paraId="01D1E2FD" w14:textId="77777777">
        <w:tc>
          <w:tcPr>
            <w:tcW w:w="2592" w:type="dxa"/>
          </w:tcPr>
          <w:p w14:paraId="4D83C96D" w14:textId="77777777" w:rsidR="00B15D7C" w:rsidRDefault="0007470D">
            <w:proofErr w:type="spellStart"/>
            <w:r>
              <w:rPr>
                <w:sz w:val="13"/>
              </w:rPr>
              <w:t>Refait</w:t>
            </w:r>
            <w:proofErr w:type="spellEnd"/>
            <w:r>
              <w:rPr>
                <w:sz w:val="13"/>
              </w:rPr>
              <w:t xml:space="preserve"> </w:t>
            </w:r>
            <w:proofErr w:type="spellStart"/>
            <w:r>
              <w:rPr>
                <w:sz w:val="13"/>
              </w:rPr>
              <w:t>Branchement</w:t>
            </w:r>
            <w:proofErr w:type="spellEnd"/>
            <w:r>
              <w:rPr>
                <w:sz w:val="13"/>
              </w:rPr>
              <w:t xml:space="preserve"> PB</w:t>
            </w:r>
          </w:p>
        </w:tc>
        <w:tc>
          <w:tcPr>
            <w:tcW w:w="2592" w:type="dxa"/>
          </w:tcPr>
          <w:p w14:paraId="53D32EF7" w14:textId="77777777" w:rsidR="00B15D7C" w:rsidRDefault="0007470D">
            <w:r>
              <w:rPr>
                <w:sz w:val="13"/>
              </w:rPr>
              <w:t>FTO DEF PB DIVERS</w:t>
            </w:r>
          </w:p>
        </w:tc>
        <w:tc>
          <w:tcPr>
            <w:tcW w:w="2592" w:type="dxa"/>
          </w:tcPr>
          <w:p w14:paraId="67BDA7CC" w14:textId="77777777" w:rsidR="00B15D7C" w:rsidRDefault="0007470D">
            <w:r>
              <w:rPr>
                <w:sz w:val="13"/>
              </w:rPr>
              <w:t>FTO DEF PB DIVERS</w:t>
            </w:r>
          </w:p>
        </w:tc>
        <w:tc>
          <w:tcPr>
            <w:tcW w:w="2592" w:type="dxa"/>
          </w:tcPr>
          <w:p w14:paraId="71DB36CA" w14:textId="77777777" w:rsidR="00B15D7C" w:rsidRDefault="0007470D">
            <w:r>
              <w:rPr>
                <w:sz w:val="13"/>
              </w:rPr>
              <w:t>20</w:t>
            </w:r>
          </w:p>
        </w:tc>
      </w:tr>
      <w:tr w:rsidR="00B15D7C" w14:paraId="65E800C7" w14:textId="77777777">
        <w:tc>
          <w:tcPr>
            <w:tcW w:w="2592" w:type="dxa"/>
          </w:tcPr>
          <w:p w14:paraId="6BFDC445" w14:textId="77777777" w:rsidR="00B15D7C" w:rsidRDefault="0007470D">
            <w:proofErr w:type="spellStart"/>
            <w:r>
              <w:rPr>
                <w:sz w:val="13"/>
              </w:rPr>
              <w:t>Refait</w:t>
            </w:r>
            <w:proofErr w:type="spellEnd"/>
            <w:r>
              <w:rPr>
                <w:sz w:val="13"/>
              </w:rPr>
              <w:t xml:space="preserve"> </w:t>
            </w:r>
            <w:proofErr w:type="spellStart"/>
            <w:r>
              <w:rPr>
                <w:sz w:val="13"/>
              </w:rPr>
              <w:t>branchement</w:t>
            </w:r>
            <w:proofErr w:type="spellEnd"/>
            <w:r>
              <w:rPr>
                <w:sz w:val="13"/>
              </w:rPr>
              <w:t xml:space="preserve"> PM</w:t>
            </w:r>
          </w:p>
        </w:tc>
        <w:tc>
          <w:tcPr>
            <w:tcW w:w="2592" w:type="dxa"/>
          </w:tcPr>
          <w:p w14:paraId="015F8C66" w14:textId="77777777" w:rsidR="00B15D7C" w:rsidRDefault="0007470D">
            <w:r>
              <w:rPr>
                <w:sz w:val="13"/>
              </w:rPr>
              <w:t xml:space="preserve">FTO DEF PM </w:t>
            </w:r>
            <w:proofErr w:type="spellStart"/>
            <w:r>
              <w:rPr>
                <w:sz w:val="13"/>
              </w:rPr>
              <w:t>PM</w:t>
            </w:r>
            <w:proofErr w:type="spellEnd"/>
          </w:p>
        </w:tc>
        <w:tc>
          <w:tcPr>
            <w:tcW w:w="2592" w:type="dxa"/>
          </w:tcPr>
          <w:p w14:paraId="4999DCE0" w14:textId="77777777" w:rsidR="00B15D7C" w:rsidRDefault="0007470D">
            <w:r>
              <w:rPr>
                <w:sz w:val="13"/>
              </w:rPr>
              <w:t xml:space="preserve">FTO DEF PM </w:t>
            </w:r>
            <w:proofErr w:type="spellStart"/>
            <w:r>
              <w:rPr>
                <w:sz w:val="13"/>
              </w:rPr>
              <w:t>PM</w:t>
            </w:r>
            <w:proofErr w:type="spellEnd"/>
          </w:p>
        </w:tc>
        <w:tc>
          <w:tcPr>
            <w:tcW w:w="2592" w:type="dxa"/>
          </w:tcPr>
          <w:p w14:paraId="2EBB6394" w14:textId="77777777" w:rsidR="00B15D7C" w:rsidRDefault="0007470D">
            <w:r>
              <w:rPr>
                <w:sz w:val="13"/>
              </w:rPr>
              <w:t>21</w:t>
            </w:r>
          </w:p>
        </w:tc>
      </w:tr>
      <w:tr w:rsidR="00B15D7C" w14:paraId="300C12CA" w14:textId="77777777">
        <w:tc>
          <w:tcPr>
            <w:tcW w:w="2592" w:type="dxa"/>
          </w:tcPr>
          <w:p w14:paraId="1072AE3C" w14:textId="77777777" w:rsidR="00B15D7C" w:rsidRDefault="0007470D">
            <w:proofErr w:type="spellStart"/>
            <w:r>
              <w:rPr>
                <w:sz w:val="13"/>
              </w:rPr>
              <w:t>Refait</w:t>
            </w:r>
            <w:proofErr w:type="spellEnd"/>
            <w:r>
              <w:rPr>
                <w:sz w:val="13"/>
              </w:rPr>
              <w:t xml:space="preserve"> </w:t>
            </w:r>
            <w:proofErr w:type="spellStart"/>
            <w:r>
              <w:rPr>
                <w:sz w:val="13"/>
              </w:rPr>
              <w:t>câblage</w:t>
            </w:r>
            <w:proofErr w:type="spellEnd"/>
            <w:r>
              <w:rPr>
                <w:sz w:val="13"/>
              </w:rPr>
              <w:t xml:space="preserve"> Aérien</w:t>
            </w:r>
          </w:p>
        </w:tc>
        <w:tc>
          <w:tcPr>
            <w:tcW w:w="2592" w:type="dxa"/>
          </w:tcPr>
          <w:p w14:paraId="1A92E268" w14:textId="77777777" w:rsidR="00B15D7C" w:rsidRDefault="0007470D">
            <w:r>
              <w:rPr>
                <w:sz w:val="13"/>
              </w:rPr>
              <w:t>FTO DEF BR BRABO</w:t>
            </w:r>
          </w:p>
        </w:tc>
        <w:tc>
          <w:tcPr>
            <w:tcW w:w="2592" w:type="dxa"/>
          </w:tcPr>
          <w:p w14:paraId="10046283" w14:textId="77777777" w:rsidR="00B15D7C" w:rsidRDefault="0007470D">
            <w:r>
              <w:rPr>
                <w:sz w:val="13"/>
              </w:rPr>
              <w:t>FTO DEF BR BRABO</w:t>
            </w:r>
          </w:p>
        </w:tc>
        <w:tc>
          <w:tcPr>
            <w:tcW w:w="2592" w:type="dxa"/>
          </w:tcPr>
          <w:p w14:paraId="1343EDF2" w14:textId="77777777" w:rsidR="00B15D7C" w:rsidRDefault="0007470D">
            <w:r>
              <w:rPr>
                <w:sz w:val="13"/>
              </w:rPr>
              <w:t>22</w:t>
            </w:r>
          </w:p>
        </w:tc>
      </w:tr>
      <w:tr w:rsidR="00B15D7C" w14:paraId="4950EE97" w14:textId="77777777">
        <w:tc>
          <w:tcPr>
            <w:tcW w:w="2592" w:type="dxa"/>
          </w:tcPr>
          <w:p w14:paraId="5A3999DC" w14:textId="77777777" w:rsidR="00B15D7C" w:rsidRPr="00AC1926" w:rsidRDefault="0007470D">
            <w:pPr>
              <w:rPr>
                <w:lang w:val="fr-MA"/>
              </w:rPr>
            </w:pPr>
            <w:r w:rsidRPr="00AC1926">
              <w:rPr>
                <w:sz w:val="13"/>
                <w:lang w:val="fr-MA"/>
              </w:rPr>
              <w:t>Refait câblage EP privé / public</w:t>
            </w:r>
          </w:p>
        </w:tc>
        <w:tc>
          <w:tcPr>
            <w:tcW w:w="2592" w:type="dxa"/>
          </w:tcPr>
          <w:p w14:paraId="6ED07BE3" w14:textId="77777777" w:rsidR="00B15D7C" w:rsidRDefault="0007470D">
            <w:r>
              <w:rPr>
                <w:sz w:val="13"/>
              </w:rPr>
              <w:t>FTO DEF BR DESCAB / BRABO</w:t>
            </w:r>
          </w:p>
        </w:tc>
        <w:tc>
          <w:tcPr>
            <w:tcW w:w="2592" w:type="dxa"/>
          </w:tcPr>
          <w:p w14:paraId="4F2DB40B" w14:textId="77777777" w:rsidR="00B15D7C" w:rsidRDefault="0007470D">
            <w:r>
              <w:rPr>
                <w:sz w:val="13"/>
              </w:rPr>
              <w:t>OPT DEF BR DESCAB</w:t>
            </w:r>
          </w:p>
        </w:tc>
        <w:tc>
          <w:tcPr>
            <w:tcW w:w="2592" w:type="dxa"/>
          </w:tcPr>
          <w:p w14:paraId="2760D826" w14:textId="77777777" w:rsidR="00B15D7C" w:rsidRDefault="0007470D">
            <w:r>
              <w:rPr>
                <w:sz w:val="13"/>
              </w:rPr>
              <w:t>23</w:t>
            </w:r>
          </w:p>
        </w:tc>
      </w:tr>
      <w:tr w:rsidR="00B15D7C" w14:paraId="22F0100D" w14:textId="77777777">
        <w:tc>
          <w:tcPr>
            <w:tcW w:w="2592" w:type="dxa"/>
          </w:tcPr>
          <w:p w14:paraId="40DDE6F4" w14:textId="77777777" w:rsidR="00B15D7C" w:rsidRDefault="0007470D">
            <w:proofErr w:type="spellStart"/>
            <w:r>
              <w:rPr>
                <w:sz w:val="13"/>
              </w:rPr>
              <w:t>Refait</w:t>
            </w:r>
            <w:proofErr w:type="spellEnd"/>
            <w:r>
              <w:rPr>
                <w:sz w:val="13"/>
              </w:rPr>
              <w:t xml:space="preserve"> </w:t>
            </w:r>
            <w:proofErr w:type="spellStart"/>
            <w:r>
              <w:rPr>
                <w:sz w:val="13"/>
              </w:rPr>
              <w:t>connexion</w:t>
            </w:r>
            <w:proofErr w:type="spellEnd"/>
            <w:r>
              <w:rPr>
                <w:sz w:val="13"/>
              </w:rPr>
              <w:t xml:space="preserve"> SR</w:t>
            </w:r>
          </w:p>
        </w:tc>
        <w:tc>
          <w:tcPr>
            <w:tcW w:w="2592" w:type="dxa"/>
          </w:tcPr>
          <w:p w14:paraId="1BF1FF27" w14:textId="77777777" w:rsidR="00B15D7C" w:rsidRDefault="0007470D">
            <w:r>
              <w:rPr>
                <w:sz w:val="13"/>
              </w:rPr>
              <w:t>FTO DEF SR DIVERS</w:t>
            </w:r>
          </w:p>
        </w:tc>
        <w:tc>
          <w:tcPr>
            <w:tcW w:w="2592" w:type="dxa"/>
          </w:tcPr>
          <w:p w14:paraId="2DD62CD9" w14:textId="77777777" w:rsidR="00B15D7C" w:rsidRDefault="0007470D">
            <w:r>
              <w:rPr>
                <w:sz w:val="13"/>
              </w:rPr>
              <w:t>FTO DEF SR DIVERS</w:t>
            </w:r>
          </w:p>
        </w:tc>
        <w:tc>
          <w:tcPr>
            <w:tcW w:w="2592" w:type="dxa"/>
          </w:tcPr>
          <w:p w14:paraId="0C8344B8" w14:textId="77777777" w:rsidR="00B15D7C" w:rsidRDefault="0007470D">
            <w:r>
              <w:rPr>
                <w:sz w:val="13"/>
              </w:rPr>
              <w:t>24</w:t>
            </w:r>
          </w:p>
        </w:tc>
      </w:tr>
      <w:tr w:rsidR="00B15D7C" w14:paraId="59351FAD" w14:textId="77777777">
        <w:tc>
          <w:tcPr>
            <w:tcW w:w="2592" w:type="dxa"/>
          </w:tcPr>
          <w:p w14:paraId="6EA487F4" w14:textId="77777777" w:rsidR="00B15D7C" w:rsidRDefault="0007470D">
            <w:r>
              <w:rPr>
                <w:sz w:val="13"/>
              </w:rPr>
              <w:t>PLI FTH CLT ABSENT</w:t>
            </w:r>
          </w:p>
        </w:tc>
        <w:tc>
          <w:tcPr>
            <w:tcW w:w="2592" w:type="dxa"/>
          </w:tcPr>
          <w:p w14:paraId="3900958D" w14:textId="77777777" w:rsidR="00B15D7C" w:rsidRDefault="0007470D">
            <w:r>
              <w:rPr>
                <w:sz w:val="13"/>
              </w:rPr>
              <w:t>FTO ABS</w:t>
            </w:r>
          </w:p>
        </w:tc>
        <w:tc>
          <w:tcPr>
            <w:tcW w:w="2592" w:type="dxa"/>
          </w:tcPr>
          <w:p w14:paraId="66760A14" w14:textId="77777777" w:rsidR="00B15D7C" w:rsidRDefault="0007470D">
            <w:r>
              <w:rPr>
                <w:sz w:val="13"/>
              </w:rPr>
              <w:t>FTO ABS</w:t>
            </w:r>
          </w:p>
        </w:tc>
        <w:tc>
          <w:tcPr>
            <w:tcW w:w="2592" w:type="dxa"/>
          </w:tcPr>
          <w:p w14:paraId="596D8285" w14:textId="77777777" w:rsidR="00B15D7C" w:rsidRDefault="0007470D">
            <w:r>
              <w:rPr>
                <w:sz w:val="13"/>
              </w:rPr>
              <w:t>25</w:t>
            </w:r>
          </w:p>
        </w:tc>
      </w:tr>
      <w:tr w:rsidR="00B15D7C" w14:paraId="6D974D2C" w14:textId="77777777">
        <w:tc>
          <w:tcPr>
            <w:tcW w:w="2592" w:type="dxa"/>
          </w:tcPr>
          <w:p w14:paraId="660D173F" w14:textId="77777777" w:rsidR="00B15D7C" w:rsidRDefault="0007470D">
            <w:proofErr w:type="spellStart"/>
            <w:r>
              <w:rPr>
                <w:sz w:val="13"/>
              </w:rPr>
              <w:t>Refait</w:t>
            </w:r>
            <w:proofErr w:type="spellEnd"/>
            <w:r>
              <w:rPr>
                <w:sz w:val="13"/>
              </w:rPr>
              <w:t xml:space="preserve"> </w:t>
            </w:r>
            <w:proofErr w:type="spellStart"/>
            <w:r>
              <w:rPr>
                <w:sz w:val="13"/>
              </w:rPr>
              <w:t>connexion</w:t>
            </w:r>
            <w:proofErr w:type="spellEnd"/>
            <w:r>
              <w:rPr>
                <w:sz w:val="13"/>
              </w:rPr>
              <w:t xml:space="preserve"> DTI</w:t>
            </w:r>
          </w:p>
        </w:tc>
        <w:tc>
          <w:tcPr>
            <w:tcW w:w="2592" w:type="dxa"/>
          </w:tcPr>
          <w:p w14:paraId="1F41BF34" w14:textId="77777777" w:rsidR="00B15D7C" w:rsidRDefault="0007470D">
            <w:r>
              <w:rPr>
                <w:sz w:val="13"/>
              </w:rPr>
              <w:t>CLI DEF IN DTI</w:t>
            </w:r>
          </w:p>
        </w:tc>
        <w:tc>
          <w:tcPr>
            <w:tcW w:w="2592" w:type="dxa"/>
          </w:tcPr>
          <w:p w14:paraId="3850F646" w14:textId="77777777" w:rsidR="00B15D7C" w:rsidRDefault="0007470D">
            <w:r>
              <w:rPr>
                <w:sz w:val="13"/>
              </w:rPr>
              <w:t>OPT DEF IN DTI</w:t>
            </w:r>
          </w:p>
        </w:tc>
        <w:tc>
          <w:tcPr>
            <w:tcW w:w="2592" w:type="dxa"/>
          </w:tcPr>
          <w:p w14:paraId="1504A0BE" w14:textId="77777777" w:rsidR="00B15D7C" w:rsidRDefault="0007470D">
            <w:r>
              <w:rPr>
                <w:sz w:val="13"/>
              </w:rPr>
              <w:t>26</w:t>
            </w:r>
          </w:p>
        </w:tc>
      </w:tr>
      <w:tr w:rsidR="00B15D7C" w14:paraId="7C8071DD" w14:textId="77777777">
        <w:tc>
          <w:tcPr>
            <w:tcW w:w="2592" w:type="dxa"/>
          </w:tcPr>
          <w:p w14:paraId="60787B02" w14:textId="77777777" w:rsidR="00B15D7C" w:rsidRDefault="0007470D">
            <w:proofErr w:type="spellStart"/>
            <w:r>
              <w:rPr>
                <w:sz w:val="13"/>
              </w:rPr>
              <w:t>Refait</w:t>
            </w:r>
            <w:proofErr w:type="spellEnd"/>
            <w:r>
              <w:rPr>
                <w:sz w:val="13"/>
              </w:rPr>
              <w:t xml:space="preserve"> </w:t>
            </w:r>
            <w:proofErr w:type="spellStart"/>
            <w:r>
              <w:rPr>
                <w:sz w:val="13"/>
              </w:rPr>
              <w:t>connexion</w:t>
            </w:r>
            <w:proofErr w:type="spellEnd"/>
            <w:r>
              <w:rPr>
                <w:sz w:val="13"/>
              </w:rPr>
              <w:t xml:space="preserve"> PTO</w:t>
            </w:r>
          </w:p>
        </w:tc>
        <w:tc>
          <w:tcPr>
            <w:tcW w:w="2592" w:type="dxa"/>
          </w:tcPr>
          <w:p w14:paraId="0913D678" w14:textId="77777777" w:rsidR="00B15D7C" w:rsidRDefault="0007470D">
            <w:r>
              <w:rPr>
                <w:sz w:val="13"/>
              </w:rPr>
              <w:t>CLI DEF IN PTO</w:t>
            </w:r>
          </w:p>
        </w:tc>
        <w:tc>
          <w:tcPr>
            <w:tcW w:w="2592" w:type="dxa"/>
          </w:tcPr>
          <w:p w14:paraId="59176BCB" w14:textId="77777777" w:rsidR="00B15D7C" w:rsidRDefault="0007470D">
            <w:r>
              <w:rPr>
                <w:sz w:val="13"/>
              </w:rPr>
              <w:t>CLI DEF IN PTO</w:t>
            </w:r>
          </w:p>
        </w:tc>
        <w:tc>
          <w:tcPr>
            <w:tcW w:w="2592" w:type="dxa"/>
          </w:tcPr>
          <w:p w14:paraId="728F3F68" w14:textId="77777777" w:rsidR="00B15D7C" w:rsidRDefault="0007470D">
            <w:r>
              <w:rPr>
                <w:sz w:val="13"/>
              </w:rPr>
              <w:t>27</w:t>
            </w:r>
          </w:p>
        </w:tc>
      </w:tr>
    </w:tbl>
    <w:p w14:paraId="669D1981" w14:textId="77777777" w:rsidR="00B15D7C" w:rsidRDefault="0007470D">
      <w:pPr>
        <w:pStyle w:val="Heading2"/>
      </w:pPr>
      <w:r>
        <w:t xml:space="preserve">7.3 </w:t>
      </w:r>
      <w:proofErr w:type="spellStart"/>
      <w:r>
        <w:t>Exemples</w:t>
      </w:r>
      <w:proofErr w:type="spellEnd"/>
      <w:r>
        <w:t xml:space="preserve"> de sorties </w:t>
      </w:r>
      <w:proofErr w:type="spellStart"/>
      <w:r>
        <w:t>attendues</w:t>
      </w:r>
      <w:proofErr w:type="spellEnd"/>
    </w:p>
    <w:tbl>
      <w:tblPr>
        <w:tblStyle w:val="TableGrid"/>
        <w:tblW w:w="0" w:type="auto"/>
        <w:tblLook w:val="04A0" w:firstRow="1" w:lastRow="0" w:firstColumn="1" w:lastColumn="0" w:noHBand="0" w:noVBand="1"/>
      </w:tblPr>
      <w:tblGrid>
        <w:gridCol w:w="2592"/>
        <w:gridCol w:w="2592"/>
        <w:gridCol w:w="2592"/>
        <w:gridCol w:w="2592"/>
      </w:tblGrid>
      <w:tr w:rsidR="00B15D7C" w14:paraId="3B88016C" w14:textId="77777777">
        <w:tc>
          <w:tcPr>
            <w:tcW w:w="2592" w:type="dxa"/>
            <w:shd w:val="clear" w:color="auto" w:fill="D9EAF7"/>
          </w:tcPr>
          <w:p w14:paraId="33E84B32" w14:textId="77777777" w:rsidR="00B15D7C" w:rsidRDefault="0007470D">
            <w:proofErr w:type="spellStart"/>
            <w:r>
              <w:rPr>
                <w:b/>
                <w:sz w:val="15"/>
              </w:rPr>
              <w:t>Typologie</w:t>
            </w:r>
            <w:proofErr w:type="spellEnd"/>
            <w:r>
              <w:rPr>
                <w:b/>
                <w:sz w:val="15"/>
              </w:rPr>
              <w:t xml:space="preserve"> </w:t>
            </w:r>
            <w:proofErr w:type="spellStart"/>
            <w:r>
              <w:rPr>
                <w:b/>
                <w:sz w:val="15"/>
              </w:rPr>
              <w:t>sélectionnée</w:t>
            </w:r>
            <w:proofErr w:type="spellEnd"/>
          </w:p>
        </w:tc>
        <w:tc>
          <w:tcPr>
            <w:tcW w:w="2592" w:type="dxa"/>
            <w:shd w:val="clear" w:color="auto" w:fill="D9EAF7"/>
          </w:tcPr>
          <w:p w14:paraId="71999521" w14:textId="77777777" w:rsidR="00B15D7C" w:rsidRDefault="0007470D">
            <w:r>
              <w:rPr>
                <w:b/>
                <w:sz w:val="15"/>
              </w:rPr>
              <w:t>Sortie Retail</w:t>
            </w:r>
          </w:p>
        </w:tc>
        <w:tc>
          <w:tcPr>
            <w:tcW w:w="2592" w:type="dxa"/>
            <w:shd w:val="clear" w:color="auto" w:fill="D9EAF7"/>
          </w:tcPr>
          <w:p w14:paraId="2BFAF645" w14:textId="77777777" w:rsidR="00B15D7C" w:rsidRDefault="0007470D">
            <w:r>
              <w:rPr>
                <w:b/>
                <w:sz w:val="15"/>
              </w:rPr>
              <w:t>Sortie Wholesale</w:t>
            </w:r>
          </w:p>
        </w:tc>
        <w:tc>
          <w:tcPr>
            <w:tcW w:w="2592" w:type="dxa"/>
            <w:shd w:val="clear" w:color="auto" w:fill="D9EAF7"/>
          </w:tcPr>
          <w:p w14:paraId="55C68277" w14:textId="77777777" w:rsidR="00B15D7C" w:rsidRDefault="0007470D">
            <w:r>
              <w:rPr>
                <w:b/>
                <w:sz w:val="15"/>
              </w:rPr>
              <w:t>Code unique</w:t>
            </w:r>
          </w:p>
        </w:tc>
      </w:tr>
      <w:tr w:rsidR="00B15D7C" w14:paraId="0BF3B70C" w14:textId="77777777">
        <w:tc>
          <w:tcPr>
            <w:tcW w:w="2592" w:type="dxa"/>
          </w:tcPr>
          <w:p w14:paraId="6BAB5F2D" w14:textId="77777777" w:rsidR="00B15D7C" w:rsidRDefault="0007470D">
            <w:r>
              <w:rPr>
                <w:sz w:val="15"/>
              </w:rPr>
              <w:t xml:space="preserve">Pose </w:t>
            </w:r>
            <w:proofErr w:type="spellStart"/>
            <w:r>
              <w:rPr>
                <w:sz w:val="15"/>
              </w:rPr>
              <w:t>ou</w:t>
            </w:r>
            <w:proofErr w:type="spellEnd"/>
            <w:r>
              <w:rPr>
                <w:sz w:val="15"/>
              </w:rPr>
              <w:t xml:space="preserve"> </w:t>
            </w:r>
            <w:proofErr w:type="spellStart"/>
            <w:r>
              <w:rPr>
                <w:sz w:val="15"/>
              </w:rPr>
              <w:t>connexion</w:t>
            </w:r>
            <w:proofErr w:type="spellEnd"/>
          </w:p>
        </w:tc>
        <w:tc>
          <w:tcPr>
            <w:tcW w:w="2592" w:type="dxa"/>
          </w:tcPr>
          <w:p w14:paraId="286F4479" w14:textId="77777777" w:rsidR="00B15D7C" w:rsidRDefault="0007470D">
            <w:r>
              <w:rPr>
                <w:sz w:val="15"/>
              </w:rPr>
              <w:t>FTO DEF IN DTI / PTO</w:t>
            </w:r>
          </w:p>
        </w:tc>
        <w:tc>
          <w:tcPr>
            <w:tcW w:w="2592" w:type="dxa"/>
          </w:tcPr>
          <w:p w14:paraId="4FA2AB00" w14:textId="77777777" w:rsidR="00B15D7C" w:rsidRDefault="0007470D">
            <w:r>
              <w:rPr>
                <w:sz w:val="15"/>
              </w:rPr>
              <w:t>FTO DEF IN DTI / PTO</w:t>
            </w:r>
          </w:p>
        </w:tc>
        <w:tc>
          <w:tcPr>
            <w:tcW w:w="2592" w:type="dxa"/>
          </w:tcPr>
          <w:p w14:paraId="2E86FF0F" w14:textId="77777777" w:rsidR="00B15D7C" w:rsidRDefault="0007470D">
            <w:r>
              <w:rPr>
                <w:sz w:val="15"/>
              </w:rPr>
              <w:t>2</w:t>
            </w:r>
          </w:p>
        </w:tc>
      </w:tr>
      <w:tr w:rsidR="00B15D7C" w14:paraId="64A311CD" w14:textId="77777777">
        <w:tc>
          <w:tcPr>
            <w:tcW w:w="2592" w:type="dxa"/>
          </w:tcPr>
          <w:p w14:paraId="1FC1FD9C" w14:textId="77777777" w:rsidR="00B15D7C" w:rsidRDefault="0007470D">
            <w:proofErr w:type="spellStart"/>
            <w:r>
              <w:rPr>
                <w:sz w:val="15"/>
              </w:rPr>
              <w:t>Reste</w:t>
            </w:r>
            <w:proofErr w:type="spellEnd"/>
            <w:r>
              <w:rPr>
                <w:sz w:val="15"/>
              </w:rPr>
              <w:t xml:space="preserve"> </w:t>
            </w:r>
            <w:proofErr w:type="spellStart"/>
            <w:r>
              <w:rPr>
                <w:sz w:val="15"/>
              </w:rPr>
              <w:t>défaut</w:t>
            </w:r>
            <w:proofErr w:type="spellEnd"/>
            <w:r>
              <w:rPr>
                <w:sz w:val="15"/>
              </w:rPr>
              <w:t xml:space="preserve"> après DTI</w:t>
            </w:r>
          </w:p>
        </w:tc>
        <w:tc>
          <w:tcPr>
            <w:tcW w:w="2592" w:type="dxa"/>
          </w:tcPr>
          <w:p w14:paraId="702B10A0" w14:textId="77777777" w:rsidR="00B15D7C" w:rsidRDefault="0007470D">
            <w:r>
              <w:rPr>
                <w:sz w:val="15"/>
              </w:rPr>
              <w:t>CLI DIP IN CABINT</w:t>
            </w:r>
          </w:p>
        </w:tc>
        <w:tc>
          <w:tcPr>
            <w:tcW w:w="2592" w:type="dxa"/>
          </w:tcPr>
          <w:p w14:paraId="3F29CADA" w14:textId="77777777" w:rsidR="00B15D7C" w:rsidRDefault="0007470D">
            <w:r>
              <w:rPr>
                <w:sz w:val="15"/>
              </w:rPr>
              <w:t>OPT DIP IN CABINT</w:t>
            </w:r>
          </w:p>
        </w:tc>
        <w:tc>
          <w:tcPr>
            <w:tcW w:w="2592" w:type="dxa"/>
          </w:tcPr>
          <w:p w14:paraId="4157E96F" w14:textId="77777777" w:rsidR="00B15D7C" w:rsidRDefault="0007470D">
            <w:r>
              <w:rPr>
                <w:sz w:val="15"/>
              </w:rPr>
              <w:t>3</w:t>
            </w:r>
          </w:p>
        </w:tc>
      </w:tr>
      <w:tr w:rsidR="00B15D7C" w14:paraId="0F64ED12" w14:textId="77777777">
        <w:tc>
          <w:tcPr>
            <w:tcW w:w="2592" w:type="dxa"/>
          </w:tcPr>
          <w:p w14:paraId="5EEED471" w14:textId="77777777" w:rsidR="00B15D7C" w:rsidRDefault="0007470D">
            <w:r>
              <w:rPr>
                <w:sz w:val="15"/>
              </w:rPr>
              <w:t>BOX HS SANS CHANGEMENT</w:t>
            </w:r>
          </w:p>
        </w:tc>
        <w:tc>
          <w:tcPr>
            <w:tcW w:w="2592" w:type="dxa"/>
          </w:tcPr>
          <w:p w14:paraId="0B58CD45" w14:textId="77777777" w:rsidR="00B15D7C" w:rsidRDefault="0007470D">
            <w:r>
              <w:rPr>
                <w:sz w:val="15"/>
              </w:rPr>
              <w:t>CLI PDC</w:t>
            </w:r>
          </w:p>
        </w:tc>
        <w:tc>
          <w:tcPr>
            <w:tcW w:w="2592" w:type="dxa"/>
          </w:tcPr>
          <w:p w14:paraId="68C777DA" w14:textId="77777777" w:rsidR="00B15D7C" w:rsidRDefault="0007470D">
            <w:r>
              <w:rPr>
                <w:sz w:val="15"/>
              </w:rPr>
              <w:t>OPT PDC</w:t>
            </w:r>
          </w:p>
        </w:tc>
        <w:tc>
          <w:tcPr>
            <w:tcW w:w="2592" w:type="dxa"/>
          </w:tcPr>
          <w:p w14:paraId="474DD158" w14:textId="77777777" w:rsidR="00B15D7C" w:rsidRDefault="0007470D">
            <w:r>
              <w:rPr>
                <w:sz w:val="15"/>
              </w:rPr>
              <w:t>8</w:t>
            </w:r>
          </w:p>
        </w:tc>
      </w:tr>
      <w:tr w:rsidR="00B15D7C" w14:paraId="4ED87CE1" w14:textId="77777777">
        <w:tc>
          <w:tcPr>
            <w:tcW w:w="2592" w:type="dxa"/>
          </w:tcPr>
          <w:p w14:paraId="2DE785AF" w14:textId="77777777" w:rsidR="00B15D7C" w:rsidRDefault="0007470D">
            <w:r>
              <w:rPr>
                <w:sz w:val="15"/>
              </w:rPr>
              <w:t>PLI FTH CLT ABSENT</w:t>
            </w:r>
          </w:p>
        </w:tc>
        <w:tc>
          <w:tcPr>
            <w:tcW w:w="2592" w:type="dxa"/>
          </w:tcPr>
          <w:p w14:paraId="2600629E" w14:textId="77777777" w:rsidR="00B15D7C" w:rsidRDefault="0007470D">
            <w:r>
              <w:rPr>
                <w:sz w:val="15"/>
              </w:rPr>
              <w:t>FTO ABS</w:t>
            </w:r>
          </w:p>
        </w:tc>
        <w:tc>
          <w:tcPr>
            <w:tcW w:w="2592" w:type="dxa"/>
          </w:tcPr>
          <w:p w14:paraId="77D40B48" w14:textId="77777777" w:rsidR="00B15D7C" w:rsidRDefault="0007470D">
            <w:r>
              <w:rPr>
                <w:sz w:val="15"/>
              </w:rPr>
              <w:t>FTO ABS</w:t>
            </w:r>
          </w:p>
        </w:tc>
        <w:tc>
          <w:tcPr>
            <w:tcW w:w="2592" w:type="dxa"/>
          </w:tcPr>
          <w:p w14:paraId="1CC1B8BA" w14:textId="77777777" w:rsidR="00B15D7C" w:rsidRDefault="0007470D">
            <w:r>
              <w:rPr>
                <w:sz w:val="15"/>
              </w:rPr>
              <w:t>25</w:t>
            </w:r>
          </w:p>
        </w:tc>
      </w:tr>
    </w:tbl>
    <w:p w14:paraId="623B9E40" w14:textId="77777777" w:rsidR="00B15D7C" w:rsidRDefault="0007470D">
      <w:pPr>
        <w:pStyle w:val="Heading1"/>
      </w:pPr>
      <w:r>
        <w:t xml:space="preserve">8. </w:t>
      </w:r>
      <w:proofErr w:type="spellStart"/>
      <w:r>
        <w:t>Règles</w:t>
      </w:r>
      <w:proofErr w:type="spellEnd"/>
      <w:r>
        <w:t xml:space="preserve"> métier </w:t>
      </w:r>
      <w:proofErr w:type="spellStart"/>
      <w:r>
        <w:t>explicites</w:t>
      </w:r>
      <w:proofErr w:type="spellEnd"/>
    </w:p>
    <w:p w14:paraId="2432E747" w14:textId="77777777" w:rsidR="00B15D7C" w:rsidRPr="001459C6" w:rsidRDefault="0007470D">
      <w:pPr>
        <w:pStyle w:val="ListBullet"/>
        <w:rPr>
          <w:lang w:val="fr-MA"/>
        </w:rPr>
      </w:pPr>
      <w:r w:rsidRPr="001459C6">
        <w:rPr>
          <w:lang w:val="fr-MA"/>
        </w:rPr>
        <w:t xml:space="preserve">Si la typologie fibre sélectionnée est « Changement ONT », alors le code de clôture </w:t>
      </w:r>
      <w:proofErr w:type="spellStart"/>
      <w:r w:rsidRPr="001459C6">
        <w:rPr>
          <w:lang w:val="fr-MA"/>
        </w:rPr>
        <w:t>Retail</w:t>
      </w:r>
      <w:proofErr w:type="spellEnd"/>
      <w:r w:rsidRPr="001459C6">
        <w:rPr>
          <w:lang w:val="fr-MA"/>
        </w:rPr>
        <w:t xml:space="preserve"> est « FTO DEF IN ONT » et le code unique est 1. Le code </w:t>
      </w:r>
      <w:proofErr w:type="spellStart"/>
      <w:r w:rsidRPr="001459C6">
        <w:rPr>
          <w:lang w:val="fr-MA"/>
        </w:rPr>
        <w:t>Wholesale</w:t>
      </w:r>
      <w:proofErr w:type="spellEnd"/>
      <w:r w:rsidRPr="001459C6">
        <w:rPr>
          <w:lang w:val="fr-MA"/>
        </w:rPr>
        <w:t xml:space="preserve"> n’est pas renseigné dans la table source et doit être validé métier avant application.</w:t>
      </w:r>
    </w:p>
    <w:p w14:paraId="4FDF4318" w14:textId="77777777" w:rsidR="00B15D7C" w:rsidRPr="001459C6" w:rsidRDefault="0007470D">
      <w:pPr>
        <w:pStyle w:val="ListBullet"/>
        <w:rPr>
          <w:lang w:val="fr-MA"/>
        </w:rPr>
      </w:pPr>
      <w:r w:rsidRPr="001459C6">
        <w:rPr>
          <w:lang w:val="fr-MA"/>
        </w:rPr>
        <w:t xml:space="preserve">Si la typologie fibre sélectionnée est « Pose ou connexion », alors le code de clôture </w:t>
      </w:r>
      <w:proofErr w:type="spellStart"/>
      <w:r w:rsidRPr="001459C6">
        <w:rPr>
          <w:lang w:val="fr-MA"/>
        </w:rPr>
        <w:t>Retail</w:t>
      </w:r>
      <w:proofErr w:type="spellEnd"/>
      <w:r w:rsidRPr="001459C6">
        <w:rPr>
          <w:lang w:val="fr-MA"/>
        </w:rPr>
        <w:t xml:space="preserve"> est « FTO DEF IN DTI / PTO », le code de clôture </w:t>
      </w:r>
      <w:proofErr w:type="spellStart"/>
      <w:r w:rsidRPr="001459C6">
        <w:rPr>
          <w:lang w:val="fr-MA"/>
        </w:rPr>
        <w:t>Wholesale</w:t>
      </w:r>
      <w:proofErr w:type="spellEnd"/>
      <w:r w:rsidRPr="001459C6">
        <w:rPr>
          <w:lang w:val="fr-MA"/>
        </w:rPr>
        <w:t xml:space="preserve"> est « FTO DEF IN DTI / PTO » et le code unique est 2.</w:t>
      </w:r>
    </w:p>
    <w:p w14:paraId="431DC151" w14:textId="77777777" w:rsidR="00B15D7C" w:rsidRPr="001459C6" w:rsidRDefault="0007470D">
      <w:pPr>
        <w:pStyle w:val="ListBullet"/>
        <w:rPr>
          <w:lang w:val="fr-MA"/>
        </w:rPr>
      </w:pPr>
      <w:r w:rsidRPr="001459C6">
        <w:rPr>
          <w:lang w:val="fr-MA"/>
        </w:rPr>
        <w:t xml:space="preserve">Si la typologie fibre sélectionnée est « Reste défaut après DTI », alors le code de clôture </w:t>
      </w:r>
      <w:proofErr w:type="spellStart"/>
      <w:r w:rsidRPr="001459C6">
        <w:rPr>
          <w:lang w:val="fr-MA"/>
        </w:rPr>
        <w:t>Retail</w:t>
      </w:r>
      <w:proofErr w:type="spellEnd"/>
      <w:r w:rsidRPr="001459C6">
        <w:rPr>
          <w:lang w:val="fr-MA"/>
        </w:rPr>
        <w:t xml:space="preserve"> est « CLI DIP IN CABINT », le code de clôture </w:t>
      </w:r>
      <w:proofErr w:type="spellStart"/>
      <w:r w:rsidRPr="001459C6">
        <w:rPr>
          <w:lang w:val="fr-MA"/>
        </w:rPr>
        <w:t>Wholesale</w:t>
      </w:r>
      <w:proofErr w:type="spellEnd"/>
      <w:r w:rsidRPr="001459C6">
        <w:rPr>
          <w:lang w:val="fr-MA"/>
        </w:rPr>
        <w:t xml:space="preserve"> est « OPT DIP IN CABINT » et le code unique est 3.</w:t>
      </w:r>
    </w:p>
    <w:p w14:paraId="678E12D8" w14:textId="77777777" w:rsidR="00B15D7C" w:rsidRPr="001459C6" w:rsidRDefault="0007470D">
      <w:pPr>
        <w:pStyle w:val="ListBullet"/>
        <w:rPr>
          <w:lang w:val="fr-MA"/>
        </w:rPr>
      </w:pPr>
      <w:r w:rsidRPr="001459C6">
        <w:rPr>
          <w:lang w:val="fr-MA"/>
        </w:rPr>
        <w:t xml:space="preserve">Si la typologie fibre sélectionnée est « Fiabilisation, rétablissement ou simplification </w:t>
      </w:r>
      <w:proofErr w:type="spellStart"/>
      <w:r w:rsidRPr="001459C6">
        <w:rPr>
          <w:lang w:val="fr-MA"/>
        </w:rPr>
        <w:t>instal</w:t>
      </w:r>
      <w:proofErr w:type="spellEnd"/>
      <w:r w:rsidRPr="001459C6">
        <w:rPr>
          <w:lang w:val="fr-MA"/>
        </w:rPr>
        <w:t xml:space="preserve"> client », alors le code de clôture </w:t>
      </w:r>
      <w:proofErr w:type="spellStart"/>
      <w:r w:rsidRPr="001459C6">
        <w:rPr>
          <w:lang w:val="fr-MA"/>
        </w:rPr>
        <w:t>Retail</w:t>
      </w:r>
      <w:proofErr w:type="spellEnd"/>
      <w:r w:rsidRPr="001459C6">
        <w:rPr>
          <w:lang w:val="fr-MA"/>
        </w:rPr>
        <w:t xml:space="preserve"> est « CLI DEF IN CABINT », le code de clôture </w:t>
      </w:r>
      <w:proofErr w:type="spellStart"/>
      <w:r w:rsidRPr="001459C6">
        <w:rPr>
          <w:lang w:val="fr-MA"/>
        </w:rPr>
        <w:t>Wholesale</w:t>
      </w:r>
      <w:proofErr w:type="spellEnd"/>
      <w:r w:rsidRPr="001459C6">
        <w:rPr>
          <w:lang w:val="fr-MA"/>
        </w:rPr>
        <w:t xml:space="preserve"> est « OPT DIP IN CABINT » et le code unique est 4.</w:t>
      </w:r>
    </w:p>
    <w:p w14:paraId="5075E12D" w14:textId="77777777" w:rsidR="00B15D7C" w:rsidRPr="001459C6" w:rsidRDefault="0007470D">
      <w:pPr>
        <w:pStyle w:val="ListBullet"/>
        <w:rPr>
          <w:lang w:val="fr-MA"/>
        </w:rPr>
      </w:pPr>
      <w:r w:rsidRPr="001459C6">
        <w:rPr>
          <w:lang w:val="fr-MA"/>
        </w:rPr>
        <w:t xml:space="preserve">Si la typologie fibre sélectionnée est « Rétablissement prise client », alors le code de clôture </w:t>
      </w:r>
      <w:proofErr w:type="spellStart"/>
      <w:r w:rsidRPr="001459C6">
        <w:rPr>
          <w:lang w:val="fr-MA"/>
        </w:rPr>
        <w:t>Retail</w:t>
      </w:r>
      <w:proofErr w:type="spellEnd"/>
      <w:r w:rsidRPr="001459C6">
        <w:rPr>
          <w:lang w:val="fr-MA"/>
        </w:rPr>
        <w:t xml:space="preserve"> est « CLI DEF IN CABINT », le code de clôture </w:t>
      </w:r>
      <w:proofErr w:type="spellStart"/>
      <w:r w:rsidRPr="001459C6">
        <w:rPr>
          <w:lang w:val="fr-MA"/>
        </w:rPr>
        <w:t>Wholesale</w:t>
      </w:r>
      <w:proofErr w:type="spellEnd"/>
      <w:r w:rsidRPr="001459C6">
        <w:rPr>
          <w:lang w:val="fr-MA"/>
        </w:rPr>
        <w:t xml:space="preserve"> est « OPT DIP IN CABINT » et le code unique est 5.</w:t>
      </w:r>
    </w:p>
    <w:p w14:paraId="554C6D16" w14:textId="77777777" w:rsidR="00B15D7C" w:rsidRPr="001459C6" w:rsidRDefault="0007470D">
      <w:pPr>
        <w:pStyle w:val="ListBullet"/>
        <w:rPr>
          <w:lang w:val="fr-MA"/>
        </w:rPr>
      </w:pPr>
      <w:r w:rsidRPr="001459C6">
        <w:rPr>
          <w:lang w:val="fr-MA"/>
        </w:rPr>
        <w:t xml:space="preserve">Si la typologie fibre sélectionnée est « Alimentation box ou décodeur HS », alors le code de clôture </w:t>
      </w:r>
      <w:proofErr w:type="spellStart"/>
      <w:r w:rsidRPr="001459C6">
        <w:rPr>
          <w:lang w:val="fr-MA"/>
        </w:rPr>
        <w:t>Retail</w:t>
      </w:r>
      <w:proofErr w:type="spellEnd"/>
      <w:r w:rsidRPr="001459C6">
        <w:rPr>
          <w:lang w:val="fr-MA"/>
        </w:rPr>
        <w:t xml:space="preserve"> est « FTO DEF TE EQCLI », le code de clôture </w:t>
      </w:r>
      <w:proofErr w:type="spellStart"/>
      <w:r w:rsidRPr="001459C6">
        <w:rPr>
          <w:lang w:val="fr-MA"/>
        </w:rPr>
        <w:t>Wholesale</w:t>
      </w:r>
      <w:proofErr w:type="spellEnd"/>
      <w:r w:rsidRPr="001459C6">
        <w:rPr>
          <w:lang w:val="fr-MA"/>
        </w:rPr>
        <w:t xml:space="preserve"> est « OPT DIP TE EQCLI » et le code unique est 6.</w:t>
      </w:r>
    </w:p>
    <w:p w14:paraId="7001DADA" w14:textId="77777777" w:rsidR="00B15D7C" w:rsidRPr="001459C6" w:rsidRDefault="0007470D">
      <w:pPr>
        <w:pStyle w:val="ListBullet"/>
        <w:rPr>
          <w:lang w:val="fr-MA"/>
        </w:rPr>
      </w:pPr>
      <w:r w:rsidRPr="001459C6">
        <w:rPr>
          <w:lang w:val="fr-MA"/>
        </w:rPr>
        <w:t xml:space="preserve">Si la typologie fibre sélectionnée est « Changement LIVEBOX », alors le code de clôture </w:t>
      </w:r>
      <w:proofErr w:type="spellStart"/>
      <w:r w:rsidRPr="001459C6">
        <w:rPr>
          <w:lang w:val="fr-MA"/>
        </w:rPr>
        <w:t>Retail</w:t>
      </w:r>
      <w:proofErr w:type="spellEnd"/>
      <w:r w:rsidRPr="001459C6">
        <w:rPr>
          <w:lang w:val="fr-MA"/>
        </w:rPr>
        <w:t xml:space="preserve"> est « FTO DEF TE RTEUR » et le code unique est 7. Le code </w:t>
      </w:r>
      <w:proofErr w:type="spellStart"/>
      <w:r w:rsidRPr="001459C6">
        <w:rPr>
          <w:lang w:val="fr-MA"/>
        </w:rPr>
        <w:t>Wholesale</w:t>
      </w:r>
      <w:proofErr w:type="spellEnd"/>
      <w:r w:rsidRPr="001459C6">
        <w:rPr>
          <w:lang w:val="fr-MA"/>
        </w:rPr>
        <w:t xml:space="preserve"> n’est pas renseigné dans la table source et doit être validé métier avant application.</w:t>
      </w:r>
    </w:p>
    <w:p w14:paraId="1235D2B0" w14:textId="77777777" w:rsidR="00B15D7C" w:rsidRPr="001459C6" w:rsidRDefault="0007470D">
      <w:pPr>
        <w:pStyle w:val="ListBullet"/>
        <w:rPr>
          <w:lang w:val="fr-MA"/>
        </w:rPr>
      </w:pPr>
      <w:r w:rsidRPr="001459C6">
        <w:rPr>
          <w:lang w:val="fr-MA"/>
        </w:rPr>
        <w:t xml:space="preserve">Si la typologie fibre sélectionnée est « BOX HS SANS CHANGEMENT », alors le code de clôture </w:t>
      </w:r>
      <w:proofErr w:type="spellStart"/>
      <w:r w:rsidRPr="001459C6">
        <w:rPr>
          <w:lang w:val="fr-MA"/>
        </w:rPr>
        <w:t>Retail</w:t>
      </w:r>
      <w:proofErr w:type="spellEnd"/>
      <w:r w:rsidRPr="001459C6">
        <w:rPr>
          <w:lang w:val="fr-MA"/>
        </w:rPr>
        <w:t xml:space="preserve"> est « CLI PDC », le code de clôture </w:t>
      </w:r>
      <w:proofErr w:type="spellStart"/>
      <w:r w:rsidRPr="001459C6">
        <w:rPr>
          <w:lang w:val="fr-MA"/>
        </w:rPr>
        <w:t>Wholesale</w:t>
      </w:r>
      <w:proofErr w:type="spellEnd"/>
      <w:r w:rsidRPr="001459C6">
        <w:rPr>
          <w:lang w:val="fr-MA"/>
        </w:rPr>
        <w:t xml:space="preserve"> est « OPT PDC » et le code unique est 8.</w:t>
      </w:r>
    </w:p>
    <w:p w14:paraId="35E05639" w14:textId="77777777" w:rsidR="00B15D7C" w:rsidRPr="001459C6" w:rsidRDefault="0007470D">
      <w:pPr>
        <w:pStyle w:val="ListBullet"/>
        <w:rPr>
          <w:lang w:val="fr-MA"/>
        </w:rPr>
      </w:pPr>
      <w:r w:rsidRPr="001459C6">
        <w:rPr>
          <w:lang w:val="fr-MA"/>
        </w:rPr>
        <w:t xml:space="preserve">Si la typologie fibre sélectionnée est « Changement décodeur », alors le code de clôture </w:t>
      </w:r>
      <w:proofErr w:type="spellStart"/>
      <w:r w:rsidRPr="001459C6">
        <w:rPr>
          <w:lang w:val="fr-MA"/>
        </w:rPr>
        <w:t>Retail</w:t>
      </w:r>
      <w:proofErr w:type="spellEnd"/>
      <w:r w:rsidRPr="001459C6">
        <w:rPr>
          <w:lang w:val="fr-MA"/>
        </w:rPr>
        <w:t xml:space="preserve"> est « FTO DEF TE DECOD » et le code unique est 9. Le code </w:t>
      </w:r>
      <w:proofErr w:type="spellStart"/>
      <w:r w:rsidRPr="001459C6">
        <w:rPr>
          <w:lang w:val="fr-MA"/>
        </w:rPr>
        <w:t>Wholesale</w:t>
      </w:r>
      <w:proofErr w:type="spellEnd"/>
      <w:r w:rsidRPr="001459C6">
        <w:rPr>
          <w:lang w:val="fr-MA"/>
        </w:rPr>
        <w:t xml:space="preserve"> n’est pas renseigné dans la table source et doit être validé métier avant application.</w:t>
      </w:r>
    </w:p>
    <w:p w14:paraId="7A588997" w14:textId="77777777" w:rsidR="00B15D7C" w:rsidRPr="001459C6" w:rsidRDefault="0007470D">
      <w:pPr>
        <w:pStyle w:val="ListBullet"/>
        <w:rPr>
          <w:lang w:val="fr-MA"/>
        </w:rPr>
      </w:pPr>
      <w:r w:rsidRPr="001459C6">
        <w:rPr>
          <w:lang w:val="fr-MA"/>
        </w:rPr>
        <w:t xml:space="preserve">Si la typologie fibre sélectionnée est « Ordinateur, téléphone ou TV HS », alors le code de clôture </w:t>
      </w:r>
      <w:proofErr w:type="spellStart"/>
      <w:r w:rsidRPr="001459C6">
        <w:rPr>
          <w:lang w:val="fr-MA"/>
        </w:rPr>
        <w:t>Retail</w:t>
      </w:r>
      <w:proofErr w:type="spellEnd"/>
      <w:r w:rsidRPr="001459C6">
        <w:rPr>
          <w:lang w:val="fr-MA"/>
        </w:rPr>
        <w:t xml:space="preserve"> est « CLI DIP TE EQCLI », le code de clôture </w:t>
      </w:r>
      <w:proofErr w:type="spellStart"/>
      <w:r w:rsidRPr="001459C6">
        <w:rPr>
          <w:lang w:val="fr-MA"/>
        </w:rPr>
        <w:t>Wholesale</w:t>
      </w:r>
      <w:proofErr w:type="spellEnd"/>
      <w:r w:rsidRPr="001459C6">
        <w:rPr>
          <w:lang w:val="fr-MA"/>
        </w:rPr>
        <w:t xml:space="preserve"> est « OPT DIP TE EQCLI » et le code unique est 10.</w:t>
      </w:r>
    </w:p>
    <w:p w14:paraId="31A37199" w14:textId="77777777" w:rsidR="00B15D7C" w:rsidRPr="001459C6" w:rsidRDefault="0007470D">
      <w:pPr>
        <w:pStyle w:val="ListBullet"/>
        <w:rPr>
          <w:lang w:val="fr-MA"/>
        </w:rPr>
      </w:pPr>
      <w:r w:rsidRPr="001459C6">
        <w:rPr>
          <w:lang w:val="fr-MA"/>
        </w:rPr>
        <w:t xml:space="preserve">Si la typologie fibre sélectionnée est « Client ne sait pas se servir de ses équipements », alors le code de clôture </w:t>
      </w:r>
      <w:proofErr w:type="spellStart"/>
      <w:r w:rsidRPr="001459C6">
        <w:rPr>
          <w:lang w:val="fr-MA"/>
        </w:rPr>
        <w:t>Retail</w:t>
      </w:r>
      <w:proofErr w:type="spellEnd"/>
      <w:r w:rsidRPr="001459C6">
        <w:rPr>
          <w:lang w:val="fr-MA"/>
        </w:rPr>
        <w:t xml:space="preserve"> est « CLI DIP TE EQCLI », le code de clôture </w:t>
      </w:r>
      <w:proofErr w:type="spellStart"/>
      <w:r w:rsidRPr="001459C6">
        <w:rPr>
          <w:lang w:val="fr-MA"/>
        </w:rPr>
        <w:t>Wholesale</w:t>
      </w:r>
      <w:proofErr w:type="spellEnd"/>
      <w:r w:rsidRPr="001459C6">
        <w:rPr>
          <w:lang w:val="fr-MA"/>
        </w:rPr>
        <w:t xml:space="preserve"> est « OPT DIP TE EQCLI » et le code unique est 11.</w:t>
      </w:r>
    </w:p>
    <w:p w14:paraId="6649CB47" w14:textId="77777777" w:rsidR="00B15D7C" w:rsidRPr="001459C6" w:rsidRDefault="0007470D">
      <w:pPr>
        <w:pStyle w:val="ListBullet"/>
        <w:rPr>
          <w:lang w:val="fr-MA"/>
        </w:rPr>
      </w:pPr>
      <w:r w:rsidRPr="001459C6">
        <w:rPr>
          <w:lang w:val="fr-MA"/>
        </w:rPr>
        <w:lastRenderedPageBreak/>
        <w:t xml:space="preserve">Si la typologie fibre sélectionnée est « Branchement / paramétrage box décodeur ou autre matériel », alors le code de clôture </w:t>
      </w:r>
      <w:proofErr w:type="spellStart"/>
      <w:r w:rsidRPr="001459C6">
        <w:rPr>
          <w:lang w:val="fr-MA"/>
        </w:rPr>
        <w:t>Retail</w:t>
      </w:r>
      <w:proofErr w:type="spellEnd"/>
      <w:r w:rsidRPr="001459C6">
        <w:rPr>
          <w:lang w:val="fr-MA"/>
        </w:rPr>
        <w:t xml:space="preserve"> est « CLI DEF TE RTEUR », le code de clôture </w:t>
      </w:r>
      <w:proofErr w:type="spellStart"/>
      <w:r w:rsidRPr="001459C6">
        <w:rPr>
          <w:lang w:val="fr-MA"/>
        </w:rPr>
        <w:t>Wholesale</w:t>
      </w:r>
      <w:proofErr w:type="spellEnd"/>
      <w:r w:rsidRPr="001459C6">
        <w:rPr>
          <w:lang w:val="fr-MA"/>
        </w:rPr>
        <w:t xml:space="preserve"> est « OPT PDC » et le code unique est 12.</w:t>
      </w:r>
    </w:p>
    <w:p w14:paraId="380854AF" w14:textId="77777777" w:rsidR="00B15D7C" w:rsidRPr="001459C6" w:rsidRDefault="0007470D">
      <w:pPr>
        <w:pStyle w:val="ListBullet"/>
        <w:rPr>
          <w:lang w:val="fr-MA"/>
        </w:rPr>
      </w:pPr>
      <w:r w:rsidRPr="001459C6">
        <w:rPr>
          <w:lang w:val="fr-MA"/>
        </w:rPr>
        <w:t xml:space="preserve">Si la typologie fibre sélectionnée est « Perturbateur sur </w:t>
      </w:r>
      <w:proofErr w:type="spellStart"/>
      <w:r w:rsidRPr="001459C6">
        <w:rPr>
          <w:lang w:val="fr-MA"/>
        </w:rPr>
        <w:t>instal</w:t>
      </w:r>
      <w:proofErr w:type="spellEnd"/>
      <w:r w:rsidRPr="001459C6">
        <w:rPr>
          <w:lang w:val="fr-MA"/>
        </w:rPr>
        <w:t xml:space="preserve"> client », alors le code de clôture </w:t>
      </w:r>
      <w:proofErr w:type="spellStart"/>
      <w:r w:rsidRPr="001459C6">
        <w:rPr>
          <w:lang w:val="fr-MA"/>
        </w:rPr>
        <w:t>Retail</w:t>
      </w:r>
      <w:proofErr w:type="spellEnd"/>
      <w:r w:rsidRPr="001459C6">
        <w:rPr>
          <w:lang w:val="fr-MA"/>
        </w:rPr>
        <w:t xml:space="preserve"> est « CLI DEF PR PERTU », le code de clôture </w:t>
      </w:r>
      <w:proofErr w:type="spellStart"/>
      <w:r w:rsidRPr="001459C6">
        <w:rPr>
          <w:lang w:val="fr-MA"/>
        </w:rPr>
        <w:t>Wholesale</w:t>
      </w:r>
      <w:proofErr w:type="spellEnd"/>
      <w:r w:rsidRPr="001459C6">
        <w:rPr>
          <w:lang w:val="fr-MA"/>
        </w:rPr>
        <w:t xml:space="preserve"> est « OPT DIP PR PERTU » et le code unique est 13.</w:t>
      </w:r>
    </w:p>
    <w:p w14:paraId="32A59B03" w14:textId="77777777" w:rsidR="00B15D7C" w:rsidRPr="001459C6" w:rsidRDefault="0007470D">
      <w:pPr>
        <w:pStyle w:val="ListBullet"/>
        <w:rPr>
          <w:lang w:val="fr-MA"/>
        </w:rPr>
      </w:pPr>
      <w:r w:rsidRPr="001459C6">
        <w:rPr>
          <w:lang w:val="fr-MA"/>
        </w:rPr>
        <w:t xml:space="preserve">Si la typologie fibre sélectionnée est « Mutation au Répartiteur », alors le code de clôture </w:t>
      </w:r>
      <w:proofErr w:type="spellStart"/>
      <w:r w:rsidRPr="001459C6">
        <w:rPr>
          <w:lang w:val="fr-MA"/>
        </w:rPr>
        <w:t>Retail</w:t>
      </w:r>
      <w:proofErr w:type="spellEnd"/>
      <w:r w:rsidRPr="001459C6">
        <w:rPr>
          <w:lang w:val="fr-MA"/>
        </w:rPr>
        <w:t xml:space="preserve"> est « FTO DEF RE DSL », le code de clôture </w:t>
      </w:r>
      <w:proofErr w:type="spellStart"/>
      <w:r w:rsidRPr="001459C6">
        <w:rPr>
          <w:lang w:val="fr-MA"/>
        </w:rPr>
        <w:t>Wholesale</w:t>
      </w:r>
      <w:proofErr w:type="spellEnd"/>
      <w:r w:rsidRPr="001459C6">
        <w:rPr>
          <w:lang w:val="fr-MA"/>
        </w:rPr>
        <w:t xml:space="preserve"> est « FTO DEF RE DSL » et le code unique est 14.</w:t>
      </w:r>
    </w:p>
    <w:p w14:paraId="163888FA" w14:textId="77777777" w:rsidR="00B15D7C" w:rsidRPr="001459C6" w:rsidRDefault="0007470D">
      <w:pPr>
        <w:pStyle w:val="ListBullet"/>
        <w:rPr>
          <w:lang w:val="fr-MA"/>
        </w:rPr>
      </w:pPr>
      <w:r w:rsidRPr="001459C6">
        <w:rPr>
          <w:lang w:val="fr-MA"/>
        </w:rPr>
        <w:t xml:space="preserve">Si la typologie fibre sélectionnée est « Mutation câble Transport », alors le code de clôture </w:t>
      </w:r>
      <w:proofErr w:type="spellStart"/>
      <w:r w:rsidRPr="001459C6">
        <w:rPr>
          <w:lang w:val="fr-MA"/>
        </w:rPr>
        <w:t>Retail</w:t>
      </w:r>
      <w:proofErr w:type="spellEnd"/>
      <w:r w:rsidRPr="001459C6">
        <w:rPr>
          <w:lang w:val="fr-MA"/>
        </w:rPr>
        <w:t xml:space="preserve"> est « FTO DEF TR MUTR », le code de clôture </w:t>
      </w:r>
      <w:proofErr w:type="spellStart"/>
      <w:r w:rsidRPr="001459C6">
        <w:rPr>
          <w:lang w:val="fr-MA"/>
        </w:rPr>
        <w:t>Wholesale</w:t>
      </w:r>
      <w:proofErr w:type="spellEnd"/>
      <w:r w:rsidRPr="001459C6">
        <w:rPr>
          <w:lang w:val="fr-MA"/>
        </w:rPr>
        <w:t xml:space="preserve"> est « FTO DEF TR MUTR » et le code unique est 15.</w:t>
      </w:r>
    </w:p>
    <w:p w14:paraId="11EB8BDB" w14:textId="77777777" w:rsidR="00B15D7C" w:rsidRPr="001459C6" w:rsidRDefault="0007470D">
      <w:pPr>
        <w:pStyle w:val="ListBullet"/>
        <w:rPr>
          <w:lang w:val="fr-MA"/>
        </w:rPr>
      </w:pPr>
      <w:r w:rsidRPr="001459C6">
        <w:rPr>
          <w:lang w:val="fr-MA"/>
        </w:rPr>
        <w:t xml:space="preserve">Si la typologie fibre sélectionnée est « Mutation câble de Distribution », alors le code de clôture </w:t>
      </w:r>
      <w:proofErr w:type="spellStart"/>
      <w:r w:rsidRPr="001459C6">
        <w:rPr>
          <w:lang w:val="fr-MA"/>
        </w:rPr>
        <w:t>Retail</w:t>
      </w:r>
      <w:proofErr w:type="spellEnd"/>
      <w:r w:rsidRPr="001459C6">
        <w:rPr>
          <w:lang w:val="fr-MA"/>
        </w:rPr>
        <w:t xml:space="preserve"> est « FTO DEF DI MUTDI », le code de clôture </w:t>
      </w:r>
      <w:proofErr w:type="spellStart"/>
      <w:r w:rsidRPr="001459C6">
        <w:rPr>
          <w:lang w:val="fr-MA"/>
        </w:rPr>
        <w:t>Wholesale</w:t>
      </w:r>
      <w:proofErr w:type="spellEnd"/>
      <w:r w:rsidRPr="001459C6">
        <w:rPr>
          <w:lang w:val="fr-MA"/>
        </w:rPr>
        <w:t xml:space="preserve"> est « FTO DEF DI MUTDI » et le code unique est 16.</w:t>
      </w:r>
    </w:p>
    <w:p w14:paraId="14610A68" w14:textId="77777777" w:rsidR="00B15D7C" w:rsidRPr="001459C6" w:rsidRDefault="0007470D">
      <w:pPr>
        <w:pStyle w:val="ListBullet"/>
        <w:rPr>
          <w:lang w:val="fr-MA"/>
        </w:rPr>
      </w:pPr>
      <w:r w:rsidRPr="001459C6">
        <w:rPr>
          <w:lang w:val="fr-MA"/>
        </w:rPr>
        <w:t xml:space="preserve">Si la typologie fibre sélectionnée est « Câblage au PC », alors le code de clôture </w:t>
      </w:r>
      <w:proofErr w:type="spellStart"/>
      <w:r w:rsidRPr="001459C6">
        <w:rPr>
          <w:lang w:val="fr-MA"/>
        </w:rPr>
        <w:t>Retail</w:t>
      </w:r>
      <w:proofErr w:type="spellEnd"/>
      <w:r w:rsidRPr="001459C6">
        <w:rPr>
          <w:lang w:val="fr-MA"/>
        </w:rPr>
        <w:t xml:space="preserve"> est « FTO DEF PC DIVERS », le code de clôture </w:t>
      </w:r>
      <w:proofErr w:type="spellStart"/>
      <w:r w:rsidRPr="001459C6">
        <w:rPr>
          <w:lang w:val="fr-MA"/>
        </w:rPr>
        <w:t>Wholesale</w:t>
      </w:r>
      <w:proofErr w:type="spellEnd"/>
      <w:r w:rsidRPr="001459C6">
        <w:rPr>
          <w:lang w:val="fr-MA"/>
        </w:rPr>
        <w:t xml:space="preserve"> est « FTO DEF PC DIVERS » et le code unique est 17.</w:t>
      </w:r>
    </w:p>
    <w:p w14:paraId="69D8F3F2" w14:textId="77777777" w:rsidR="00B15D7C" w:rsidRPr="001459C6" w:rsidRDefault="0007470D">
      <w:pPr>
        <w:pStyle w:val="ListBullet"/>
        <w:rPr>
          <w:lang w:val="fr-MA"/>
        </w:rPr>
      </w:pPr>
      <w:r w:rsidRPr="001459C6">
        <w:rPr>
          <w:lang w:val="fr-MA"/>
        </w:rPr>
        <w:t xml:space="preserve">Si la typologie fibre sélectionnée est « Pas de défaut constaté avec RDV », alors le code de clôture </w:t>
      </w:r>
      <w:proofErr w:type="spellStart"/>
      <w:r w:rsidRPr="001459C6">
        <w:rPr>
          <w:lang w:val="fr-MA"/>
        </w:rPr>
        <w:t>Retail</w:t>
      </w:r>
      <w:proofErr w:type="spellEnd"/>
      <w:r w:rsidRPr="001459C6">
        <w:rPr>
          <w:lang w:val="fr-MA"/>
        </w:rPr>
        <w:t xml:space="preserve"> est « CLI PDC », le code de clôture </w:t>
      </w:r>
      <w:proofErr w:type="spellStart"/>
      <w:r w:rsidRPr="001459C6">
        <w:rPr>
          <w:lang w:val="fr-MA"/>
        </w:rPr>
        <w:t>Wholesale</w:t>
      </w:r>
      <w:proofErr w:type="spellEnd"/>
      <w:r w:rsidRPr="001459C6">
        <w:rPr>
          <w:lang w:val="fr-MA"/>
        </w:rPr>
        <w:t xml:space="preserve"> est « OPT PDC » et le code unique est 18.</w:t>
      </w:r>
    </w:p>
    <w:p w14:paraId="431385A6" w14:textId="77777777" w:rsidR="00B15D7C" w:rsidRPr="001459C6" w:rsidRDefault="0007470D">
      <w:pPr>
        <w:pStyle w:val="ListBullet"/>
        <w:rPr>
          <w:lang w:val="fr-MA"/>
        </w:rPr>
      </w:pPr>
      <w:r w:rsidRPr="001459C6">
        <w:rPr>
          <w:lang w:val="fr-MA"/>
        </w:rPr>
        <w:t xml:space="preserve">Si la typologie fibre sélectionnée est « Pas de défaut constaté SANS RDV », alors le code de clôture </w:t>
      </w:r>
      <w:proofErr w:type="spellStart"/>
      <w:r w:rsidRPr="001459C6">
        <w:rPr>
          <w:lang w:val="fr-MA"/>
        </w:rPr>
        <w:t>Retail</w:t>
      </w:r>
      <w:proofErr w:type="spellEnd"/>
      <w:r w:rsidRPr="001459C6">
        <w:rPr>
          <w:lang w:val="fr-MA"/>
        </w:rPr>
        <w:t xml:space="preserve"> est « FTO PDC », le code de clôture </w:t>
      </w:r>
      <w:proofErr w:type="spellStart"/>
      <w:r w:rsidRPr="001459C6">
        <w:rPr>
          <w:lang w:val="fr-MA"/>
        </w:rPr>
        <w:t>Wholesale</w:t>
      </w:r>
      <w:proofErr w:type="spellEnd"/>
      <w:r w:rsidRPr="001459C6">
        <w:rPr>
          <w:lang w:val="fr-MA"/>
        </w:rPr>
        <w:t xml:space="preserve"> est « OPT PDC » et le code unique est 19.</w:t>
      </w:r>
    </w:p>
    <w:p w14:paraId="5EFAF902" w14:textId="77777777" w:rsidR="00B15D7C" w:rsidRPr="001459C6" w:rsidRDefault="0007470D">
      <w:pPr>
        <w:pStyle w:val="ListBullet"/>
        <w:rPr>
          <w:lang w:val="fr-MA"/>
        </w:rPr>
      </w:pPr>
      <w:r w:rsidRPr="001459C6">
        <w:rPr>
          <w:lang w:val="fr-MA"/>
        </w:rPr>
        <w:t xml:space="preserve">Si la typologie fibre sélectionnée est « Refait Branchement PB », alors le code de clôture </w:t>
      </w:r>
      <w:proofErr w:type="spellStart"/>
      <w:r w:rsidRPr="001459C6">
        <w:rPr>
          <w:lang w:val="fr-MA"/>
        </w:rPr>
        <w:t>Retail</w:t>
      </w:r>
      <w:proofErr w:type="spellEnd"/>
      <w:r w:rsidRPr="001459C6">
        <w:rPr>
          <w:lang w:val="fr-MA"/>
        </w:rPr>
        <w:t xml:space="preserve"> est « FTO DEF PB DIVERS », le code de clôture </w:t>
      </w:r>
      <w:proofErr w:type="spellStart"/>
      <w:r w:rsidRPr="001459C6">
        <w:rPr>
          <w:lang w:val="fr-MA"/>
        </w:rPr>
        <w:t>Wholesale</w:t>
      </w:r>
      <w:proofErr w:type="spellEnd"/>
      <w:r w:rsidRPr="001459C6">
        <w:rPr>
          <w:lang w:val="fr-MA"/>
        </w:rPr>
        <w:t xml:space="preserve"> est « FTO DEF PB DIVERS » et le code unique est 20.</w:t>
      </w:r>
    </w:p>
    <w:p w14:paraId="5D2FBB69" w14:textId="77777777" w:rsidR="00B15D7C" w:rsidRPr="001459C6" w:rsidRDefault="0007470D">
      <w:pPr>
        <w:pStyle w:val="ListBullet"/>
        <w:rPr>
          <w:lang w:val="fr-MA"/>
        </w:rPr>
      </w:pPr>
      <w:r w:rsidRPr="001459C6">
        <w:rPr>
          <w:lang w:val="fr-MA"/>
        </w:rPr>
        <w:t xml:space="preserve">Si la typologie fibre sélectionnée est « Refait branchement PM », alors le code de clôture </w:t>
      </w:r>
      <w:proofErr w:type="spellStart"/>
      <w:r w:rsidRPr="001459C6">
        <w:rPr>
          <w:lang w:val="fr-MA"/>
        </w:rPr>
        <w:t>Retail</w:t>
      </w:r>
      <w:proofErr w:type="spellEnd"/>
      <w:r w:rsidRPr="001459C6">
        <w:rPr>
          <w:lang w:val="fr-MA"/>
        </w:rPr>
        <w:t xml:space="preserve"> est « FTO DEF PM </w:t>
      </w:r>
      <w:proofErr w:type="spellStart"/>
      <w:r w:rsidRPr="001459C6">
        <w:rPr>
          <w:lang w:val="fr-MA"/>
        </w:rPr>
        <w:t>PM</w:t>
      </w:r>
      <w:proofErr w:type="spellEnd"/>
      <w:r w:rsidRPr="001459C6">
        <w:rPr>
          <w:lang w:val="fr-MA"/>
        </w:rPr>
        <w:t xml:space="preserve"> », le code de clôture </w:t>
      </w:r>
      <w:proofErr w:type="spellStart"/>
      <w:r w:rsidRPr="001459C6">
        <w:rPr>
          <w:lang w:val="fr-MA"/>
        </w:rPr>
        <w:t>Wholesale</w:t>
      </w:r>
      <w:proofErr w:type="spellEnd"/>
      <w:r w:rsidRPr="001459C6">
        <w:rPr>
          <w:lang w:val="fr-MA"/>
        </w:rPr>
        <w:t xml:space="preserve"> est « FTO DEF PM </w:t>
      </w:r>
      <w:proofErr w:type="spellStart"/>
      <w:r w:rsidRPr="001459C6">
        <w:rPr>
          <w:lang w:val="fr-MA"/>
        </w:rPr>
        <w:t>PM</w:t>
      </w:r>
      <w:proofErr w:type="spellEnd"/>
      <w:r w:rsidRPr="001459C6">
        <w:rPr>
          <w:lang w:val="fr-MA"/>
        </w:rPr>
        <w:t xml:space="preserve"> » et le code unique est 21.</w:t>
      </w:r>
    </w:p>
    <w:p w14:paraId="0B358463" w14:textId="77777777" w:rsidR="00B15D7C" w:rsidRPr="001459C6" w:rsidRDefault="0007470D">
      <w:pPr>
        <w:pStyle w:val="ListBullet"/>
        <w:rPr>
          <w:lang w:val="fr-MA"/>
        </w:rPr>
      </w:pPr>
      <w:r w:rsidRPr="001459C6">
        <w:rPr>
          <w:lang w:val="fr-MA"/>
        </w:rPr>
        <w:t xml:space="preserve">Si la typologie fibre sélectionnée est « Refait câblage Aérien », alors le code de clôture </w:t>
      </w:r>
      <w:proofErr w:type="spellStart"/>
      <w:r w:rsidRPr="001459C6">
        <w:rPr>
          <w:lang w:val="fr-MA"/>
        </w:rPr>
        <w:t>Retail</w:t>
      </w:r>
      <w:proofErr w:type="spellEnd"/>
      <w:r w:rsidRPr="001459C6">
        <w:rPr>
          <w:lang w:val="fr-MA"/>
        </w:rPr>
        <w:t xml:space="preserve"> est « FTO DEF BR BRABO », le code de clôture </w:t>
      </w:r>
      <w:proofErr w:type="spellStart"/>
      <w:r w:rsidRPr="001459C6">
        <w:rPr>
          <w:lang w:val="fr-MA"/>
        </w:rPr>
        <w:t>Wholesale</w:t>
      </w:r>
      <w:proofErr w:type="spellEnd"/>
      <w:r w:rsidRPr="001459C6">
        <w:rPr>
          <w:lang w:val="fr-MA"/>
        </w:rPr>
        <w:t xml:space="preserve"> est « FTO DEF BR BRABO » et le code unique est 22.</w:t>
      </w:r>
    </w:p>
    <w:p w14:paraId="1F248A41" w14:textId="77777777" w:rsidR="00B15D7C" w:rsidRPr="001459C6" w:rsidRDefault="0007470D">
      <w:pPr>
        <w:pStyle w:val="ListBullet"/>
        <w:rPr>
          <w:lang w:val="fr-MA"/>
        </w:rPr>
      </w:pPr>
      <w:r w:rsidRPr="001459C6">
        <w:rPr>
          <w:lang w:val="fr-MA"/>
        </w:rPr>
        <w:t xml:space="preserve">Si la typologie fibre sélectionnée est « Refait câblage EP privé / public », alors le code de clôture </w:t>
      </w:r>
      <w:proofErr w:type="spellStart"/>
      <w:r w:rsidRPr="001459C6">
        <w:rPr>
          <w:lang w:val="fr-MA"/>
        </w:rPr>
        <w:t>Retail</w:t>
      </w:r>
      <w:proofErr w:type="spellEnd"/>
      <w:r w:rsidRPr="001459C6">
        <w:rPr>
          <w:lang w:val="fr-MA"/>
        </w:rPr>
        <w:t xml:space="preserve"> est « FTO DEF BR DESCAB / BRABO », le code de clôture </w:t>
      </w:r>
      <w:proofErr w:type="spellStart"/>
      <w:r w:rsidRPr="001459C6">
        <w:rPr>
          <w:lang w:val="fr-MA"/>
        </w:rPr>
        <w:t>Wholesale</w:t>
      </w:r>
      <w:proofErr w:type="spellEnd"/>
      <w:r w:rsidRPr="001459C6">
        <w:rPr>
          <w:lang w:val="fr-MA"/>
        </w:rPr>
        <w:t xml:space="preserve"> est « OPT DEF BR DESCAB » et le code unique est 23.</w:t>
      </w:r>
    </w:p>
    <w:p w14:paraId="57D8B39B" w14:textId="77777777" w:rsidR="00B15D7C" w:rsidRPr="001459C6" w:rsidRDefault="0007470D">
      <w:pPr>
        <w:pStyle w:val="ListBullet"/>
        <w:rPr>
          <w:lang w:val="fr-MA"/>
        </w:rPr>
      </w:pPr>
      <w:r w:rsidRPr="001459C6">
        <w:rPr>
          <w:lang w:val="fr-MA"/>
        </w:rPr>
        <w:t xml:space="preserve">Si la typologie fibre sélectionnée est « Refait connexion SR », alors le code de clôture </w:t>
      </w:r>
      <w:proofErr w:type="spellStart"/>
      <w:r w:rsidRPr="001459C6">
        <w:rPr>
          <w:lang w:val="fr-MA"/>
        </w:rPr>
        <w:t>Retail</w:t>
      </w:r>
      <w:proofErr w:type="spellEnd"/>
      <w:r w:rsidRPr="001459C6">
        <w:rPr>
          <w:lang w:val="fr-MA"/>
        </w:rPr>
        <w:t xml:space="preserve"> est « FTO DEF SR DIVERS », le code de clôture </w:t>
      </w:r>
      <w:proofErr w:type="spellStart"/>
      <w:r w:rsidRPr="001459C6">
        <w:rPr>
          <w:lang w:val="fr-MA"/>
        </w:rPr>
        <w:t>Wholesale</w:t>
      </w:r>
      <w:proofErr w:type="spellEnd"/>
      <w:r w:rsidRPr="001459C6">
        <w:rPr>
          <w:lang w:val="fr-MA"/>
        </w:rPr>
        <w:t xml:space="preserve"> est « FTO DEF SR DIVERS » et le code unique est 24.</w:t>
      </w:r>
    </w:p>
    <w:p w14:paraId="2F6F32E7" w14:textId="77777777" w:rsidR="00B15D7C" w:rsidRPr="001459C6" w:rsidRDefault="0007470D">
      <w:pPr>
        <w:pStyle w:val="ListBullet"/>
        <w:rPr>
          <w:lang w:val="fr-MA"/>
        </w:rPr>
      </w:pPr>
      <w:r w:rsidRPr="001459C6">
        <w:rPr>
          <w:lang w:val="fr-MA"/>
        </w:rPr>
        <w:t xml:space="preserve">Si la typologie fibre sélectionnée est « PLI FTH CLT ABSENT », alors le code de clôture </w:t>
      </w:r>
      <w:proofErr w:type="spellStart"/>
      <w:r w:rsidRPr="001459C6">
        <w:rPr>
          <w:lang w:val="fr-MA"/>
        </w:rPr>
        <w:t>Retail</w:t>
      </w:r>
      <w:proofErr w:type="spellEnd"/>
      <w:r w:rsidRPr="001459C6">
        <w:rPr>
          <w:lang w:val="fr-MA"/>
        </w:rPr>
        <w:t xml:space="preserve"> est « FTO ABS », le code de clôture </w:t>
      </w:r>
      <w:proofErr w:type="spellStart"/>
      <w:r w:rsidRPr="001459C6">
        <w:rPr>
          <w:lang w:val="fr-MA"/>
        </w:rPr>
        <w:t>Wholesale</w:t>
      </w:r>
      <w:proofErr w:type="spellEnd"/>
      <w:r w:rsidRPr="001459C6">
        <w:rPr>
          <w:lang w:val="fr-MA"/>
        </w:rPr>
        <w:t xml:space="preserve"> est « FTO ABS » et le code unique est 25.</w:t>
      </w:r>
    </w:p>
    <w:p w14:paraId="5800897B" w14:textId="77777777" w:rsidR="00B15D7C" w:rsidRPr="001459C6" w:rsidRDefault="0007470D">
      <w:pPr>
        <w:pStyle w:val="ListBullet"/>
        <w:rPr>
          <w:lang w:val="fr-MA"/>
        </w:rPr>
      </w:pPr>
      <w:r w:rsidRPr="001459C6">
        <w:rPr>
          <w:lang w:val="fr-MA"/>
        </w:rPr>
        <w:t xml:space="preserve">Si la typologie fibre sélectionnée est « Refait connexion DTI », alors le code de clôture </w:t>
      </w:r>
      <w:proofErr w:type="spellStart"/>
      <w:r w:rsidRPr="001459C6">
        <w:rPr>
          <w:lang w:val="fr-MA"/>
        </w:rPr>
        <w:t>Retail</w:t>
      </w:r>
      <w:proofErr w:type="spellEnd"/>
      <w:r w:rsidRPr="001459C6">
        <w:rPr>
          <w:lang w:val="fr-MA"/>
        </w:rPr>
        <w:t xml:space="preserve"> est « CLI DEF IN DTI », le code de clôture </w:t>
      </w:r>
      <w:proofErr w:type="spellStart"/>
      <w:r w:rsidRPr="001459C6">
        <w:rPr>
          <w:lang w:val="fr-MA"/>
        </w:rPr>
        <w:t>Wholesale</w:t>
      </w:r>
      <w:proofErr w:type="spellEnd"/>
      <w:r w:rsidRPr="001459C6">
        <w:rPr>
          <w:lang w:val="fr-MA"/>
        </w:rPr>
        <w:t xml:space="preserve"> est « OPT DEF IN DTI » et le code unique est 26.</w:t>
      </w:r>
    </w:p>
    <w:p w14:paraId="27A70B0D" w14:textId="77777777" w:rsidR="00B15D7C" w:rsidRPr="001459C6" w:rsidRDefault="0007470D">
      <w:pPr>
        <w:pStyle w:val="ListBullet"/>
        <w:rPr>
          <w:lang w:val="fr-MA"/>
        </w:rPr>
      </w:pPr>
      <w:r w:rsidRPr="001459C6">
        <w:rPr>
          <w:lang w:val="fr-MA"/>
        </w:rPr>
        <w:t xml:space="preserve">Si la typologie fibre sélectionnée est « Refait connexion PTO », alors le code de clôture </w:t>
      </w:r>
      <w:proofErr w:type="spellStart"/>
      <w:r w:rsidRPr="001459C6">
        <w:rPr>
          <w:lang w:val="fr-MA"/>
        </w:rPr>
        <w:t>Retail</w:t>
      </w:r>
      <w:proofErr w:type="spellEnd"/>
      <w:r w:rsidRPr="001459C6">
        <w:rPr>
          <w:lang w:val="fr-MA"/>
        </w:rPr>
        <w:t xml:space="preserve"> est « CLI DEF IN PTO », le code de clôture </w:t>
      </w:r>
      <w:proofErr w:type="spellStart"/>
      <w:r w:rsidRPr="001459C6">
        <w:rPr>
          <w:lang w:val="fr-MA"/>
        </w:rPr>
        <w:t>Wholesale</w:t>
      </w:r>
      <w:proofErr w:type="spellEnd"/>
      <w:r w:rsidRPr="001459C6">
        <w:rPr>
          <w:lang w:val="fr-MA"/>
        </w:rPr>
        <w:t xml:space="preserve"> est « CLI DEF IN PTO » et le code unique est 27.</w:t>
      </w:r>
    </w:p>
    <w:p w14:paraId="4E5FC39E" w14:textId="77777777" w:rsidR="00B15D7C" w:rsidRPr="001459C6" w:rsidRDefault="0007470D">
      <w:pPr>
        <w:pStyle w:val="ListBullet"/>
        <w:rPr>
          <w:lang w:val="fr-MA"/>
        </w:rPr>
      </w:pPr>
      <w:r w:rsidRPr="001459C6">
        <w:rPr>
          <w:lang w:val="fr-MA"/>
        </w:rPr>
        <w:t>Si la typologie sélectionnée n’existe pas dans la table de correspondance, alors ne pas inventer de code de clôture et demander une validation métier.</w:t>
      </w:r>
    </w:p>
    <w:p w14:paraId="4AE072B1" w14:textId="77777777" w:rsidR="00B15D7C" w:rsidRPr="001459C6" w:rsidRDefault="0007470D">
      <w:pPr>
        <w:pStyle w:val="ListBullet"/>
        <w:rPr>
          <w:lang w:val="fr-MA"/>
        </w:rPr>
      </w:pPr>
      <w:r w:rsidRPr="001459C6">
        <w:rPr>
          <w:lang w:val="fr-MA"/>
        </w:rPr>
        <w:t xml:space="preserve">Si le dossier est </w:t>
      </w:r>
      <w:proofErr w:type="spellStart"/>
      <w:r w:rsidRPr="001459C6">
        <w:rPr>
          <w:lang w:val="fr-MA"/>
        </w:rPr>
        <w:t>Retail</w:t>
      </w:r>
      <w:proofErr w:type="spellEnd"/>
      <w:r w:rsidRPr="001459C6">
        <w:rPr>
          <w:lang w:val="fr-MA"/>
        </w:rPr>
        <w:t xml:space="preserve">, alors utiliser la colonne « Code de Clôture </w:t>
      </w:r>
      <w:proofErr w:type="spellStart"/>
      <w:r w:rsidRPr="001459C6">
        <w:rPr>
          <w:lang w:val="fr-MA"/>
        </w:rPr>
        <w:t>Retails</w:t>
      </w:r>
      <w:proofErr w:type="spellEnd"/>
      <w:r w:rsidRPr="001459C6">
        <w:rPr>
          <w:lang w:val="fr-MA"/>
        </w:rPr>
        <w:t xml:space="preserve"> ».</w:t>
      </w:r>
    </w:p>
    <w:p w14:paraId="1F9CD887" w14:textId="77777777" w:rsidR="00B15D7C" w:rsidRPr="001459C6" w:rsidRDefault="0007470D">
      <w:pPr>
        <w:pStyle w:val="ListBullet"/>
        <w:rPr>
          <w:lang w:val="fr-MA"/>
        </w:rPr>
      </w:pPr>
      <w:r w:rsidRPr="001459C6">
        <w:rPr>
          <w:lang w:val="fr-MA"/>
        </w:rPr>
        <w:t xml:space="preserve">Si le dossier est </w:t>
      </w:r>
      <w:proofErr w:type="spellStart"/>
      <w:r w:rsidRPr="001459C6">
        <w:rPr>
          <w:lang w:val="fr-MA"/>
        </w:rPr>
        <w:t>Wholesale</w:t>
      </w:r>
      <w:proofErr w:type="spellEnd"/>
      <w:r w:rsidRPr="001459C6">
        <w:rPr>
          <w:lang w:val="fr-MA"/>
        </w:rPr>
        <w:t xml:space="preserve">, alors utiliser la colonne « Code de Clôture </w:t>
      </w:r>
      <w:proofErr w:type="spellStart"/>
      <w:r w:rsidRPr="001459C6">
        <w:rPr>
          <w:lang w:val="fr-MA"/>
        </w:rPr>
        <w:t>Wholesale</w:t>
      </w:r>
      <w:proofErr w:type="spellEnd"/>
      <w:r w:rsidRPr="001459C6">
        <w:rPr>
          <w:lang w:val="fr-MA"/>
        </w:rPr>
        <w:t xml:space="preserve"> ».</w:t>
      </w:r>
    </w:p>
    <w:p w14:paraId="5F2B7FEB" w14:textId="77777777" w:rsidR="00B15D7C" w:rsidRPr="001459C6" w:rsidRDefault="0007470D">
      <w:pPr>
        <w:pStyle w:val="ListBullet"/>
        <w:rPr>
          <w:lang w:val="fr-MA"/>
        </w:rPr>
      </w:pPr>
      <w:r w:rsidRPr="001459C6">
        <w:rPr>
          <w:lang w:val="fr-MA"/>
        </w:rPr>
        <w:t xml:space="preserve">Si l’Excel affiche un résultat sous la zone </w:t>
      </w:r>
      <w:proofErr w:type="spellStart"/>
      <w:r w:rsidRPr="001459C6">
        <w:rPr>
          <w:lang w:val="fr-MA"/>
        </w:rPr>
        <w:t>Retail</w:t>
      </w:r>
      <w:proofErr w:type="spellEnd"/>
      <w:r w:rsidRPr="001459C6">
        <w:rPr>
          <w:lang w:val="fr-MA"/>
        </w:rPr>
        <w:t xml:space="preserve"> ou </w:t>
      </w:r>
      <w:proofErr w:type="spellStart"/>
      <w:r w:rsidRPr="001459C6">
        <w:rPr>
          <w:lang w:val="fr-MA"/>
        </w:rPr>
        <w:t>Wholesale</w:t>
      </w:r>
      <w:proofErr w:type="spellEnd"/>
      <w:r w:rsidRPr="001459C6">
        <w:rPr>
          <w:lang w:val="fr-MA"/>
        </w:rPr>
        <w:t>, alors ce résultat provient de la table « Setting code de clôture SAV » via RECHERCHEV.</w:t>
      </w:r>
    </w:p>
    <w:p w14:paraId="22D74226" w14:textId="77777777" w:rsidR="00B15D7C" w:rsidRPr="001459C6" w:rsidRDefault="0007470D">
      <w:pPr>
        <w:pStyle w:val="ListBullet"/>
        <w:rPr>
          <w:lang w:val="fr-MA"/>
        </w:rPr>
      </w:pPr>
      <w:r w:rsidRPr="001459C6">
        <w:rPr>
          <w:lang w:val="fr-MA"/>
        </w:rPr>
        <w:t>Si le code retourné est vide ou contient uniquement un caractère non exploitable, alors considérer la correspondance comme à compléter et escalader vers le référent métier.</w:t>
      </w:r>
    </w:p>
    <w:p w14:paraId="3711753C" w14:textId="77777777" w:rsidR="00B15D7C" w:rsidRPr="001459C6" w:rsidRDefault="0007470D">
      <w:pPr>
        <w:pStyle w:val="Heading1"/>
        <w:rPr>
          <w:lang w:val="fr-MA"/>
        </w:rPr>
      </w:pPr>
      <w:r w:rsidRPr="001459C6">
        <w:rPr>
          <w:lang w:val="fr-MA"/>
        </w:rPr>
        <w:t>9. Points de vigilance et validations nécessaires</w:t>
      </w:r>
    </w:p>
    <w:p w14:paraId="33CB58F0" w14:textId="77777777" w:rsidR="00B15D7C" w:rsidRPr="001459C6" w:rsidRDefault="0007470D">
      <w:pPr>
        <w:pStyle w:val="ListBullet"/>
        <w:rPr>
          <w:lang w:val="fr-MA"/>
        </w:rPr>
      </w:pPr>
      <w:r w:rsidRPr="001459C6">
        <w:rPr>
          <w:lang w:val="fr-MA"/>
        </w:rPr>
        <w:t xml:space="preserve">La table de correspondance utilisée par la feuille source est fournie en image par l’utilisateur ; elle a été transcrite en texte pour être exploitable par le </w:t>
      </w:r>
      <w:proofErr w:type="spellStart"/>
      <w:r w:rsidRPr="001459C6">
        <w:rPr>
          <w:lang w:val="fr-MA"/>
        </w:rPr>
        <w:t>chatbot</w:t>
      </w:r>
      <w:proofErr w:type="spellEnd"/>
      <w:r w:rsidRPr="001459C6">
        <w:rPr>
          <w:lang w:val="fr-MA"/>
        </w:rPr>
        <w:t>.</w:t>
      </w:r>
    </w:p>
    <w:p w14:paraId="1B1FB65F" w14:textId="77777777" w:rsidR="00B15D7C" w:rsidRPr="001459C6" w:rsidRDefault="0007470D">
      <w:pPr>
        <w:pStyle w:val="ListBullet"/>
        <w:rPr>
          <w:lang w:val="fr-MA"/>
        </w:rPr>
      </w:pPr>
      <w:r w:rsidRPr="001459C6">
        <w:rPr>
          <w:lang w:val="fr-MA"/>
        </w:rPr>
        <w:t xml:space="preserve">Certaines lignes ont un code </w:t>
      </w:r>
      <w:proofErr w:type="spellStart"/>
      <w:r w:rsidRPr="001459C6">
        <w:rPr>
          <w:lang w:val="fr-MA"/>
        </w:rPr>
        <w:t>Wholesale</w:t>
      </w:r>
      <w:proofErr w:type="spellEnd"/>
      <w:r w:rsidRPr="001459C6">
        <w:rPr>
          <w:lang w:val="fr-MA"/>
        </w:rPr>
        <w:t xml:space="preserve"> vide ou non exploitable ; ces lignes ne doivent pas être automatisées sans validation métier.</w:t>
      </w:r>
    </w:p>
    <w:p w14:paraId="2AA4236B" w14:textId="77777777" w:rsidR="00B15D7C" w:rsidRPr="001459C6" w:rsidRDefault="0007470D">
      <w:pPr>
        <w:pStyle w:val="ListBullet"/>
        <w:rPr>
          <w:lang w:val="fr-MA"/>
        </w:rPr>
      </w:pPr>
      <w:r w:rsidRPr="001459C6">
        <w:rPr>
          <w:lang w:val="fr-MA"/>
        </w:rPr>
        <w:lastRenderedPageBreak/>
        <w:t>La cellule Q38 de la feuille contient un exemple de sélection « Pose ou connexion », mais la liste déroulante contient plusieurs autres typologies.</w:t>
      </w:r>
    </w:p>
    <w:p w14:paraId="75EF8F98" w14:textId="77777777" w:rsidR="00B15D7C" w:rsidRPr="001459C6" w:rsidRDefault="0007470D">
      <w:pPr>
        <w:pStyle w:val="ListBullet"/>
        <w:rPr>
          <w:lang w:val="fr-MA"/>
        </w:rPr>
      </w:pPr>
      <w:r w:rsidRPr="001459C6">
        <w:rPr>
          <w:lang w:val="fr-MA"/>
        </w:rPr>
        <w:t>Les formules RECHERCHEV pointent vers un fichier ou une feuille externe « Setting code de clôture SAV » ; l’article documente la logique métier et non la dépendance technique Excel.</w:t>
      </w:r>
    </w:p>
    <w:p w14:paraId="02649E41" w14:textId="77777777" w:rsidR="00B15D7C" w:rsidRPr="001459C6" w:rsidRDefault="0007470D">
      <w:pPr>
        <w:pStyle w:val="ListBullet"/>
        <w:rPr>
          <w:lang w:val="fr-MA"/>
        </w:rPr>
      </w:pPr>
      <w:r w:rsidRPr="001459C6">
        <w:rPr>
          <w:lang w:val="fr-MA"/>
        </w:rPr>
        <w:t>Les codes CLI, OPT, FTO, DEF, DIP, PDC, ABS, DTI, PTO, ONT et CABINT doivent être rattachés au référentiel officiel de clôture SAV.</w:t>
      </w:r>
    </w:p>
    <w:p w14:paraId="6917C39B" w14:textId="77777777" w:rsidR="00B15D7C" w:rsidRPr="001459C6" w:rsidRDefault="0007470D">
      <w:pPr>
        <w:pStyle w:val="ListBullet"/>
        <w:rPr>
          <w:lang w:val="fr-MA"/>
        </w:rPr>
      </w:pPr>
      <w:r w:rsidRPr="001459C6">
        <w:rPr>
          <w:lang w:val="fr-MA"/>
        </w:rPr>
        <w:t xml:space="preserve">La capture de </w:t>
      </w:r>
      <w:proofErr w:type="spellStart"/>
      <w:r w:rsidRPr="001459C6">
        <w:rPr>
          <w:lang w:val="fr-MA"/>
        </w:rPr>
        <w:t>prélocalisation</w:t>
      </w:r>
      <w:proofErr w:type="spellEnd"/>
      <w:r w:rsidRPr="001459C6">
        <w:rPr>
          <w:lang w:val="fr-MA"/>
        </w:rPr>
        <w:t xml:space="preserve"> contient de nombreux codes lieu-équipement ; elle est utile comme contexte mais ne remplace pas la table de correspondance de clôture.</w:t>
      </w:r>
    </w:p>
    <w:p w14:paraId="4FB800A7" w14:textId="77777777" w:rsidR="00B15D7C" w:rsidRPr="001459C6" w:rsidRDefault="0007470D">
      <w:pPr>
        <w:pStyle w:val="Heading1"/>
        <w:rPr>
          <w:lang w:val="fr-MA"/>
        </w:rPr>
      </w:pPr>
      <w:r w:rsidRPr="001459C6">
        <w:rPr>
          <w:lang w:val="fr-MA"/>
        </w:rPr>
        <w:t>10. Description textuelle des éléments visuels</w:t>
      </w:r>
    </w:p>
    <w:p w14:paraId="60FDF45C" w14:textId="77777777" w:rsidR="00B15D7C" w:rsidRPr="001459C6" w:rsidRDefault="0007470D">
      <w:pPr>
        <w:rPr>
          <w:lang w:val="fr-MA"/>
        </w:rPr>
      </w:pPr>
      <w:r w:rsidRPr="001459C6">
        <w:rPr>
          <w:lang w:val="fr-MA"/>
        </w:rPr>
        <w:t xml:space="preserve">Titre de la capture 1 : Capture de </w:t>
      </w:r>
      <w:proofErr w:type="spellStart"/>
      <w:r w:rsidRPr="001459C6">
        <w:rPr>
          <w:lang w:val="fr-MA"/>
        </w:rPr>
        <w:t>prélocalisation</w:t>
      </w:r>
      <w:proofErr w:type="spellEnd"/>
      <w:r w:rsidRPr="001459C6">
        <w:rPr>
          <w:lang w:val="fr-MA"/>
        </w:rPr>
        <w:t xml:space="preserve"> et codes lieu-équipement</w:t>
      </w:r>
    </w:p>
    <w:p w14:paraId="09946AA1" w14:textId="77777777" w:rsidR="00B15D7C" w:rsidRPr="001459C6" w:rsidRDefault="0007470D">
      <w:pPr>
        <w:rPr>
          <w:lang w:val="fr-MA"/>
        </w:rPr>
      </w:pPr>
      <w:r w:rsidRPr="001459C6">
        <w:rPr>
          <w:lang w:val="fr-MA"/>
        </w:rPr>
        <w:t>Date associée : Non indiquée dans la capture ; date de transformation utilisée : 09/06/2026.</w:t>
      </w:r>
    </w:p>
    <w:p w14:paraId="1DCB69F9" w14:textId="77777777" w:rsidR="00B15D7C" w:rsidRPr="001459C6" w:rsidRDefault="0007470D">
      <w:pPr>
        <w:rPr>
          <w:lang w:val="fr-MA"/>
        </w:rPr>
      </w:pPr>
      <w:r w:rsidRPr="001459C6">
        <w:rPr>
          <w:lang w:val="fr-MA"/>
        </w:rPr>
        <w:t xml:space="preserve">Description fonctionnelle : La capture extraite du fichier montre un schéma de </w:t>
      </w:r>
      <w:proofErr w:type="spellStart"/>
      <w:r w:rsidRPr="001459C6">
        <w:rPr>
          <w:lang w:val="fr-MA"/>
        </w:rPr>
        <w:t>prélocalisation</w:t>
      </w:r>
      <w:proofErr w:type="spellEnd"/>
      <w:r w:rsidRPr="001459C6">
        <w:rPr>
          <w:lang w:val="fr-MA"/>
        </w:rPr>
        <w:t xml:space="preserve"> SAV classique / SAV de fiabilisation avec des familles de codes comme PFC, PFE, PMS, PFG, EXC, PFO, PCC, PPC, CPC, ADI, PRE, PLI, PIT, PBR, IDV, PMS, PFC, PFE, PFX, ESC, RBL, ainsi que des zones réseau comme RE, Transport, Distribution, PC, PB, Prises client et des codes DIVERS, MUTNE, MUTDSL, MUTHS, MUTTR, MUTDI, SAT.</w:t>
      </w:r>
    </w:p>
    <w:p w14:paraId="1FAD33E0" w14:textId="77777777" w:rsidR="00B15D7C" w:rsidRDefault="0007470D">
      <w:r>
        <w:t>Image source : image1.png</w:t>
      </w:r>
    </w:p>
    <w:p w14:paraId="52ABD79D" w14:textId="77777777" w:rsidR="00B15D7C" w:rsidRDefault="0007470D">
      <w:r>
        <w:rPr>
          <w:noProof/>
        </w:rPr>
        <w:drawing>
          <wp:inline distT="0" distB="0" distL="0" distR="0" wp14:anchorId="18DC92BF" wp14:editId="60F6749D">
            <wp:extent cx="5852160" cy="3295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852160" cy="3295834"/>
                    </a:xfrm>
                    <a:prstGeom prst="rect">
                      <a:avLst/>
                    </a:prstGeom>
                  </pic:spPr>
                </pic:pic>
              </a:graphicData>
            </a:graphic>
          </wp:inline>
        </w:drawing>
      </w:r>
    </w:p>
    <w:p w14:paraId="257B8791" w14:textId="77777777" w:rsidR="00B15D7C" w:rsidRPr="001459C6" w:rsidRDefault="0007470D">
      <w:pPr>
        <w:rPr>
          <w:lang w:val="fr-MA"/>
        </w:rPr>
      </w:pPr>
      <w:r w:rsidRPr="001459C6">
        <w:rPr>
          <w:lang w:val="fr-MA"/>
        </w:rPr>
        <w:t>Titre de la capture 2 : Liste déroulante de typologie fibre</w:t>
      </w:r>
    </w:p>
    <w:p w14:paraId="0F0C7DE0" w14:textId="77777777" w:rsidR="00B15D7C" w:rsidRPr="001459C6" w:rsidRDefault="0007470D">
      <w:pPr>
        <w:rPr>
          <w:lang w:val="fr-MA"/>
        </w:rPr>
      </w:pPr>
      <w:r w:rsidRPr="001459C6">
        <w:rPr>
          <w:lang w:val="fr-MA"/>
        </w:rPr>
        <w:t>Date associée : Non indiquée dans la capture ; date de transformation utilisée : 09/06/2026.</w:t>
      </w:r>
    </w:p>
    <w:p w14:paraId="6D45B6B1" w14:textId="77777777" w:rsidR="00B15D7C" w:rsidRPr="001459C6" w:rsidRDefault="0007470D">
      <w:pPr>
        <w:rPr>
          <w:lang w:val="fr-MA"/>
        </w:rPr>
      </w:pPr>
      <w:r w:rsidRPr="001459C6">
        <w:rPr>
          <w:lang w:val="fr-MA"/>
        </w:rPr>
        <w:t>Description fonctionnelle : La capture fournie par l’utilisateur montre la liste déroulante avec la typologie sélectionnée « Reste défaut après DTI ». La liste contient notamment Changement ONT, Pose ou connexion, Reste défaut après DTI, Fiabilisation/rétablissement/simplification installation client, Rétablissement prise client, Alimentation box ou décodeur HS, Changement LIVEBOX, BOX HS SANS CHANGEMENT, Changement décodeur, Ordinateur/téléphone/TV HS, Client ne sait pas se servir de ses équipements et Branchement/paramétrage box décodeur ou autre matériel.</w:t>
      </w:r>
    </w:p>
    <w:p w14:paraId="267E869C" w14:textId="77777777" w:rsidR="00B15D7C" w:rsidRDefault="0007470D">
      <w:r>
        <w:lastRenderedPageBreak/>
        <w:t>Image source : image.png</w:t>
      </w:r>
    </w:p>
    <w:p w14:paraId="5EFECE22" w14:textId="77777777" w:rsidR="00B15D7C" w:rsidRDefault="0007470D">
      <w:r>
        <w:rPr>
          <w:noProof/>
        </w:rPr>
        <w:drawing>
          <wp:inline distT="0" distB="0" distL="0" distR="0" wp14:anchorId="69E492F5" wp14:editId="00E6BEBD">
            <wp:extent cx="5852160" cy="29691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852160" cy="2969111"/>
                    </a:xfrm>
                    <a:prstGeom prst="rect">
                      <a:avLst/>
                    </a:prstGeom>
                  </pic:spPr>
                </pic:pic>
              </a:graphicData>
            </a:graphic>
          </wp:inline>
        </w:drawing>
      </w:r>
    </w:p>
    <w:p w14:paraId="7036E8C8" w14:textId="77777777" w:rsidR="00B15D7C" w:rsidRPr="001459C6" w:rsidRDefault="0007470D">
      <w:pPr>
        <w:rPr>
          <w:lang w:val="fr-MA"/>
        </w:rPr>
      </w:pPr>
      <w:r w:rsidRPr="001459C6">
        <w:rPr>
          <w:lang w:val="fr-MA"/>
        </w:rPr>
        <w:t>Titre de la capture 3 : Table de correspondance fournie par l’utilisateur</w:t>
      </w:r>
    </w:p>
    <w:p w14:paraId="058D3938" w14:textId="77777777" w:rsidR="00B15D7C" w:rsidRPr="001459C6" w:rsidRDefault="0007470D">
      <w:pPr>
        <w:rPr>
          <w:lang w:val="fr-MA"/>
        </w:rPr>
      </w:pPr>
      <w:r w:rsidRPr="001459C6">
        <w:rPr>
          <w:lang w:val="fr-MA"/>
        </w:rPr>
        <w:t>Date associée : Non indiquée dans la capture ; date de transformation utilisée : 09/06/2026.</w:t>
      </w:r>
    </w:p>
    <w:p w14:paraId="15D8D6DD" w14:textId="77777777" w:rsidR="00B15D7C" w:rsidRPr="001459C6" w:rsidRDefault="0007470D">
      <w:pPr>
        <w:rPr>
          <w:lang w:val="fr-MA"/>
        </w:rPr>
      </w:pPr>
      <w:r w:rsidRPr="001459C6">
        <w:rPr>
          <w:lang w:val="fr-MA"/>
        </w:rPr>
        <w:t xml:space="preserve">Description fonctionnelle : La capture table fournie par l’utilisateur contient les colonnes Typo Fibre, Code de Clôture </w:t>
      </w:r>
      <w:proofErr w:type="spellStart"/>
      <w:r w:rsidRPr="001459C6">
        <w:rPr>
          <w:lang w:val="fr-MA"/>
        </w:rPr>
        <w:t>Retails</w:t>
      </w:r>
      <w:proofErr w:type="spellEnd"/>
      <w:r w:rsidRPr="001459C6">
        <w:rPr>
          <w:lang w:val="fr-MA"/>
        </w:rPr>
        <w:t xml:space="preserve">, Code de Clôture </w:t>
      </w:r>
      <w:proofErr w:type="spellStart"/>
      <w:r w:rsidRPr="001459C6">
        <w:rPr>
          <w:lang w:val="fr-MA"/>
        </w:rPr>
        <w:t>Wholesale</w:t>
      </w:r>
      <w:proofErr w:type="spellEnd"/>
      <w:r w:rsidRPr="001459C6">
        <w:rPr>
          <w:lang w:val="fr-MA"/>
        </w:rPr>
        <w:t xml:space="preserve"> et code unique. Les 27 lignes de cette table sont retranscrites dans la section 7.2 du présent document pour être exploitables par le </w:t>
      </w:r>
      <w:proofErr w:type="spellStart"/>
      <w:r w:rsidRPr="001459C6">
        <w:rPr>
          <w:lang w:val="fr-MA"/>
        </w:rPr>
        <w:t>chatbot</w:t>
      </w:r>
      <w:proofErr w:type="spellEnd"/>
      <w:r w:rsidRPr="001459C6">
        <w:rPr>
          <w:lang w:val="fr-MA"/>
        </w:rPr>
        <w:t>.</w:t>
      </w:r>
    </w:p>
    <w:p w14:paraId="3AB794A2" w14:textId="77777777" w:rsidR="00B15D7C" w:rsidRPr="001459C6" w:rsidRDefault="0007470D">
      <w:pPr>
        <w:rPr>
          <w:lang w:val="fr-MA"/>
        </w:rPr>
      </w:pPr>
      <w:r w:rsidRPr="001459C6">
        <w:rPr>
          <w:lang w:val="fr-MA"/>
        </w:rPr>
        <w:t>Image source : image fournie dans la conversation</w:t>
      </w:r>
    </w:p>
    <w:p w14:paraId="2FCDD51B" w14:textId="77777777" w:rsidR="00B15D7C" w:rsidRPr="001459C6" w:rsidRDefault="0007470D">
      <w:pPr>
        <w:pStyle w:val="Heading1"/>
        <w:rPr>
          <w:lang w:val="fr-MA"/>
        </w:rPr>
      </w:pPr>
      <w:r w:rsidRPr="001459C6">
        <w:rPr>
          <w:lang w:val="fr-MA"/>
        </w:rPr>
        <w:t>11. FAQ opérationnelle</w:t>
      </w:r>
    </w:p>
    <w:p w14:paraId="067546E0" w14:textId="77777777" w:rsidR="00B15D7C" w:rsidRPr="001459C6" w:rsidRDefault="0007470D">
      <w:pPr>
        <w:rPr>
          <w:lang w:val="fr-MA"/>
        </w:rPr>
      </w:pPr>
      <w:r w:rsidRPr="001459C6">
        <w:rPr>
          <w:b/>
          <w:lang w:val="fr-MA"/>
        </w:rPr>
        <w:t>À quoi sert cette feuille ?</w:t>
      </w:r>
    </w:p>
    <w:p w14:paraId="5C2CBF96" w14:textId="77777777" w:rsidR="00B15D7C" w:rsidRPr="001459C6" w:rsidRDefault="0007470D">
      <w:pPr>
        <w:rPr>
          <w:lang w:val="fr-MA"/>
        </w:rPr>
      </w:pPr>
      <w:r w:rsidRPr="001459C6">
        <w:rPr>
          <w:lang w:val="fr-MA"/>
        </w:rPr>
        <w:t xml:space="preserve">Elle sert à sélectionner une typologie fibre et à obtenir automatiquement le code de clôture </w:t>
      </w:r>
      <w:proofErr w:type="spellStart"/>
      <w:r w:rsidRPr="001459C6">
        <w:rPr>
          <w:lang w:val="fr-MA"/>
        </w:rPr>
        <w:t>Retail</w:t>
      </w:r>
      <w:proofErr w:type="spellEnd"/>
      <w:r w:rsidRPr="001459C6">
        <w:rPr>
          <w:lang w:val="fr-MA"/>
        </w:rPr>
        <w:t xml:space="preserve">, le code de clôture </w:t>
      </w:r>
      <w:proofErr w:type="spellStart"/>
      <w:r w:rsidRPr="001459C6">
        <w:rPr>
          <w:lang w:val="fr-MA"/>
        </w:rPr>
        <w:t>Wholesale</w:t>
      </w:r>
      <w:proofErr w:type="spellEnd"/>
      <w:r w:rsidRPr="001459C6">
        <w:rPr>
          <w:lang w:val="fr-MA"/>
        </w:rPr>
        <w:t xml:space="preserve"> et le code unique associés.</w:t>
      </w:r>
    </w:p>
    <w:p w14:paraId="3BBED0E2" w14:textId="77777777" w:rsidR="00B15D7C" w:rsidRPr="001459C6" w:rsidRDefault="0007470D">
      <w:pPr>
        <w:rPr>
          <w:lang w:val="fr-MA"/>
        </w:rPr>
      </w:pPr>
      <w:r w:rsidRPr="001459C6">
        <w:rPr>
          <w:b/>
          <w:lang w:val="fr-MA"/>
        </w:rPr>
        <w:t>Quelle table alimente l’itération ?</w:t>
      </w:r>
    </w:p>
    <w:p w14:paraId="22603D74" w14:textId="77777777" w:rsidR="00B15D7C" w:rsidRPr="001459C6" w:rsidRDefault="0007470D">
      <w:pPr>
        <w:rPr>
          <w:lang w:val="fr-MA"/>
        </w:rPr>
      </w:pPr>
      <w:r w:rsidRPr="001459C6">
        <w:rPr>
          <w:lang w:val="fr-MA"/>
        </w:rPr>
        <w:t xml:space="preserve">La table de correspondance fournie en image contient les colonnes Typo Fibre, Code de Clôture </w:t>
      </w:r>
      <w:proofErr w:type="spellStart"/>
      <w:r w:rsidRPr="001459C6">
        <w:rPr>
          <w:lang w:val="fr-MA"/>
        </w:rPr>
        <w:t>Retails</w:t>
      </w:r>
      <w:proofErr w:type="spellEnd"/>
      <w:r w:rsidRPr="001459C6">
        <w:rPr>
          <w:lang w:val="fr-MA"/>
        </w:rPr>
        <w:t xml:space="preserve">, Code de Clôture </w:t>
      </w:r>
      <w:proofErr w:type="spellStart"/>
      <w:r w:rsidRPr="001459C6">
        <w:rPr>
          <w:lang w:val="fr-MA"/>
        </w:rPr>
        <w:t>Wholesale</w:t>
      </w:r>
      <w:proofErr w:type="spellEnd"/>
      <w:r w:rsidRPr="001459C6">
        <w:rPr>
          <w:lang w:val="fr-MA"/>
        </w:rPr>
        <w:t xml:space="preserve"> et code unique. Cette table alimente les résultats affichés sous la sélection.</w:t>
      </w:r>
    </w:p>
    <w:p w14:paraId="61224C54" w14:textId="77777777" w:rsidR="00B15D7C" w:rsidRPr="001459C6" w:rsidRDefault="0007470D">
      <w:pPr>
        <w:rPr>
          <w:lang w:val="fr-MA"/>
        </w:rPr>
      </w:pPr>
      <w:r w:rsidRPr="001459C6">
        <w:rPr>
          <w:b/>
          <w:lang w:val="fr-MA"/>
        </w:rPr>
        <w:t>Quel est le résultat pour Pose ou connexion ?</w:t>
      </w:r>
    </w:p>
    <w:p w14:paraId="7BD70D66" w14:textId="77777777" w:rsidR="00B15D7C" w:rsidRPr="001459C6" w:rsidRDefault="0007470D">
      <w:pPr>
        <w:rPr>
          <w:lang w:val="fr-MA"/>
        </w:rPr>
      </w:pPr>
      <w:r w:rsidRPr="001459C6">
        <w:rPr>
          <w:lang w:val="fr-MA"/>
        </w:rPr>
        <w:t xml:space="preserve">Pour Pose ou connexion, le code </w:t>
      </w:r>
      <w:proofErr w:type="spellStart"/>
      <w:r w:rsidRPr="001459C6">
        <w:rPr>
          <w:lang w:val="fr-MA"/>
        </w:rPr>
        <w:t>Retail</w:t>
      </w:r>
      <w:proofErr w:type="spellEnd"/>
      <w:r w:rsidRPr="001459C6">
        <w:rPr>
          <w:lang w:val="fr-MA"/>
        </w:rPr>
        <w:t xml:space="preserve"> est FTO DEF IN DTI / PTO, le code </w:t>
      </w:r>
      <w:proofErr w:type="spellStart"/>
      <w:r w:rsidRPr="001459C6">
        <w:rPr>
          <w:lang w:val="fr-MA"/>
        </w:rPr>
        <w:t>Wholesale</w:t>
      </w:r>
      <w:proofErr w:type="spellEnd"/>
      <w:r w:rsidRPr="001459C6">
        <w:rPr>
          <w:lang w:val="fr-MA"/>
        </w:rPr>
        <w:t xml:space="preserve"> est FTO DEF IN DTI / PTO et le code unique est 2.</w:t>
      </w:r>
    </w:p>
    <w:p w14:paraId="042A0EED" w14:textId="77777777" w:rsidR="00B15D7C" w:rsidRPr="001459C6" w:rsidRDefault="0007470D">
      <w:pPr>
        <w:rPr>
          <w:lang w:val="fr-MA"/>
        </w:rPr>
      </w:pPr>
      <w:r w:rsidRPr="001459C6">
        <w:rPr>
          <w:b/>
          <w:lang w:val="fr-MA"/>
        </w:rPr>
        <w:t>Quel est le résultat pour Reste défaut après DTI ?</w:t>
      </w:r>
    </w:p>
    <w:p w14:paraId="5C8B39CA" w14:textId="77777777" w:rsidR="00B15D7C" w:rsidRPr="001459C6" w:rsidRDefault="0007470D">
      <w:pPr>
        <w:rPr>
          <w:lang w:val="fr-MA"/>
        </w:rPr>
      </w:pPr>
      <w:r w:rsidRPr="001459C6">
        <w:rPr>
          <w:lang w:val="fr-MA"/>
        </w:rPr>
        <w:t xml:space="preserve">Pour Reste défaut après DTI, le code </w:t>
      </w:r>
      <w:proofErr w:type="spellStart"/>
      <w:r w:rsidRPr="001459C6">
        <w:rPr>
          <w:lang w:val="fr-MA"/>
        </w:rPr>
        <w:t>Retail</w:t>
      </w:r>
      <w:proofErr w:type="spellEnd"/>
      <w:r w:rsidRPr="001459C6">
        <w:rPr>
          <w:lang w:val="fr-MA"/>
        </w:rPr>
        <w:t xml:space="preserve"> est CLI DIP IN CABINT, le code </w:t>
      </w:r>
      <w:proofErr w:type="spellStart"/>
      <w:r w:rsidRPr="001459C6">
        <w:rPr>
          <w:lang w:val="fr-MA"/>
        </w:rPr>
        <w:t>Wholesale</w:t>
      </w:r>
      <w:proofErr w:type="spellEnd"/>
      <w:r w:rsidRPr="001459C6">
        <w:rPr>
          <w:lang w:val="fr-MA"/>
        </w:rPr>
        <w:t xml:space="preserve"> est OPT DIP IN CABINT et le code unique est 3.</w:t>
      </w:r>
    </w:p>
    <w:p w14:paraId="6434F437" w14:textId="77777777" w:rsidR="00B15D7C" w:rsidRPr="001459C6" w:rsidRDefault="0007470D">
      <w:pPr>
        <w:rPr>
          <w:lang w:val="fr-MA"/>
        </w:rPr>
      </w:pPr>
      <w:r w:rsidRPr="001459C6">
        <w:rPr>
          <w:b/>
          <w:lang w:val="fr-MA"/>
        </w:rPr>
        <w:t>Quel est le résultat pour Changement ONT ?</w:t>
      </w:r>
    </w:p>
    <w:p w14:paraId="5E89C928" w14:textId="77777777" w:rsidR="00B15D7C" w:rsidRPr="001459C6" w:rsidRDefault="0007470D">
      <w:pPr>
        <w:rPr>
          <w:lang w:val="fr-MA"/>
        </w:rPr>
      </w:pPr>
      <w:r w:rsidRPr="001459C6">
        <w:rPr>
          <w:lang w:val="fr-MA"/>
        </w:rPr>
        <w:lastRenderedPageBreak/>
        <w:t xml:space="preserve">Pour Changement ONT, le code </w:t>
      </w:r>
      <w:proofErr w:type="spellStart"/>
      <w:r w:rsidRPr="001459C6">
        <w:rPr>
          <w:lang w:val="fr-MA"/>
        </w:rPr>
        <w:t>Retail</w:t>
      </w:r>
      <w:proofErr w:type="spellEnd"/>
      <w:r w:rsidRPr="001459C6">
        <w:rPr>
          <w:lang w:val="fr-MA"/>
        </w:rPr>
        <w:t xml:space="preserve"> est FTO DEF IN ONT et le code unique est 1. Le code </w:t>
      </w:r>
      <w:proofErr w:type="spellStart"/>
      <w:r w:rsidRPr="001459C6">
        <w:rPr>
          <w:lang w:val="fr-MA"/>
        </w:rPr>
        <w:t>Wholesale</w:t>
      </w:r>
      <w:proofErr w:type="spellEnd"/>
      <w:r w:rsidRPr="001459C6">
        <w:rPr>
          <w:lang w:val="fr-MA"/>
        </w:rPr>
        <w:t xml:space="preserve"> n’est pas renseigné dans la table source.</w:t>
      </w:r>
    </w:p>
    <w:p w14:paraId="66F6E1F0" w14:textId="77777777" w:rsidR="00B15D7C" w:rsidRPr="001459C6" w:rsidRDefault="0007470D">
      <w:pPr>
        <w:rPr>
          <w:lang w:val="fr-MA"/>
        </w:rPr>
      </w:pPr>
      <w:r w:rsidRPr="001459C6">
        <w:rPr>
          <w:b/>
          <w:lang w:val="fr-MA"/>
        </w:rPr>
        <w:t>Quel est le résultat pour BOX HS SANS CHANGEMENT ?</w:t>
      </w:r>
    </w:p>
    <w:p w14:paraId="2846AF4C" w14:textId="77777777" w:rsidR="00B15D7C" w:rsidRPr="001459C6" w:rsidRDefault="0007470D">
      <w:pPr>
        <w:rPr>
          <w:lang w:val="fr-MA"/>
        </w:rPr>
      </w:pPr>
      <w:r w:rsidRPr="001459C6">
        <w:rPr>
          <w:lang w:val="fr-MA"/>
        </w:rPr>
        <w:t xml:space="preserve">Pour BOX HS SANS CHANGEMENT, le code </w:t>
      </w:r>
      <w:proofErr w:type="spellStart"/>
      <w:r w:rsidRPr="001459C6">
        <w:rPr>
          <w:lang w:val="fr-MA"/>
        </w:rPr>
        <w:t>Retail</w:t>
      </w:r>
      <w:proofErr w:type="spellEnd"/>
      <w:r w:rsidRPr="001459C6">
        <w:rPr>
          <w:lang w:val="fr-MA"/>
        </w:rPr>
        <w:t xml:space="preserve"> est CLI PDC, le code </w:t>
      </w:r>
      <w:proofErr w:type="spellStart"/>
      <w:r w:rsidRPr="001459C6">
        <w:rPr>
          <w:lang w:val="fr-MA"/>
        </w:rPr>
        <w:t>Wholesale</w:t>
      </w:r>
      <w:proofErr w:type="spellEnd"/>
      <w:r w:rsidRPr="001459C6">
        <w:rPr>
          <w:lang w:val="fr-MA"/>
        </w:rPr>
        <w:t xml:space="preserve"> est OPT PDC et le code unique est 8.</w:t>
      </w:r>
    </w:p>
    <w:p w14:paraId="3ABFBACB" w14:textId="77777777" w:rsidR="00B15D7C" w:rsidRPr="001459C6" w:rsidRDefault="0007470D">
      <w:pPr>
        <w:rPr>
          <w:lang w:val="fr-MA"/>
        </w:rPr>
      </w:pPr>
      <w:r w:rsidRPr="001459C6">
        <w:rPr>
          <w:b/>
          <w:lang w:val="fr-MA"/>
        </w:rPr>
        <w:t>Quel est le résultat pour PLI FTH CLT ABSENT ?</w:t>
      </w:r>
    </w:p>
    <w:p w14:paraId="686DE2D2" w14:textId="77777777" w:rsidR="00B15D7C" w:rsidRPr="001459C6" w:rsidRDefault="0007470D">
      <w:pPr>
        <w:rPr>
          <w:lang w:val="fr-MA"/>
        </w:rPr>
      </w:pPr>
      <w:r w:rsidRPr="001459C6">
        <w:rPr>
          <w:lang w:val="fr-MA"/>
        </w:rPr>
        <w:t xml:space="preserve">Pour PLI FTH CLT ABSENT, le code </w:t>
      </w:r>
      <w:proofErr w:type="spellStart"/>
      <w:r w:rsidRPr="001459C6">
        <w:rPr>
          <w:lang w:val="fr-MA"/>
        </w:rPr>
        <w:t>Retail</w:t>
      </w:r>
      <w:proofErr w:type="spellEnd"/>
      <w:r w:rsidRPr="001459C6">
        <w:rPr>
          <w:lang w:val="fr-MA"/>
        </w:rPr>
        <w:t xml:space="preserve"> est FTO ABS, le code </w:t>
      </w:r>
      <w:proofErr w:type="spellStart"/>
      <w:r w:rsidRPr="001459C6">
        <w:rPr>
          <w:lang w:val="fr-MA"/>
        </w:rPr>
        <w:t>Wholesale</w:t>
      </w:r>
      <w:proofErr w:type="spellEnd"/>
      <w:r w:rsidRPr="001459C6">
        <w:rPr>
          <w:lang w:val="fr-MA"/>
        </w:rPr>
        <w:t xml:space="preserve"> est FTO ABS et le code unique est 25.</w:t>
      </w:r>
    </w:p>
    <w:p w14:paraId="5AA393C4" w14:textId="77777777" w:rsidR="00B15D7C" w:rsidRPr="001459C6" w:rsidRDefault="0007470D">
      <w:pPr>
        <w:rPr>
          <w:lang w:val="fr-MA"/>
        </w:rPr>
      </w:pPr>
      <w:r w:rsidRPr="001459C6">
        <w:rPr>
          <w:b/>
          <w:lang w:val="fr-MA"/>
        </w:rPr>
        <w:t xml:space="preserve">Que faire si la colonne </w:t>
      </w:r>
      <w:proofErr w:type="spellStart"/>
      <w:r w:rsidRPr="001459C6">
        <w:rPr>
          <w:b/>
          <w:lang w:val="fr-MA"/>
        </w:rPr>
        <w:t>Wholesale</w:t>
      </w:r>
      <w:proofErr w:type="spellEnd"/>
      <w:r w:rsidRPr="001459C6">
        <w:rPr>
          <w:b/>
          <w:lang w:val="fr-MA"/>
        </w:rPr>
        <w:t xml:space="preserve"> est vide ?</w:t>
      </w:r>
    </w:p>
    <w:p w14:paraId="50689B3F" w14:textId="77777777" w:rsidR="00B15D7C" w:rsidRPr="001459C6" w:rsidRDefault="0007470D">
      <w:pPr>
        <w:rPr>
          <w:lang w:val="fr-MA"/>
        </w:rPr>
      </w:pPr>
      <w:r w:rsidRPr="001459C6">
        <w:rPr>
          <w:lang w:val="fr-MA"/>
        </w:rPr>
        <w:t xml:space="preserve">Il faut demander validation métier avant application, car la table ne fournit pas de code </w:t>
      </w:r>
      <w:proofErr w:type="spellStart"/>
      <w:r w:rsidRPr="001459C6">
        <w:rPr>
          <w:lang w:val="fr-MA"/>
        </w:rPr>
        <w:t>Wholesale</w:t>
      </w:r>
      <w:proofErr w:type="spellEnd"/>
      <w:r w:rsidRPr="001459C6">
        <w:rPr>
          <w:lang w:val="fr-MA"/>
        </w:rPr>
        <w:t xml:space="preserve"> exploitable.</w:t>
      </w:r>
    </w:p>
    <w:p w14:paraId="58189FF2" w14:textId="77777777" w:rsidR="00B15D7C" w:rsidRPr="001459C6" w:rsidRDefault="0007470D">
      <w:pPr>
        <w:pStyle w:val="Heading1"/>
        <w:rPr>
          <w:lang w:val="fr-MA"/>
        </w:rPr>
      </w:pPr>
      <w:r w:rsidRPr="001459C6">
        <w:rPr>
          <w:lang w:val="fr-MA"/>
        </w:rPr>
        <w:t>12. Notes de transformation depuis Excel</w:t>
      </w:r>
    </w:p>
    <w:p w14:paraId="43BCDB82" w14:textId="77777777" w:rsidR="00B15D7C" w:rsidRPr="001459C6" w:rsidRDefault="0007470D">
      <w:pPr>
        <w:rPr>
          <w:lang w:val="fr-MA"/>
        </w:rPr>
      </w:pPr>
      <w:r w:rsidRPr="001459C6">
        <w:rPr>
          <w:lang w:val="fr-MA"/>
        </w:rPr>
        <w:t xml:space="preserve">La feuille Excel contient très peu de cellules texte mais plusieurs formules RECHERCHEV / VLOOKUP qui pointent vers une table de paramétrage externe « Setting code de clôture SAV ». Les images fournies par l’utilisateur montrent la liste de typologies et la table de correspondance utilisée pour itérer. La table a été transcrite intégralement dans le document afin que le </w:t>
      </w:r>
      <w:proofErr w:type="spellStart"/>
      <w:r w:rsidRPr="001459C6">
        <w:rPr>
          <w:lang w:val="fr-MA"/>
        </w:rPr>
        <w:t>chatbot</w:t>
      </w:r>
      <w:proofErr w:type="spellEnd"/>
      <w:r w:rsidRPr="001459C6">
        <w:rPr>
          <w:lang w:val="fr-MA"/>
        </w:rPr>
        <w:t xml:space="preserve"> puisse répondre directement aux questions sans dépendre de l’image ou du fichier externe.</w:t>
      </w:r>
    </w:p>
    <w:p w14:paraId="3F3DE6D7" w14:textId="77777777" w:rsidR="00B15D7C" w:rsidRDefault="0007470D">
      <w:pPr>
        <w:pStyle w:val="Heading1"/>
      </w:pPr>
      <w:r>
        <w:t xml:space="preserve">13. </w:t>
      </w:r>
      <w:proofErr w:type="spellStart"/>
      <w:r>
        <w:t>Historique</w:t>
      </w:r>
      <w:proofErr w:type="spellEnd"/>
      <w:r>
        <w:t xml:space="preserve"> des versions</w:t>
      </w:r>
    </w:p>
    <w:tbl>
      <w:tblPr>
        <w:tblStyle w:val="TableGrid"/>
        <w:tblW w:w="0" w:type="auto"/>
        <w:tblLook w:val="04A0" w:firstRow="1" w:lastRow="0" w:firstColumn="1" w:lastColumn="0" w:noHBand="0" w:noVBand="1"/>
      </w:tblPr>
      <w:tblGrid>
        <w:gridCol w:w="2592"/>
        <w:gridCol w:w="2592"/>
        <w:gridCol w:w="2592"/>
        <w:gridCol w:w="2592"/>
      </w:tblGrid>
      <w:tr w:rsidR="00B15D7C" w14:paraId="287A4048" w14:textId="77777777">
        <w:tc>
          <w:tcPr>
            <w:tcW w:w="2592" w:type="dxa"/>
            <w:shd w:val="clear" w:color="auto" w:fill="D9EAF7"/>
          </w:tcPr>
          <w:p w14:paraId="44CD8D10" w14:textId="77777777" w:rsidR="00B15D7C" w:rsidRDefault="0007470D">
            <w:r>
              <w:rPr>
                <w:b/>
              </w:rPr>
              <w:t>Version</w:t>
            </w:r>
          </w:p>
        </w:tc>
        <w:tc>
          <w:tcPr>
            <w:tcW w:w="2592" w:type="dxa"/>
            <w:shd w:val="clear" w:color="auto" w:fill="D9EAF7"/>
          </w:tcPr>
          <w:p w14:paraId="1CA9792E" w14:textId="77777777" w:rsidR="00B15D7C" w:rsidRDefault="0007470D">
            <w:r>
              <w:rPr>
                <w:b/>
              </w:rPr>
              <w:t>Date</w:t>
            </w:r>
          </w:p>
        </w:tc>
        <w:tc>
          <w:tcPr>
            <w:tcW w:w="2592" w:type="dxa"/>
            <w:shd w:val="clear" w:color="auto" w:fill="D9EAF7"/>
          </w:tcPr>
          <w:p w14:paraId="2C9A8F70" w14:textId="77777777" w:rsidR="00B15D7C" w:rsidRDefault="0007470D">
            <w:r>
              <w:rPr>
                <w:b/>
              </w:rPr>
              <w:t>Modification</w:t>
            </w:r>
          </w:p>
        </w:tc>
        <w:tc>
          <w:tcPr>
            <w:tcW w:w="2592" w:type="dxa"/>
            <w:shd w:val="clear" w:color="auto" w:fill="D9EAF7"/>
          </w:tcPr>
          <w:p w14:paraId="407D783B" w14:textId="77777777" w:rsidR="00B15D7C" w:rsidRDefault="0007470D">
            <w:proofErr w:type="spellStart"/>
            <w:r>
              <w:rPr>
                <w:b/>
              </w:rPr>
              <w:t>Validateur</w:t>
            </w:r>
            <w:proofErr w:type="spellEnd"/>
          </w:p>
        </w:tc>
      </w:tr>
      <w:tr w:rsidR="00B15D7C" w14:paraId="364C3FEE" w14:textId="77777777">
        <w:tc>
          <w:tcPr>
            <w:tcW w:w="2592" w:type="dxa"/>
          </w:tcPr>
          <w:p w14:paraId="7500E39E" w14:textId="77777777" w:rsidR="00B15D7C" w:rsidRDefault="0007470D">
            <w:r>
              <w:t>1.0</w:t>
            </w:r>
          </w:p>
        </w:tc>
        <w:tc>
          <w:tcPr>
            <w:tcW w:w="2592" w:type="dxa"/>
          </w:tcPr>
          <w:p w14:paraId="3E291FF5" w14:textId="77777777" w:rsidR="00B15D7C" w:rsidRDefault="0007470D">
            <w:r>
              <w:t>09/06/2026</w:t>
            </w:r>
          </w:p>
        </w:tc>
        <w:tc>
          <w:tcPr>
            <w:tcW w:w="2592" w:type="dxa"/>
          </w:tcPr>
          <w:p w14:paraId="4ABBC1B6" w14:textId="77777777" w:rsidR="00B15D7C" w:rsidRPr="001459C6" w:rsidRDefault="0007470D">
            <w:pPr>
              <w:rPr>
                <w:lang w:val="fr-MA"/>
              </w:rPr>
            </w:pPr>
            <w:r w:rsidRPr="001459C6">
              <w:rPr>
                <w:lang w:val="fr-MA"/>
              </w:rPr>
              <w:t>Création initiale depuis Aide à la clôture SAV.xlsx + table de correspondance fournie en image</w:t>
            </w:r>
          </w:p>
        </w:tc>
        <w:tc>
          <w:tcPr>
            <w:tcW w:w="2592" w:type="dxa"/>
          </w:tcPr>
          <w:p w14:paraId="20033671" w14:textId="77777777" w:rsidR="00B15D7C" w:rsidRDefault="0007470D">
            <w:r>
              <w:t xml:space="preserve">À </w:t>
            </w:r>
            <w:proofErr w:type="spellStart"/>
            <w:r>
              <w:t>compléter</w:t>
            </w:r>
            <w:proofErr w:type="spellEnd"/>
          </w:p>
        </w:tc>
      </w:tr>
    </w:tbl>
    <w:p w14:paraId="263D4DC0" w14:textId="77777777" w:rsidR="00FA4A3E" w:rsidRDefault="00FA4A3E"/>
    <w:sectPr w:rsidR="00FA4A3E"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066008">
    <w:abstractNumId w:val="8"/>
  </w:num>
  <w:num w:numId="2" w16cid:durableId="171532598">
    <w:abstractNumId w:val="6"/>
  </w:num>
  <w:num w:numId="3" w16cid:durableId="1649288039">
    <w:abstractNumId w:val="5"/>
  </w:num>
  <w:num w:numId="4" w16cid:durableId="1467233189">
    <w:abstractNumId w:val="4"/>
  </w:num>
  <w:num w:numId="5" w16cid:durableId="757556417">
    <w:abstractNumId w:val="7"/>
  </w:num>
  <w:num w:numId="6" w16cid:durableId="1056708217">
    <w:abstractNumId w:val="3"/>
  </w:num>
  <w:num w:numId="7" w16cid:durableId="1330019561">
    <w:abstractNumId w:val="2"/>
  </w:num>
  <w:num w:numId="8" w16cid:durableId="520356498">
    <w:abstractNumId w:val="1"/>
  </w:num>
  <w:num w:numId="9" w16cid:durableId="236862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0D"/>
    <w:rsid w:val="001459C6"/>
    <w:rsid w:val="0015074B"/>
    <w:rsid w:val="001A3EC1"/>
    <w:rsid w:val="0029639D"/>
    <w:rsid w:val="00326F90"/>
    <w:rsid w:val="006B7062"/>
    <w:rsid w:val="00722BED"/>
    <w:rsid w:val="00877CD9"/>
    <w:rsid w:val="009A0B32"/>
    <w:rsid w:val="00AA1D8D"/>
    <w:rsid w:val="00AC1926"/>
    <w:rsid w:val="00B15D7C"/>
    <w:rsid w:val="00B31869"/>
    <w:rsid w:val="00B47730"/>
    <w:rsid w:val="00CB0664"/>
    <w:rsid w:val="00CB4C34"/>
    <w:rsid w:val="00D56035"/>
    <w:rsid w:val="00D60BF7"/>
    <w:rsid w:val="00FA4A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1D6FB"/>
  <w14:defaultImageDpi w14:val="300"/>
  <w15:docId w15:val="{0FA4C9A7-CD7A-4177-8700-FE5AFD063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015620">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3108</Words>
  <Characters>17097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Badreddine  LECHHAB</cp:lastModifiedBy>
  <cp:revision>5</cp:revision>
  <dcterms:created xsi:type="dcterms:W3CDTF">2026-06-10T08:30:00Z</dcterms:created>
  <dcterms:modified xsi:type="dcterms:W3CDTF">2026-06-12T13:20:00Z</dcterms:modified>
  <cp:category/>
</cp:coreProperties>
</file>