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9BF23" w14:textId="77777777" w:rsidR="007118BD" w:rsidRDefault="00000000">
      <w:pPr>
        <w:pStyle w:val="IntenseQuote"/>
        <w:rPr>
          <w:rFonts w:ascii="Georgia" w:hAnsi="Georgia"/>
          <w:b/>
          <w:bCs/>
          <w:i w:val="0"/>
          <w:iCs w:val="0"/>
          <w:sz w:val="36"/>
          <w:szCs w:val="36"/>
          <w:lang w:val="en-US"/>
        </w:rPr>
      </w:pPr>
      <w:r>
        <w:rPr>
          <w:rFonts w:ascii="Georgia" w:hAnsi="Georgia"/>
          <w:b/>
          <w:bCs/>
          <w:i w:val="0"/>
          <w:iCs w:val="0"/>
          <w:sz w:val="36"/>
          <w:szCs w:val="36"/>
          <w:lang w:val="en-US"/>
        </w:rPr>
        <w:t xml:space="preserve">Net Developer Test </w:t>
      </w:r>
    </w:p>
    <w:p w14:paraId="27B8C1D1" w14:textId="77777777" w:rsidR="007118BD" w:rsidRDefault="00000000">
      <w:p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Part 1: API Development Objective:</w:t>
      </w:r>
    </w:p>
    <w:p w14:paraId="75F0397A" w14:textId="77777777" w:rsidR="007118BD" w:rsidRDefault="0000000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Develop a simple </w:t>
      </w:r>
      <w:r>
        <w:rPr>
          <w:rFonts w:ascii="Georgia" w:hAnsi="Georgia"/>
          <w:b/>
          <w:bCs/>
          <w:sz w:val="28"/>
          <w:szCs w:val="28"/>
        </w:rPr>
        <w:t xml:space="preserve">To-Do List API </w:t>
      </w:r>
      <w:r>
        <w:rPr>
          <w:rFonts w:ascii="Georgia" w:hAnsi="Georgia"/>
          <w:sz w:val="28"/>
          <w:szCs w:val="28"/>
        </w:rPr>
        <w:t xml:space="preserve">using </w:t>
      </w:r>
      <w:r>
        <w:rPr>
          <w:rFonts w:ascii="Georgia" w:hAnsi="Georgia"/>
          <w:b/>
          <w:bCs/>
          <w:sz w:val="28"/>
          <w:szCs w:val="28"/>
        </w:rPr>
        <w:t xml:space="preserve">.NET Core </w:t>
      </w:r>
      <w:r>
        <w:rPr>
          <w:rFonts w:ascii="Georgia" w:hAnsi="Georgia"/>
          <w:sz w:val="28"/>
          <w:szCs w:val="28"/>
        </w:rPr>
        <w:t>.</w:t>
      </w:r>
    </w:p>
    <w:p w14:paraId="1BD9F343" w14:textId="77777777" w:rsidR="007118BD" w:rsidRDefault="0000000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The API should support CRUD operations with authentication and modular architecture.</w:t>
      </w:r>
    </w:p>
    <w:p w14:paraId="13560139" w14:textId="77777777" w:rsidR="007118BD" w:rsidRDefault="00000000">
      <w:p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Requirements:</w:t>
      </w:r>
    </w:p>
    <w:p w14:paraId="65799DCE" w14:textId="2F0FFEA4" w:rsidR="007118BD" w:rsidRDefault="0000000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• Implement a </w:t>
      </w:r>
      <w:r>
        <w:rPr>
          <w:rFonts w:ascii="Georgia" w:hAnsi="Georgia"/>
          <w:b/>
          <w:bCs/>
          <w:sz w:val="28"/>
          <w:szCs w:val="28"/>
        </w:rPr>
        <w:t xml:space="preserve">To-Do List Module </w:t>
      </w:r>
      <w:r>
        <w:rPr>
          <w:rFonts w:ascii="Georgia" w:hAnsi="Georgia"/>
          <w:sz w:val="28"/>
          <w:szCs w:val="28"/>
        </w:rPr>
        <w:t xml:space="preserve">within a </w:t>
      </w:r>
      <w:r w:rsidR="0023550A">
        <w:rPr>
          <w:rFonts w:ascii="Georgia" w:hAnsi="Georgia"/>
          <w:sz w:val="28"/>
          <w:szCs w:val="28"/>
        </w:rPr>
        <w:t xml:space="preserve">.Net Core </w:t>
      </w:r>
      <w:r>
        <w:rPr>
          <w:rFonts w:ascii="Georgia" w:hAnsi="Georgia"/>
          <w:sz w:val="28"/>
          <w:szCs w:val="28"/>
        </w:rPr>
        <w:t>application.</w:t>
      </w:r>
    </w:p>
    <w:p w14:paraId="05A7C739" w14:textId="77777777" w:rsidR="007118BD" w:rsidRDefault="0000000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• Define an </w:t>
      </w:r>
      <w:r>
        <w:rPr>
          <w:rFonts w:ascii="Georgia" w:hAnsi="Georgia"/>
          <w:b/>
          <w:bCs/>
          <w:sz w:val="28"/>
          <w:szCs w:val="28"/>
        </w:rPr>
        <w:t xml:space="preserve">entity </w:t>
      </w:r>
      <w:r>
        <w:rPr>
          <w:rFonts w:ascii="Georgia" w:hAnsi="Georgia"/>
          <w:sz w:val="28"/>
          <w:szCs w:val="28"/>
        </w:rPr>
        <w:t>(TodoItem) with the following properties:</w:t>
      </w:r>
    </w:p>
    <w:p w14:paraId="109291F4" w14:textId="77777777" w:rsidR="007118BD" w:rsidRDefault="0000000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public class TodoItem :   Done</w:t>
      </w:r>
    </w:p>
    <w:p w14:paraId="61F5F29D" w14:textId="77777777" w:rsidR="007118BD" w:rsidRDefault="00000000">
      <w:pPr>
        <w:rPr>
          <w:rFonts w:ascii="Georgia" w:hAnsi="Georgia"/>
          <w:sz w:val="28"/>
          <w:szCs w:val="28"/>
        </w:rPr>
      </w:pPr>
      <w:bookmarkStart w:id="0" w:name="_Hlk191885534"/>
      <w:r>
        <w:rPr>
          <w:rFonts w:ascii="Georgia" w:hAnsi="Georgia"/>
          <w:sz w:val="28"/>
          <w:szCs w:val="28"/>
        </w:rPr>
        <w:t xml:space="preserve">{ </w:t>
      </w:r>
    </w:p>
    <w:p w14:paraId="33695AFC" w14:textId="77777777" w:rsidR="007118BD" w:rsidRDefault="00000000">
      <w:pPr>
        <w:ind w:firstLine="72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public string Title { get; set; } </w:t>
      </w:r>
    </w:p>
    <w:p w14:paraId="6BD4493D" w14:textId="77777777" w:rsidR="007118BD" w:rsidRDefault="00000000">
      <w:pPr>
        <w:ind w:left="72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public string Description { get; set; } </w:t>
      </w:r>
    </w:p>
    <w:p w14:paraId="4A0AA53E" w14:textId="77777777" w:rsidR="007118BD" w:rsidRDefault="00000000">
      <w:pPr>
        <w:ind w:left="72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public bool IsCompleted { get; set; } </w:t>
      </w:r>
    </w:p>
    <w:p w14:paraId="15720D93" w14:textId="77777777" w:rsidR="007118BD" w:rsidRDefault="0000000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}</w:t>
      </w:r>
    </w:p>
    <w:bookmarkEnd w:id="0"/>
    <w:p w14:paraId="537F6FE8" w14:textId="77777777" w:rsidR="007118BD" w:rsidRDefault="0000000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• Implement the </w:t>
      </w:r>
      <w:r>
        <w:rPr>
          <w:rFonts w:ascii="Georgia" w:hAnsi="Georgia"/>
          <w:b/>
          <w:bCs/>
          <w:sz w:val="28"/>
          <w:szCs w:val="28"/>
        </w:rPr>
        <w:t xml:space="preserve">Application Service </w:t>
      </w:r>
      <w:r>
        <w:rPr>
          <w:rFonts w:ascii="Georgia" w:hAnsi="Georgia"/>
          <w:sz w:val="28"/>
          <w:szCs w:val="28"/>
        </w:rPr>
        <w:t>(ITodoAppService) with the following endpoints:</w:t>
      </w:r>
    </w:p>
    <w:p w14:paraId="5AF4F743" w14:textId="77777777" w:rsidR="007118BD" w:rsidRDefault="0000000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o GET /api/todo </w:t>
      </w:r>
      <w:r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Georgia" w:hAnsi="Georgia"/>
          <w:sz w:val="28"/>
          <w:szCs w:val="28"/>
        </w:rPr>
        <w:t xml:space="preserve"> Retrieve all to-do items</w:t>
      </w:r>
    </w:p>
    <w:p w14:paraId="02BEB955" w14:textId="77777777" w:rsidR="007118BD" w:rsidRDefault="0000000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o GET /api/todo/{id} </w:t>
      </w:r>
      <w:r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Georgia" w:hAnsi="Georgia"/>
          <w:sz w:val="28"/>
          <w:szCs w:val="28"/>
        </w:rPr>
        <w:t xml:space="preserve"> Retrieve a to-do item by ID</w:t>
      </w:r>
    </w:p>
    <w:p w14:paraId="69D8AC3F" w14:textId="77777777" w:rsidR="007118BD" w:rsidRDefault="0000000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o POST /api/todo </w:t>
      </w:r>
      <w:r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Georgia" w:hAnsi="Georgia"/>
          <w:sz w:val="28"/>
          <w:szCs w:val="28"/>
        </w:rPr>
        <w:t xml:space="preserve"> Create a new to-do item</w:t>
      </w:r>
    </w:p>
    <w:p w14:paraId="3854D9D6" w14:textId="77777777" w:rsidR="007118BD" w:rsidRDefault="0000000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o PUT /api/todo/{id} </w:t>
      </w:r>
      <w:r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Georgia" w:hAnsi="Georgia"/>
          <w:sz w:val="28"/>
          <w:szCs w:val="28"/>
        </w:rPr>
        <w:t xml:space="preserve"> Update an existing to-do item</w:t>
      </w:r>
    </w:p>
    <w:p w14:paraId="2A35B545" w14:textId="77777777" w:rsidR="007118BD" w:rsidRDefault="0000000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o DELETE /api/todo/{id} </w:t>
      </w:r>
      <w:r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Georgia" w:hAnsi="Georgia"/>
          <w:sz w:val="28"/>
          <w:szCs w:val="28"/>
        </w:rPr>
        <w:t xml:space="preserve"> Delete a to-do item</w:t>
      </w:r>
    </w:p>
    <w:p w14:paraId="6977D954" w14:textId="77777777" w:rsidR="007118BD" w:rsidRDefault="0000000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• Use </w:t>
      </w:r>
      <w:r>
        <w:rPr>
          <w:rFonts w:ascii="Georgia" w:hAnsi="Georgia"/>
          <w:b/>
          <w:bCs/>
          <w:sz w:val="28"/>
          <w:szCs w:val="28"/>
        </w:rPr>
        <w:t xml:space="preserve">Entity Framework Core (Code First Approach) </w:t>
      </w:r>
      <w:r>
        <w:rPr>
          <w:rFonts w:ascii="Georgia" w:hAnsi="Georgia"/>
          <w:sz w:val="28"/>
          <w:szCs w:val="28"/>
        </w:rPr>
        <w:t xml:space="preserve">with </w:t>
      </w:r>
      <w:r>
        <w:rPr>
          <w:rFonts w:ascii="Georgia" w:hAnsi="Georgia"/>
          <w:b/>
          <w:bCs/>
          <w:sz w:val="28"/>
          <w:szCs w:val="28"/>
        </w:rPr>
        <w:t xml:space="preserve">SQL Server </w:t>
      </w:r>
      <w:r>
        <w:rPr>
          <w:rFonts w:ascii="Georgia" w:hAnsi="Georgia"/>
          <w:sz w:val="28"/>
          <w:szCs w:val="28"/>
        </w:rPr>
        <w:t>as the</w:t>
      </w:r>
    </w:p>
    <w:p w14:paraId="35D94D5F" w14:textId="77777777" w:rsidR="007118BD" w:rsidRDefault="0000000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database.</w:t>
      </w:r>
    </w:p>
    <w:p w14:paraId="6C7A17E4" w14:textId="7147A485" w:rsidR="007118BD" w:rsidRDefault="0000000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• Implement </w:t>
      </w:r>
      <w:r>
        <w:rPr>
          <w:rFonts w:ascii="Georgia" w:hAnsi="Georgia"/>
          <w:b/>
          <w:bCs/>
          <w:sz w:val="28"/>
          <w:szCs w:val="28"/>
        </w:rPr>
        <w:t xml:space="preserve">Unit of Work and Repository Pattern </w:t>
      </w:r>
      <w:r>
        <w:rPr>
          <w:rFonts w:ascii="Georgia" w:hAnsi="Georgia"/>
          <w:sz w:val="28"/>
          <w:szCs w:val="28"/>
        </w:rPr>
        <w:t xml:space="preserve">using </w:t>
      </w:r>
      <w:r w:rsidR="0023550A">
        <w:rPr>
          <w:rFonts w:ascii="Georgia" w:hAnsi="Georgia"/>
          <w:sz w:val="28"/>
          <w:szCs w:val="28"/>
        </w:rPr>
        <w:t>.Net Framework</w:t>
      </w:r>
      <w:r>
        <w:rPr>
          <w:rFonts w:ascii="Georgia" w:hAnsi="Georgia"/>
          <w:sz w:val="28"/>
          <w:szCs w:val="28"/>
        </w:rPr>
        <w:t>.</w:t>
      </w:r>
    </w:p>
    <w:p w14:paraId="22F372A0" w14:textId="417A8883" w:rsidR="007118BD" w:rsidRDefault="0000000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• Add </w:t>
      </w:r>
      <w:r>
        <w:rPr>
          <w:rFonts w:ascii="Georgia" w:hAnsi="Georgia"/>
          <w:b/>
          <w:bCs/>
          <w:sz w:val="28"/>
          <w:szCs w:val="28"/>
        </w:rPr>
        <w:t xml:space="preserve">basic validation </w:t>
      </w:r>
      <w:r>
        <w:rPr>
          <w:rFonts w:ascii="Georgia" w:hAnsi="Georgia"/>
          <w:sz w:val="28"/>
          <w:szCs w:val="28"/>
        </w:rPr>
        <w:t xml:space="preserve">using FluentValidation.  </w:t>
      </w:r>
    </w:p>
    <w:p w14:paraId="75B5A0DF" w14:textId="77777777" w:rsidR="00016A15" w:rsidRDefault="00016A15">
      <w:pPr>
        <w:rPr>
          <w:rFonts w:ascii="Georgia" w:hAnsi="Georgia"/>
          <w:sz w:val="28"/>
          <w:szCs w:val="28"/>
        </w:rPr>
      </w:pPr>
    </w:p>
    <w:p w14:paraId="417A6F8F" w14:textId="77777777" w:rsidR="00016A15" w:rsidRDefault="00016A15">
      <w:pPr>
        <w:rPr>
          <w:rFonts w:ascii="Georgia" w:hAnsi="Georgia"/>
          <w:sz w:val="28"/>
          <w:szCs w:val="28"/>
        </w:rPr>
      </w:pPr>
    </w:p>
    <w:p w14:paraId="27B78F7A" w14:textId="53E98AB0" w:rsidR="007118BD" w:rsidRDefault="00000000">
      <w:p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lastRenderedPageBreak/>
        <w:t>Part 2: Performance Optimization &amp; Best Practices Objective:</w:t>
      </w:r>
    </w:p>
    <w:p w14:paraId="4807F564" w14:textId="77777777" w:rsidR="007118BD" w:rsidRDefault="0000000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Optimize the API for </w:t>
      </w:r>
      <w:r>
        <w:rPr>
          <w:rFonts w:ascii="Georgia" w:hAnsi="Georgia"/>
          <w:b/>
          <w:bCs/>
          <w:sz w:val="28"/>
          <w:szCs w:val="28"/>
        </w:rPr>
        <w:t>performance, maintainability, and scalability</w:t>
      </w:r>
      <w:r>
        <w:rPr>
          <w:rFonts w:ascii="Georgia" w:hAnsi="Georgia"/>
          <w:sz w:val="28"/>
          <w:szCs w:val="28"/>
        </w:rPr>
        <w:t xml:space="preserve">. </w:t>
      </w:r>
      <w:r>
        <w:rPr>
          <w:rFonts w:ascii="Georgia" w:hAnsi="Georgia"/>
          <w:sz w:val="28"/>
          <w:szCs w:val="28"/>
        </w:rPr>
        <w:br/>
      </w:r>
    </w:p>
    <w:p w14:paraId="745DCE66" w14:textId="77777777" w:rsidR="007118BD" w:rsidRDefault="00000000">
      <w:p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Tasks:</w:t>
      </w:r>
    </w:p>
    <w:p w14:paraId="7543D780" w14:textId="77691E5E" w:rsidR="007118BD" w:rsidRDefault="00016A15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1</w:t>
      </w:r>
      <w:r w:rsidR="00000000">
        <w:rPr>
          <w:rFonts w:ascii="Georgia" w:hAnsi="Georgia"/>
          <w:sz w:val="28"/>
          <w:szCs w:val="28"/>
        </w:rPr>
        <w:t xml:space="preserve">. Use </w:t>
      </w:r>
      <w:r w:rsidR="00000000">
        <w:rPr>
          <w:rFonts w:ascii="Georgia" w:hAnsi="Georgia"/>
          <w:b/>
          <w:bCs/>
          <w:sz w:val="28"/>
          <w:szCs w:val="28"/>
        </w:rPr>
        <w:t xml:space="preserve">Asynchronous Programming (async/await) </w:t>
      </w:r>
      <w:r w:rsidR="00000000">
        <w:rPr>
          <w:rFonts w:ascii="Georgia" w:hAnsi="Georgia"/>
          <w:sz w:val="28"/>
          <w:szCs w:val="28"/>
        </w:rPr>
        <w:t>for database queries to improve responsiveness.</w:t>
      </w:r>
    </w:p>
    <w:p w14:paraId="4C274185" w14:textId="37821ED7" w:rsidR="007118BD" w:rsidRDefault="00016A15">
      <w:p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</w:rPr>
        <w:t>2</w:t>
      </w:r>
      <w:r w:rsidR="00000000">
        <w:rPr>
          <w:rFonts w:ascii="Georgia" w:hAnsi="Georgia"/>
          <w:sz w:val="28"/>
          <w:szCs w:val="28"/>
        </w:rPr>
        <w:t xml:space="preserve">. Implement </w:t>
      </w:r>
      <w:r w:rsidR="00000000">
        <w:rPr>
          <w:rFonts w:ascii="Georgia" w:hAnsi="Georgia"/>
          <w:b/>
          <w:bCs/>
          <w:sz w:val="28"/>
          <w:szCs w:val="28"/>
        </w:rPr>
        <w:t xml:space="preserve">Global Exception Handling </w:t>
      </w:r>
      <w:r w:rsidR="00000000">
        <w:rPr>
          <w:rFonts w:ascii="Georgia" w:hAnsi="Georgia"/>
          <w:sz w:val="28"/>
          <w:szCs w:val="28"/>
        </w:rPr>
        <w:t>for cleaner error management.</w:t>
      </w:r>
      <w:r w:rsidR="00000000">
        <w:rPr>
          <w:rFonts w:ascii="Georgia" w:hAnsi="Georgia"/>
          <w:sz w:val="28"/>
          <w:szCs w:val="28"/>
          <w:lang w:val="en-US"/>
        </w:rPr>
        <w:t xml:space="preserve"> </w:t>
      </w:r>
    </w:p>
    <w:p w14:paraId="190977F7" w14:textId="31603C5B" w:rsidR="007118BD" w:rsidRDefault="00016A15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3</w:t>
      </w:r>
      <w:r w:rsidR="00000000">
        <w:rPr>
          <w:rFonts w:ascii="Georgia" w:hAnsi="Georgia"/>
          <w:sz w:val="28"/>
          <w:szCs w:val="28"/>
        </w:rPr>
        <w:t xml:space="preserve">. Apply </w:t>
      </w:r>
      <w:r w:rsidR="00000000">
        <w:rPr>
          <w:rFonts w:ascii="Georgia" w:hAnsi="Georgia"/>
          <w:b/>
          <w:bCs/>
          <w:sz w:val="28"/>
          <w:szCs w:val="28"/>
        </w:rPr>
        <w:t xml:space="preserve">Dependency Injection </w:t>
      </w:r>
      <w:r w:rsidR="00000000">
        <w:rPr>
          <w:rFonts w:ascii="Georgia" w:hAnsi="Georgia"/>
          <w:sz w:val="28"/>
          <w:szCs w:val="28"/>
        </w:rPr>
        <w:t>for cleaner and more modular service</w:t>
      </w:r>
    </w:p>
    <w:p w14:paraId="1B4C00BF" w14:textId="77777777" w:rsidR="007118BD" w:rsidRDefault="0000000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implementation.</w:t>
      </w:r>
    </w:p>
    <w:p w14:paraId="4DC553D6" w14:textId="77777777" w:rsidR="007118BD" w:rsidRDefault="00000000">
      <w:p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Bonus (Optional, but Recommended)</w:t>
      </w:r>
    </w:p>
    <w:p w14:paraId="262E1847" w14:textId="183E1F24" w:rsidR="007118BD" w:rsidRDefault="0000000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• </w:t>
      </w:r>
      <w:r>
        <w:rPr>
          <w:rFonts w:ascii="Georgia" w:hAnsi="Georgia"/>
          <w:b/>
          <w:bCs/>
          <w:sz w:val="28"/>
          <w:szCs w:val="28"/>
        </w:rPr>
        <w:t xml:space="preserve">Implement Authentication </w:t>
      </w:r>
      <w:r>
        <w:rPr>
          <w:rFonts w:ascii="Georgia" w:hAnsi="Georgia"/>
          <w:sz w:val="28"/>
          <w:szCs w:val="28"/>
        </w:rPr>
        <w:t xml:space="preserve">using </w:t>
      </w:r>
      <w:r w:rsidR="0023550A">
        <w:rPr>
          <w:rFonts w:ascii="Georgia" w:hAnsi="Georgia"/>
          <w:sz w:val="28"/>
          <w:szCs w:val="28"/>
        </w:rPr>
        <w:t>.Net Core</w:t>
      </w:r>
      <w:r>
        <w:rPr>
          <w:rFonts w:ascii="Georgia" w:hAnsi="Georgia"/>
          <w:sz w:val="28"/>
          <w:szCs w:val="28"/>
        </w:rPr>
        <w:t>’s built-in Identity System (JWT-based</w:t>
      </w:r>
    </w:p>
    <w:p w14:paraId="516625F9" w14:textId="77777777" w:rsidR="007118BD" w:rsidRDefault="0000000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authentication).</w:t>
      </w:r>
    </w:p>
    <w:p w14:paraId="56CB948D" w14:textId="77777777" w:rsidR="007118BD" w:rsidRDefault="00000000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• </w:t>
      </w:r>
      <w:r>
        <w:rPr>
          <w:rFonts w:ascii="Georgia" w:hAnsi="Georgia"/>
          <w:b/>
          <w:bCs/>
          <w:sz w:val="28"/>
          <w:szCs w:val="28"/>
        </w:rPr>
        <w:t xml:space="preserve">Add Swagger Documentation </w:t>
      </w:r>
      <w:r>
        <w:rPr>
          <w:rFonts w:ascii="Georgia" w:hAnsi="Georgia"/>
          <w:sz w:val="28"/>
          <w:szCs w:val="28"/>
        </w:rPr>
        <w:t>for API endpoints.</w:t>
      </w:r>
    </w:p>
    <w:p w14:paraId="624B5D62" w14:textId="77777777" w:rsidR="007118BD" w:rsidRDefault="00000000">
      <w:p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Evaluation Criteria:</w:t>
      </w:r>
    </w:p>
    <w:p w14:paraId="004A71D7" w14:textId="4DB7A892" w:rsidR="007118BD" w:rsidRDefault="00000000">
      <w:p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</w:rPr>
        <w:t xml:space="preserve">Clean and structured code following best practices. Proper use of </w:t>
      </w:r>
      <w:r w:rsidR="0023550A">
        <w:rPr>
          <w:rFonts w:ascii="Georgia" w:hAnsi="Georgia"/>
          <w:sz w:val="28"/>
          <w:szCs w:val="28"/>
        </w:rPr>
        <w:t>.Net Core</w:t>
      </w:r>
      <w:r>
        <w:rPr>
          <w:rFonts w:ascii="Georgia" w:hAnsi="Georgia"/>
          <w:b/>
          <w:bCs/>
          <w:sz w:val="28"/>
          <w:szCs w:val="28"/>
        </w:rPr>
        <w:t xml:space="preserve"> Framework </w:t>
      </w:r>
      <w:r>
        <w:rPr>
          <w:rFonts w:ascii="Georgia" w:hAnsi="Georgia"/>
          <w:sz w:val="28"/>
          <w:szCs w:val="28"/>
        </w:rPr>
        <w:t xml:space="preserve">features (modularization, dependency injection, validation, etc.). Efficient database access using </w:t>
      </w:r>
      <w:r>
        <w:rPr>
          <w:rFonts w:ascii="Georgia" w:hAnsi="Georgia"/>
          <w:b/>
          <w:bCs/>
          <w:sz w:val="28"/>
          <w:szCs w:val="28"/>
        </w:rPr>
        <w:t>Entity Framework Core (Code First)</w:t>
      </w:r>
      <w:r>
        <w:rPr>
          <w:rFonts w:ascii="Georgia" w:hAnsi="Georgia"/>
          <w:sz w:val="28"/>
          <w:szCs w:val="28"/>
        </w:rPr>
        <w:t>. Performance optimization (caching, async/await, logging). Clear commit history and well-documented repository.</w:t>
      </w:r>
    </w:p>
    <w:sectPr w:rsidR="007118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1F079D" w14:textId="77777777" w:rsidR="00BF2B20" w:rsidRDefault="00BF2B20">
      <w:pPr>
        <w:spacing w:line="240" w:lineRule="auto"/>
      </w:pPr>
      <w:r>
        <w:separator/>
      </w:r>
    </w:p>
  </w:endnote>
  <w:endnote w:type="continuationSeparator" w:id="0">
    <w:p w14:paraId="7A2A0DAF" w14:textId="77777777" w:rsidR="00BF2B20" w:rsidRDefault="00BF2B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Euphorigenic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6716E" w14:textId="77777777" w:rsidR="00BF2B20" w:rsidRDefault="00BF2B20">
      <w:pPr>
        <w:spacing w:after="0"/>
      </w:pPr>
      <w:r>
        <w:separator/>
      </w:r>
    </w:p>
  </w:footnote>
  <w:footnote w:type="continuationSeparator" w:id="0">
    <w:p w14:paraId="5DD32A5A" w14:textId="77777777" w:rsidR="00BF2B20" w:rsidRDefault="00BF2B2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48B"/>
    <w:rsid w:val="00010058"/>
    <w:rsid w:val="00016A15"/>
    <w:rsid w:val="000C3AB1"/>
    <w:rsid w:val="0023550A"/>
    <w:rsid w:val="00284FEA"/>
    <w:rsid w:val="002F3FD1"/>
    <w:rsid w:val="004532CA"/>
    <w:rsid w:val="004937F1"/>
    <w:rsid w:val="004C516D"/>
    <w:rsid w:val="004E3508"/>
    <w:rsid w:val="005E0703"/>
    <w:rsid w:val="00640CAD"/>
    <w:rsid w:val="007118BD"/>
    <w:rsid w:val="007F7BA8"/>
    <w:rsid w:val="00931CD8"/>
    <w:rsid w:val="0097348B"/>
    <w:rsid w:val="00BF2B20"/>
    <w:rsid w:val="00E018EA"/>
    <w:rsid w:val="00E27F55"/>
    <w:rsid w:val="00E91F38"/>
    <w:rsid w:val="6E52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E942E"/>
  <w15:docId w15:val="{86669737-D2A6-4FD2-86DC-7A65FEAA8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2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aBdElMaGeeD MOHammeD</dc:creator>
  <cp:lastModifiedBy>aBdElMaGeeD MOHammeD</cp:lastModifiedBy>
  <cp:revision>4</cp:revision>
  <dcterms:created xsi:type="dcterms:W3CDTF">2025-03-03T07:02:00Z</dcterms:created>
  <dcterms:modified xsi:type="dcterms:W3CDTF">2025-03-09T04:15:00Z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4921080B2A9A4F78A3CD05573C1BEB03_12</vt:lpwstr>
  </property>
</Properties>
</file>