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Adaha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UI DESIGN TASK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•-•-•-•-•-•-•-•-•-•-•-•-•-•-•-•-•-•-•-•-•-•-•-•-•-•-•-•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Mobile Wireframe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  <w:u w:val="singl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https://www.figma.com/team_invite/redeem/rz9wjVuDaRbe6RmJ4bhwMI?t=04ThaRHuJ7CPyqQJ-21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team_invite/redeem/rz9wjVuDaRbe6RmJ4bhwMI?t=04ThaRHuJ7CPyqQJ-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S2ROM6EnhlFqQIwf5kezP8X1g==">CgMxLjA4AHIhMTRhTUFqX3lhVjhXNEllNmVfdTA3djk5ZVNGdWRTNFdp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