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C7AC"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CS 499 Milestone Three: Algorithms and Data Structures Enhancement Narrative</w:t>
      </w:r>
    </w:p>
    <w:p w14:paraId="6EB3EA7F"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Artifact Description</w:t>
      </w:r>
    </w:p>
    <w:p w14:paraId="07380240"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 xml:space="preserve">The artifact selected for this enhancement is the Grazioso </w:t>
      </w:r>
      <w:proofErr w:type="spellStart"/>
      <w:r w:rsidRPr="00C1132C">
        <w:rPr>
          <w:rFonts w:asciiTheme="majorBidi" w:hAnsiTheme="majorBidi" w:cstheme="majorBidi"/>
        </w:rPr>
        <w:t>Salvare</w:t>
      </w:r>
      <w:proofErr w:type="spellEnd"/>
      <w:r w:rsidRPr="00C1132C">
        <w:rPr>
          <w:rFonts w:asciiTheme="majorBidi" w:hAnsiTheme="majorBidi" w:cstheme="majorBidi"/>
        </w:rPr>
        <w:t xml:space="preserve"> Animal Rescue Dashboard originally developed in CS 340. The application is a Python-based dashboard built using Dash, Plotly, MongoDB, and a custom CRUD module named animal_shelter.py. The dashboard allows users to retrieve, filter, and visualize animal rescue data stored in a MongoDB database. Users can view animal records, apply rescue-specific filters, view animal locations on a map, and analyze rescue data through visualizations.</w:t>
      </w:r>
    </w:p>
    <w:p w14:paraId="0ABB0B53"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I selected this artifact because it provided an excellent opportunity to demonstrate the application of algorithms and data structures within a real-world data analytics environment. The original dashboard successfully displayed and filtered data but relied heavily on built-in framework functionality. This enhancement allowed me to incorporate custom algorithms, improve data processing efficiency, and demonstrate software engineering principles related to data organization and retrieval.</w:t>
      </w:r>
    </w:p>
    <w:p w14:paraId="44AE19DD"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Enhancement Overview</w:t>
      </w:r>
    </w:p>
    <w:p w14:paraId="6622FB4A"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goal of this enhancement was to strengthen the artifact's use of algorithms and data structures while maintaining the original functionality and user experience. Several improvements were implemented to demonstrate efficient data processing, search optimization, and modular design.</w:t>
      </w:r>
    </w:p>
    <w:p w14:paraId="670F3513"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 xml:space="preserve">The first enhancement introduced a dictionary-based query lookup structure. In the original implementation, rescue filters were managed through multiple conditional statements. This approach becomes increasingly difficult to maintain as additional rescue categories are added. To improve scalability and efficiency, I implemented a dictionary data structure that stores rescue </w:t>
      </w:r>
      <w:r w:rsidRPr="00C1132C">
        <w:rPr>
          <w:rFonts w:asciiTheme="majorBidi" w:hAnsiTheme="majorBidi" w:cstheme="majorBidi"/>
        </w:rPr>
        <w:lastRenderedPageBreak/>
        <w:t>filter criteria and retrieves the appropriate query using constant-time lookup operations. This approach improves maintainability while demonstrating effective use of associative data structures.</w:t>
      </w:r>
    </w:p>
    <w:p w14:paraId="4D740905"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A second enhancement introduced a breed frequency analysis algorithm. This function processes the current dataset, counts breed occurrences, ranks the results, and returns the most common breeds. The resulting data is displayed in a Top 10 Breed Ranking visualization. This enhancement demonstrates frequency counting techniques and transforms raw data into meaningful information for decision-making.</w:t>
      </w:r>
    </w:p>
    <w:p w14:paraId="778AECF7"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third enhancement added a dashboard summary statistics algorithm. This function dynamically calculates the total number of animals, the number of unique breeds, and the average age of animals within the currently filtered dataset. These calculations are displayed through summary cards at the top of the dashboard. By aggregating and summarizing information, the dashboard provides users with immediate insight into the data without requiring manual analysis.</w:t>
      </w:r>
    </w:p>
    <w:p w14:paraId="27B1AC01"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fourth enhancement implemented a safe map selection algorithm. The original dashboard assumed that valid location information would always exist and that selected records would always correspond to valid indexes. The new implementation validates required location fields, removes invalid records, verifies selected row indexes, and safely handles edge cases. This improvement increases robustness and demonstrates defensive programming techniques.</w:t>
      </w:r>
    </w:p>
    <w:p w14:paraId="662067F8"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 xml:space="preserve">The final enhancement introduced a binary search algorithm for breed searching. A searchable breed input field was added to the dashboard, allowing users to search for specific breeds within the currently filtered dataset. The algorithm first creates a sorted list of unique breeds and then performs a binary search to determine whether the requested breed exists. Binary search was </w:t>
      </w:r>
      <w:r w:rsidRPr="00C1132C">
        <w:rPr>
          <w:rFonts w:asciiTheme="majorBidi" w:hAnsiTheme="majorBidi" w:cstheme="majorBidi"/>
        </w:rPr>
        <w:lastRenderedPageBreak/>
        <w:t xml:space="preserve">selected because it significantly improves search efficiency compared to a linear scan, reducing search complexity from O(n) to </w:t>
      </w:r>
      <w:proofErr w:type="gramStart"/>
      <w:r w:rsidRPr="00C1132C">
        <w:rPr>
          <w:rFonts w:asciiTheme="majorBidi" w:hAnsiTheme="majorBidi" w:cstheme="majorBidi"/>
        </w:rPr>
        <w:t>O(</w:t>
      </w:r>
      <w:proofErr w:type="gramEnd"/>
      <w:r w:rsidRPr="00C1132C">
        <w:rPr>
          <w:rFonts w:asciiTheme="majorBidi" w:hAnsiTheme="majorBidi" w:cstheme="majorBidi"/>
        </w:rPr>
        <w:t>log n). This enhancement demonstrates a classic search optimization technique and provides direct evidence of algorithmic problem solving.</w:t>
      </w:r>
    </w:p>
    <w:p w14:paraId="04418B7C"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Data Structures and Algorithms</w:t>
      </w:r>
    </w:p>
    <w:p w14:paraId="6190C739"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Several data structures were utilized throughout the enhancement process.</w:t>
      </w:r>
    </w:p>
    <w:p w14:paraId="0A37B1DF"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rescue filter system uses a dictionary data structure to organize rescue categories and associated query parameters. Dictionaries provide efficient key-value retrieval and support constant-time lookup operations under normal conditions. This structure was selected because it improves maintainability and scalability compared to nested conditional statements.</w:t>
      </w:r>
    </w:p>
    <w:p w14:paraId="15AF7B86"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Lists are used within the binary search enhancement to store sorted breed values. The sorted list structure enables efficient implementation of the binary search algorithm while maintaining organized access to breed information.</w:t>
      </w:r>
    </w:p>
    <w:p w14:paraId="08229069"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 xml:space="preserve">Pandas </w:t>
      </w:r>
      <w:proofErr w:type="spellStart"/>
      <w:r w:rsidRPr="00C1132C">
        <w:rPr>
          <w:rFonts w:asciiTheme="majorBidi" w:hAnsiTheme="majorBidi" w:cstheme="majorBidi"/>
        </w:rPr>
        <w:t>DataFrames</w:t>
      </w:r>
      <w:proofErr w:type="spellEnd"/>
      <w:r w:rsidRPr="00C1132C">
        <w:rPr>
          <w:rFonts w:asciiTheme="majorBidi" w:hAnsiTheme="majorBidi" w:cstheme="majorBidi"/>
        </w:rPr>
        <w:t xml:space="preserve"> serve as the primary structure for data manipulation and analysis. </w:t>
      </w:r>
      <w:proofErr w:type="spellStart"/>
      <w:r w:rsidRPr="00C1132C">
        <w:rPr>
          <w:rFonts w:asciiTheme="majorBidi" w:hAnsiTheme="majorBidi" w:cstheme="majorBidi"/>
        </w:rPr>
        <w:t>DataFrames</w:t>
      </w:r>
      <w:proofErr w:type="spellEnd"/>
      <w:r w:rsidRPr="00C1132C">
        <w:rPr>
          <w:rFonts w:asciiTheme="majorBidi" w:hAnsiTheme="majorBidi" w:cstheme="majorBidi"/>
        </w:rPr>
        <w:t xml:space="preserve"> allow efficient filtering, aggregation, ranking, and statistical calculations while providing a convenient interface for dashboard visualization components.</w:t>
      </w:r>
    </w:p>
    <w:p w14:paraId="310ABF9F"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Several algorithms were implemented throughout the enhancement. These include frequency counting for breed analysis, statistical aggregation for dashboard summaries, validation algorithms for map rendering, dictionary lookup for rescue filtering, and binary search for breed retrieval. Together, these algorithms demonstrate multiple approaches to processing, organizing, and retrieving information efficiently.</w:t>
      </w:r>
    </w:p>
    <w:p w14:paraId="04660870"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Challenges and Solutions</w:t>
      </w:r>
    </w:p>
    <w:p w14:paraId="595E63B6"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 xml:space="preserve">One challenge encountered during development involved maintaining dashboard functionality while introducing new algorithmic enhancements. Since multiple dashboard components depend </w:t>
      </w:r>
      <w:r w:rsidRPr="00C1132C">
        <w:rPr>
          <w:rFonts w:asciiTheme="majorBidi" w:hAnsiTheme="majorBidi" w:cstheme="majorBidi"/>
        </w:rPr>
        <w:lastRenderedPageBreak/>
        <w:t>on shared data sources, changes to one feature could potentially impact others. To address this issue, I separated computational logic from user interface components by implementing reusable helper functions. This approach improved maintainability, reduced code duplication, and supported the Single Responsibility Principle by isolating data-processing logic from presentation logic.</w:t>
      </w:r>
    </w:p>
    <w:p w14:paraId="152431B5"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Another challenge involved handling incomplete or invalid location data. Some records did not contain valid coordinates, which could cause map rendering errors. The safe map selection algorithm was implemented to validate data before visualization and ensure graceful handling of edge cases.</w:t>
      </w:r>
    </w:p>
    <w:p w14:paraId="2893B882"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binary search enhancement required the creation of a sorted breed list before searching could occur. This challenge was addressed by generating a sorted collection of unique breed values from the filtered dataset prior to executing the search algorithm.</w:t>
      </w:r>
    </w:p>
    <w:p w14:paraId="461A1F34"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Testing and Validation</w:t>
      </w:r>
    </w:p>
    <w:p w14:paraId="732BEEC5"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After implementing each enhancement, the dashboard was tested to ensure existing functionality remained intact. Rescue filters continued to retrieve the correct records from MongoDB, summary statistics updated dynamically based on filtered data, breed rankings accurately reflected dataset contents, and map functionality correctly displayed selected animal locations.</w:t>
      </w:r>
    </w:p>
    <w:p w14:paraId="7773F672"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binary search enhancement was tested using breeds known to exist within the dataset as well as breeds that were not present. These tests verified both successful and unsuccessful search outcomes and confirmed correct operation of the algorithm.</w:t>
      </w:r>
    </w:p>
    <w:p w14:paraId="36C26F6C"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All dashboard features continued to function correctly after implementation, demonstrating successful integration of the enhancements.</w:t>
      </w:r>
    </w:p>
    <w:p w14:paraId="5C394D63"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Course Outcome Alignment</w:t>
      </w:r>
    </w:p>
    <w:p w14:paraId="1D5AAFED"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lastRenderedPageBreak/>
        <w:t>This enhancement demonstrates my ability to apply algorithms and data structures to solve practical computing problems. The project showcases search optimization techniques, efficient data organization, frequency analysis, statistical aggregation, and defensive programming practices. The use of reusable functions and abstraction through the MongoDB CRUD module also demonstrates software engineering principles related to maintainability and modular design.</w:t>
      </w:r>
    </w:p>
    <w:p w14:paraId="3B1BCC39"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The completed enhancement reflects growth in my ability to evaluate and select appropriate algorithms and data structures based on application requirements while maintaining a functional and user-friendly software solution.</w:t>
      </w:r>
    </w:p>
    <w:p w14:paraId="3476783B" w14:textId="77777777" w:rsidR="00C1132C" w:rsidRPr="00C1132C" w:rsidRDefault="00C1132C" w:rsidP="00C1132C">
      <w:pPr>
        <w:spacing w:line="480" w:lineRule="auto"/>
        <w:contextualSpacing/>
        <w:rPr>
          <w:rFonts w:asciiTheme="majorBidi" w:hAnsiTheme="majorBidi" w:cstheme="majorBidi"/>
          <w:b/>
          <w:bCs/>
        </w:rPr>
      </w:pPr>
      <w:r w:rsidRPr="00C1132C">
        <w:rPr>
          <w:rFonts w:asciiTheme="majorBidi" w:hAnsiTheme="majorBidi" w:cstheme="majorBidi"/>
          <w:b/>
          <w:bCs/>
        </w:rPr>
        <w:t>Reflection</w:t>
      </w:r>
    </w:p>
    <w:p w14:paraId="3FEF3AE3"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This enhancement provided valuable experience applying algorithmic concepts within a real-world application. Rather than implementing algorithms in isolation, I was able to integrate them into a working dashboard that processes and visualizes live data. The project reinforced the importance of selecting appropriate data structures, designing reusable components, and considering efficiency when developing software solutions.</w:t>
      </w:r>
    </w:p>
    <w:p w14:paraId="57B2ECEE" w14:textId="77777777" w:rsidR="00C1132C" w:rsidRPr="00C1132C" w:rsidRDefault="00C1132C" w:rsidP="00C1132C">
      <w:pPr>
        <w:spacing w:line="480" w:lineRule="auto"/>
        <w:contextualSpacing/>
        <w:rPr>
          <w:rFonts w:asciiTheme="majorBidi" w:hAnsiTheme="majorBidi" w:cstheme="majorBidi"/>
        </w:rPr>
      </w:pPr>
      <w:r w:rsidRPr="00C1132C">
        <w:rPr>
          <w:rFonts w:asciiTheme="majorBidi" w:hAnsiTheme="majorBidi" w:cstheme="majorBidi"/>
        </w:rPr>
        <w:t xml:space="preserve">The binary search implementation, dictionary-based lookup structure, frequency counting algorithm, summary statistics calculations, and validation logic collectively transformed the original dashboard into a stronger demonstration of algorithmic thinking and software engineering practices. As a result, the artifact more effectively represents my technical abilities and provides a stronger contribution to my professional </w:t>
      </w:r>
      <w:proofErr w:type="spellStart"/>
      <w:r w:rsidRPr="00C1132C">
        <w:rPr>
          <w:rFonts w:asciiTheme="majorBidi" w:hAnsiTheme="majorBidi" w:cstheme="majorBidi"/>
        </w:rPr>
        <w:t>ePortfolio</w:t>
      </w:r>
      <w:proofErr w:type="spellEnd"/>
      <w:r w:rsidRPr="00C1132C">
        <w:rPr>
          <w:rFonts w:asciiTheme="majorBidi" w:hAnsiTheme="majorBidi" w:cstheme="majorBidi"/>
        </w:rPr>
        <w:t>.</w:t>
      </w:r>
    </w:p>
    <w:p w14:paraId="5CF7AF20" w14:textId="77777777" w:rsidR="0067262F" w:rsidRPr="00C1132C" w:rsidRDefault="0067262F" w:rsidP="00C1132C">
      <w:pPr>
        <w:spacing w:line="480" w:lineRule="auto"/>
        <w:contextualSpacing/>
        <w:rPr>
          <w:rFonts w:asciiTheme="majorBidi" w:hAnsiTheme="majorBidi" w:cstheme="majorBidi"/>
        </w:rPr>
      </w:pPr>
    </w:p>
    <w:sectPr w:rsidR="0067262F" w:rsidRPr="00C11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2C"/>
    <w:rsid w:val="00033198"/>
    <w:rsid w:val="000E2795"/>
    <w:rsid w:val="001366C9"/>
    <w:rsid w:val="00172477"/>
    <w:rsid w:val="0020658D"/>
    <w:rsid w:val="002B6AE6"/>
    <w:rsid w:val="0067262F"/>
    <w:rsid w:val="0095140E"/>
    <w:rsid w:val="00C06FF1"/>
    <w:rsid w:val="00C1132C"/>
    <w:rsid w:val="00D35BF1"/>
    <w:rsid w:val="00DB16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0D44"/>
  <w15:chartTrackingRefBased/>
  <w15:docId w15:val="{54541D83-8986-45F7-A40E-396A470E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32C"/>
    <w:rPr>
      <w:rFonts w:eastAsiaTheme="majorEastAsia" w:cstheme="majorBidi"/>
      <w:color w:val="272727" w:themeColor="text1" w:themeTint="D8"/>
    </w:rPr>
  </w:style>
  <w:style w:type="paragraph" w:styleId="Title">
    <w:name w:val="Title"/>
    <w:basedOn w:val="Normal"/>
    <w:next w:val="Normal"/>
    <w:link w:val="TitleChar"/>
    <w:uiPriority w:val="10"/>
    <w:qFormat/>
    <w:rsid w:val="00C11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32C"/>
    <w:pPr>
      <w:spacing w:before="160"/>
      <w:jc w:val="center"/>
    </w:pPr>
    <w:rPr>
      <w:i/>
      <w:iCs/>
      <w:color w:val="404040" w:themeColor="text1" w:themeTint="BF"/>
    </w:rPr>
  </w:style>
  <w:style w:type="character" w:customStyle="1" w:styleId="QuoteChar">
    <w:name w:val="Quote Char"/>
    <w:basedOn w:val="DefaultParagraphFont"/>
    <w:link w:val="Quote"/>
    <w:uiPriority w:val="29"/>
    <w:rsid w:val="00C1132C"/>
    <w:rPr>
      <w:i/>
      <w:iCs/>
      <w:color w:val="404040" w:themeColor="text1" w:themeTint="BF"/>
    </w:rPr>
  </w:style>
  <w:style w:type="paragraph" w:styleId="ListParagraph">
    <w:name w:val="List Paragraph"/>
    <w:basedOn w:val="Normal"/>
    <w:uiPriority w:val="34"/>
    <w:qFormat/>
    <w:rsid w:val="00C1132C"/>
    <w:pPr>
      <w:ind w:left="720"/>
      <w:contextualSpacing/>
    </w:pPr>
  </w:style>
  <w:style w:type="character" w:styleId="IntenseEmphasis">
    <w:name w:val="Intense Emphasis"/>
    <w:basedOn w:val="DefaultParagraphFont"/>
    <w:uiPriority w:val="21"/>
    <w:qFormat/>
    <w:rsid w:val="00C1132C"/>
    <w:rPr>
      <w:i/>
      <w:iCs/>
      <w:color w:val="0F4761" w:themeColor="accent1" w:themeShade="BF"/>
    </w:rPr>
  </w:style>
  <w:style w:type="paragraph" w:styleId="IntenseQuote">
    <w:name w:val="Intense Quote"/>
    <w:basedOn w:val="Normal"/>
    <w:next w:val="Normal"/>
    <w:link w:val="IntenseQuoteChar"/>
    <w:uiPriority w:val="30"/>
    <w:qFormat/>
    <w:rsid w:val="00C11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32C"/>
    <w:rPr>
      <w:i/>
      <w:iCs/>
      <w:color w:val="0F4761" w:themeColor="accent1" w:themeShade="BF"/>
    </w:rPr>
  </w:style>
  <w:style w:type="character" w:styleId="IntenseReference">
    <w:name w:val="Intense Reference"/>
    <w:basedOn w:val="DefaultParagraphFont"/>
    <w:uiPriority w:val="32"/>
    <w:qFormat/>
    <w:rsid w:val="00C11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1315</Words>
  <Characters>7497</Characters>
  <Application>Microsoft Office Word</Application>
  <DocSecurity>0</DocSecurity>
  <Lines>62</Lines>
  <Paragraphs>17</Paragraphs>
  <ScaleCrop>false</ScaleCrop>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abdelmeseh</dc:creator>
  <cp:keywords/>
  <dc:description/>
  <cp:lastModifiedBy>ehab abdelmeseh</cp:lastModifiedBy>
  <cp:revision>1</cp:revision>
  <dcterms:created xsi:type="dcterms:W3CDTF">2026-05-31T19:15:00Z</dcterms:created>
  <dcterms:modified xsi:type="dcterms:W3CDTF">2026-05-31T19:16:00Z</dcterms:modified>
</cp:coreProperties>
</file>