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6F2D" w14:textId="4A2948C5" w:rsidR="005661FC" w:rsidRPr="00A95CA3" w:rsidRDefault="00A95CA3" w:rsidP="00A95CA3">
      <w:pPr>
        <w:bidi/>
        <w:rPr>
          <w:rFonts w:ascii="Arial" w:hAnsi="Arial" w:cs="Arial"/>
          <w:b/>
          <w:bCs/>
          <w:sz w:val="24"/>
          <w:szCs w:val="24"/>
          <w:rtl/>
        </w:rPr>
      </w:pPr>
      <w:r w:rsidRPr="00A95CA3">
        <w:rPr>
          <w:rFonts w:ascii="Arial" w:hAnsi="Arial" w:cs="Arial"/>
          <w:b/>
          <w:bCs/>
          <w:sz w:val="24"/>
          <w:szCs w:val="24"/>
          <w:rtl/>
        </w:rPr>
        <w:t xml:space="preserve">هنا قمت بتشفير الملفات باستخدام فيروس </w:t>
      </w:r>
      <w:proofErr w:type="gramStart"/>
      <w:r w:rsidRPr="00A95CA3">
        <w:rPr>
          <w:rFonts w:ascii="Arial" w:hAnsi="Arial" w:cs="Arial"/>
          <w:b/>
          <w:bCs/>
          <w:sz w:val="24"/>
          <w:szCs w:val="24"/>
          <w:rtl/>
        </w:rPr>
        <w:t xml:space="preserve">(  </w:t>
      </w:r>
      <w:proofErr w:type="spellStart"/>
      <w:r w:rsidRPr="00A95CA3">
        <w:rPr>
          <w:rFonts w:ascii="Arial" w:hAnsi="Arial" w:cs="Arial"/>
          <w:b/>
          <w:bCs/>
          <w:sz w:val="24"/>
          <w:szCs w:val="24"/>
        </w:rPr>
        <w:t>CryptoNar</w:t>
      </w:r>
      <w:proofErr w:type="spellEnd"/>
      <w:proofErr w:type="gramEnd"/>
      <w:r w:rsidRPr="00A95CA3">
        <w:rPr>
          <w:rFonts w:ascii="Arial" w:hAnsi="Arial" w:cs="Arial"/>
          <w:b/>
          <w:bCs/>
          <w:sz w:val="24"/>
          <w:szCs w:val="24"/>
          <w:rtl/>
        </w:rPr>
        <w:t xml:space="preserve"> ) </w:t>
      </w:r>
    </w:p>
    <w:p w14:paraId="2CD99AD0" w14:textId="164E296A" w:rsidR="00A95CA3" w:rsidRPr="00A95CA3" w:rsidRDefault="00A95CA3" w:rsidP="00A95CA3">
      <w:pPr>
        <w:bidi/>
        <w:rPr>
          <w:rFonts w:ascii="Arial" w:hAnsi="Arial" w:cs="Arial"/>
          <w:b/>
          <w:bCs/>
          <w:sz w:val="24"/>
          <w:szCs w:val="24"/>
        </w:rPr>
      </w:pPr>
      <w:r w:rsidRPr="00A95CA3">
        <w:rPr>
          <w:rFonts w:ascii="Arial" w:hAnsi="Arial" w:cs="Arial"/>
          <w:b/>
          <w:bCs/>
          <w:sz w:val="24"/>
          <w:szCs w:val="24"/>
          <w:rtl/>
        </w:rPr>
        <w:t xml:space="preserve">و قمت بعمل مقارنة بين حجم الملف قبل و بعد </w:t>
      </w:r>
      <w:proofErr w:type="gramStart"/>
      <w:r w:rsidRPr="00A95CA3">
        <w:rPr>
          <w:rFonts w:ascii="Arial" w:hAnsi="Arial" w:cs="Arial"/>
          <w:b/>
          <w:bCs/>
          <w:sz w:val="24"/>
          <w:szCs w:val="24"/>
          <w:rtl/>
        </w:rPr>
        <w:t>التشفير ،</w:t>
      </w:r>
      <w:proofErr w:type="gramEnd"/>
      <w:r w:rsidRPr="00A95CA3">
        <w:rPr>
          <w:rFonts w:ascii="Arial" w:hAnsi="Arial" w:cs="Arial"/>
          <w:b/>
          <w:bCs/>
          <w:sz w:val="24"/>
          <w:szCs w:val="24"/>
          <w:rtl/>
        </w:rPr>
        <w:t xml:space="preserve"> و لاحظت انه لا يطرأ أي تغيير على الحجم ولا بمقدار بايت واحد .</w:t>
      </w:r>
      <w:bookmarkStart w:id="0" w:name="_GoBack"/>
      <w:bookmarkEnd w:id="0"/>
    </w:p>
    <w:sectPr w:rsidR="00A95CA3" w:rsidRPr="00A9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4A8C"/>
    <w:rsid w:val="00A95CA3"/>
    <w:rsid w:val="00B15AA8"/>
    <w:rsid w:val="00B74A8C"/>
    <w:rsid w:val="00B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CA96"/>
  <w15:chartTrackingRefBased/>
  <w15:docId w15:val="{B12BEA95-F4A1-450E-9A2A-CA8FAE82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</dc:creator>
  <cp:keywords/>
  <dc:description/>
  <cp:lastModifiedBy>NASSER</cp:lastModifiedBy>
  <cp:revision>2</cp:revision>
  <dcterms:created xsi:type="dcterms:W3CDTF">2019-09-11T23:08:00Z</dcterms:created>
  <dcterms:modified xsi:type="dcterms:W3CDTF">2019-09-11T23:11:00Z</dcterms:modified>
</cp:coreProperties>
</file>