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D673E5" w:rsidR="00D8560D" w:rsidP="00D8560D" w:rsidRDefault="00D8560D" w14:paraId="02610CDD" w14:textId="77777777">
      <w:pPr>
        <w:shd w:val="clear" w:color="auto" w:fill="0F4761" w:themeFill="accent1" w:themeFillShade="BF"/>
        <w:bidi/>
        <w:jc w:val="center"/>
        <w:rPr>
          <w:rFonts w:ascii="Arial" w:hAnsi="Arial" w:cs="Arial"/>
          <w:b/>
          <w:bCs/>
          <w:color w:val="FFFFFF" w:themeColor="background1"/>
          <w:sz w:val="28"/>
          <w:szCs w:val="28"/>
          <w:lang w:bidi="ar-EG"/>
        </w:rPr>
      </w:pPr>
      <w:r w:rsidRPr="00D673E5">
        <w:rPr>
          <w:rFonts w:ascii="Arial" w:hAnsi="Arial" w:cs="Arial"/>
          <w:b/>
          <w:bCs/>
          <w:color w:val="FFFFFF" w:themeColor="background1"/>
          <w:sz w:val="28"/>
          <w:szCs w:val="28"/>
          <w:rtl/>
          <w:lang w:bidi="ar-EG"/>
        </w:rPr>
        <w:t>الصفحة الرئيسية</w:t>
      </w:r>
    </w:p>
    <w:p w:rsidRPr="00D673E5" w:rsidR="00D8560D" w:rsidP="00D8560D" w:rsidRDefault="00D8560D" w14:paraId="60372BD0" w14:textId="77777777">
      <w:pPr>
        <w:bidi/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</w:p>
    <w:p w:rsidRPr="00D673E5" w:rsidR="00D8560D" w:rsidP="00D8560D" w:rsidRDefault="00D8560D" w14:paraId="3F98A6E0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 xml:space="preserve">القسم الأول / </w:t>
      </w:r>
    </w:p>
    <w:p w:rsidRPr="00D673E5" w:rsidR="00D8560D" w:rsidP="00D8560D" w:rsidRDefault="00D8560D" w14:paraId="5E46C7D3" w14:textId="77777777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:rsidRPr="00D673E5" w:rsidR="00D8560D" w:rsidP="00D8560D" w:rsidRDefault="00D8560D" w14:paraId="5C6CCB6F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E0E0E"/>
          <w:sz w:val="22"/>
          <w:szCs w:val="22"/>
          <w:rtl/>
        </w:rPr>
      </w:pPr>
      <w:proofErr w:type="spellStart"/>
      <w:r w:rsidRPr="00D673E5">
        <w:rPr>
          <w:rFonts w:ascii="Arial" w:hAnsi="Arial" w:cs="Arial"/>
          <w:color w:val="0E0E0E"/>
          <w:sz w:val="22"/>
          <w:szCs w:val="22"/>
          <w:rtl/>
        </w:rPr>
        <w:t>الإبتكار</w:t>
      </w:r>
      <w:proofErr w:type="spellEnd"/>
      <w:r w:rsidRPr="00D673E5">
        <w:rPr>
          <w:rFonts w:ascii="Arial" w:hAnsi="Arial" w:cs="Arial"/>
          <w:color w:val="0E0E0E"/>
          <w:sz w:val="22"/>
          <w:szCs w:val="22"/>
          <w:rtl/>
        </w:rPr>
        <w:t xml:space="preserve"> في إدارة التعلم الرقمي </w:t>
      </w:r>
    </w:p>
    <w:p w:rsidRPr="00D673E5" w:rsidR="00D8560D" w:rsidP="00D8560D" w:rsidRDefault="00D8560D" w14:paraId="54C53CBC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الوصف:</w:t>
      </w:r>
    </w:p>
    <w:p w:rsidR="00D8560D" w:rsidP="00D8560D" w:rsidRDefault="00D8560D" w14:paraId="2DB7E937" w14:textId="77777777">
      <w:pPr>
        <w:pStyle w:val="p1"/>
        <w:bidi/>
        <w:spacing w:before="0" w:beforeAutospacing="0" w:after="0" w:afterAutospacing="0" w:line="276" w:lineRule="auto"/>
        <w:jc w:val="both"/>
        <w:rPr>
          <w:rtl/>
        </w:rPr>
      </w:pPr>
      <w:r w:rsidRPr="00D673E5">
        <w:rPr>
          <w:rFonts w:ascii="Arial" w:hAnsi="Arial" w:cs="Arial"/>
          <w:color w:val="0E0E0E"/>
          <w:sz w:val="22"/>
          <w:szCs w:val="22"/>
        </w:rPr>
        <w:t xml:space="preserve"> Lxer</w:t>
      </w:r>
      <w:r w:rsidRPr="00D673E5">
        <w:rPr>
          <w:rFonts w:ascii="Arial" w:hAnsi="Arial" w:cs="Arial"/>
          <w:color w:val="0E0E0E"/>
          <w:sz w:val="22"/>
          <w:szCs w:val="22"/>
          <w:lang w:val="en-US"/>
        </w:rPr>
        <w:t>a</w:t>
      </w:r>
      <w:r>
        <w:t> </w:t>
      </w:r>
      <w:r>
        <w:rPr>
          <w:rtl/>
        </w:rPr>
        <w:t>نظام تعليمي مبتكر وآمن، يمكّن جميع أطراف العملية التعليمية من بناء بيئات تعلم مخصصة وتفاعلية ترتكز على المتعلم، وتدعم التعاون والتقدم الرقمي</w:t>
      </w:r>
      <w:r>
        <w:t>.</w:t>
      </w:r>
    </w:p>
    <w:p w:rsidRPr="00D673E5" w:rsidR="00D8560D" w:rsidP="00D8560D" w:rsidRDefault="00D8560D" w14:paraId="037AB28F" w14:textId="77777777">
      <w:pPr>
        <w:pStyle w:val="p1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 xml:space="preserve"> </w:t>
      </w: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:rsidRPr="00D673E5" w:rsidR="00D8560D" w:rsidP="00D8560D" w:rsidRDefault="00D8560D" w14:paraId="1520C7AE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احجز عرض توضيحي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تواصل معنا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:rsidRPr="00D673E5" w:rsidR="00D8560D" w:rsidP="00D8560D" w:rsidRDefault="00D8560D" w14:paraId="25992CBD" w14:textId="77777777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C0000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</w:p>
    <w:p w:rsidRPr="00D673E5" w:rsidR="00D8560D" w:rsidP="00D8560D" w:rsidRDefault="00D8560D" w14:paraId="00560FED" w14:textId="77777777">
      <w:pPr>
        <w:bidi/>
        <w:spacing w:line="276" w:lineRule="auto"/>
        <w:jc w:val="both"/>
        <w:rPr>
          <w:rFonts w:ascii="Arial" w:hAnsi="Arial" w:cs="Arial"/>
          <w:color w:val="C00000"/>
          <w:sz w:val="22"/>
          <w:szCs w:val="22"/>
          <w:rtl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>(صور متحركة تستعرض واجهة لوحة التحكم)</w:t>
      </w:r>
    </w:p>
    <w:p w:rsidRPr="00D673E5" w:rsidR="00D8560D" w:rsidP="00D8560D" w:rsidRDefault="00D8560D" w14:paraId="00ADB298" w14:textId="77777777">
      <w:pPr>
        <w:pStyle w:val="p1"/>
        <w:bidi/>
        <w:spacing w:before="0" w:beforeAutospacing="0" w:line="276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 w:eastAsiaTheme="majorEastAsia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6ED6" wp14:editId="147ABFD4">
                <wp:simplePos x="0" y="0"/>
                <wp:positionH relativeFrom="column">
                  <wp:posOffset>0</wp:posOffset>
                </wp:positionH>
                <wp:positionV relativeFrom="paragraph">
                  <wp:posOffset>118497</wp:posOffset>
                </wp:positionV>
                <wp:extent cx="6048692" cy="0"/>
                <wp:effectExtent l="0" t="0" r="9525" b="12700"/>
                <wp:wrapNone/>
                <wp:docPr id="20569669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6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70c0" strokeweight="1.5pt" from="0,9.35pt" to="476.25pt,9.35pt" w14:anchorId="28FE75A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">
                <v:stroke joinstyle="miter"/>
              </v:line>
            </w:pict>
          </mc:Fallback>
        </mc:AlternateContent>
      </w:r>
    </w:p>
    <w:p w:rsidRPr="00D673E5" w:rsidR="00D8560D" w:rsidP="00D8560D" w:rsidRDefault="00D8560D" w14:paraId="22A92D3D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القسم الثاني/</w:t>
      </w:r>
    </w:p>
    <w:p w:rsidRPr="00D673E5" w:rsidR="00D8560D" w:rsidP="00D8560D" w:rsidRDefault="00D8560D" w14:paraId="4F3951F7" w14:textId="77777777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:rsidRPr="00D673E5" w:rsidR="00D8560D" w:rsidP="00D8560D" w:rsidRDefault="00D8560D" w14:paraId="650A5CA0" w14:textId="77777777">
      <w:pPr>
        <w:bidi/>
        <w:spacing w:line="276" w:lineRule="auto"/>
        <w:jc w:val="both"/>
        <w:outlineLvl w:val="2"/>
        <w:rPr>
          <w:rFonts w:ascii="Arial" w:hAnsi="Arial" w:cs="Arial"/>
          <w:color w:val="0E0E0E"/>
          <w:sz w:val="22"/>
          <w:szCs w:val="22"/>
        </w:rPr>
      </w:pPr>
      <w:r w:rsidRPr="00D673E5">
        <w:rPr>
          <w:rFonts w:ascii="Arial" w:hAnsi="Arial" w:cs="Arial"/>
          <w:color w:val="0E0E0E"/>
          <w:sz w:val="22"/>
          <w:szCs w:val="22"/>
          <w:rtl/>
        </w:rPr>
        <w:t xml:space="preserve">جهات تستخدم </w:t>
      </w:r>
      <w:proofErr w:type="gramStart"/>
      <w:r w:rsidRPr="00D673E5">
        <w:rPr>
          <w:rFonts w:ascii="Arial" w:hAnsi="Arial" w:cs="Arial"/>
          <w:color w:val="0E0E0E"/>
          <w:sz w:val="22"/>
          <w:szCs w:val="22"/>
          <w:rtl/>
        </w:rPr>
        <w:t xml:space="preserve">نظام </w:t>
      </w:r>
      <w:r w:rsidRPr="00D673E5">
        <w:rPr>
          <w:rFonts w:ascii="Arial" w:hAnsi="Arial" w:cs="Arial"/>
          <w:color w:val="0E0E0E"/>
          <w:sz w:val="22"/>
          <w:szCs w:val="22"/>
        </w:rPr>
        <w:t xml:space="preserve"> Lxera</w:t>
      </w:r>
      <w:proofErr w:type="gramEnd"/>
    </w:p>
    <w:p w:rsidRPr="00D673E5" w:rsidR="00D8560D" w:rsidP="00D8560D" w:rsidRDefault="00D8560D" w14:paraId="5990558B" w14:textId="77777777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C0000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</w:p>
    <w:p w:rsidRPr="00D673E5" w:rsidR="00D8560D" w:rsidP="00D8560D" w:rsidRDefault="00D8560D" w14:paraId="112E9329" w14:textId="77777777">
      <w:pPr>
        <w:bidi/>
        <w:spacing w:line="276" w:lineRule="auto"/>
        <w:jc w:val="both"/>
        <w:rPr>
          <w:rFonts w:ascii="Arial" w:hAnsi="Arial" w:cs="Arial"/>
          <w:color w:val="C00000"/>
          <w:sz w:val="22"/>
          <w:szCs w:val="22"/>
          <w:rtl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>(شبكة شعارات – واضحة ومتساوية الحجم)</w:t>
      </w:r>
    </w:p>
    <w:p w:rsidRPr="00D673E5" w:rsidR="00D8560D" w:rsidP="00D8560D" w:rsidRDefault="00D8560D" w14:paraId="42D04152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:rsidRPr="00D673E5" w:rsidR="00D8560D" w:rsidP="00D8560D" w:rsidRDefault="00D8560D" w14:paraId="4A66ADD2" w14:textId="77777777">
      <w:pPr>
        <w:bidi/>
        <w:spacing w:line="276" w:lineRule="auto"/>
        <w:jc w:val="both"/>
        <w:outlineLvl w:val="2"/>
        <w:rPr>
          <w:rFonts w:ascii="Arial" w:hAnsi="Arial" w:cs="Arial"/>
          <w:color w:val="0E0E0E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اعرف المزيد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تحويل لصفحة </w:t>
      </w:r>
      <w:proofErr w:type="gramStart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عن </w:t>
      </w:r>
      <w:r w:rsidRPr="00D673E5">
        <w:rPr>
          <w:rFonts w:ascii="Arial" w:hAnsi="Arial" w:cs="Arial"/>
          <w:color w:val="C00000"/>
          <w:sz w:val="22"/>
          <w:szCs w:val="22"/>
        </w:rPr>
        <w:t xml:space="preserve"> Lxera</w:t>
      </w:r>
      <w:proofErr w:type="gramEnd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- قسم جهات تثق </w:t>
      </w:r>
      <w:proofErr w:type="gramStart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بنا </w:t>
      </w:r>
      <w:r w:rsidRPr="00D673E5">
        <w:rPr>
          <w:rFonts w:ascii="Arial" w:hAnsi="Arial" w:cs="Arial"/>
          <w:color w:val="0E0E0E"/>
          <w:sz w:val="22"/>
          <w:szCs w:val="22"/>
          <w:rtl/>
        </w:rPr>
        <w:t>)</w:t>
      </w:r>
      <w:proofErr w:type="gramEnd"/>
      <w:r w:rsidRPr="00D673E5">
        <w:rPr>
          <w:rFonts w:ascii="Arial" w:hAnsi="Arial" w:cs="Arial"/>
          <w:color w:val="0E0E0E"/>
          <w:sz w:val="22"/>
          <w:szCs w:val="22"/>
        </w:rPr>
        <w:t xml:space="preserve"> </w:t>
      </w:r>
    </w:p>
    <w:p w:rsidRPr="00D673E5" w:rsidR="00D8560D" w:rsidP="00D8560D" w:rsidRDefault="00D8560D" w14:paraId="6027329F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 w:eastAsiaTheme="majorEastAsia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DED10" wp14:editId="4B1C541E">
                <wp:simplePos x="0" y="0"/>
                <wp:positionH relativeFrom="column">
                  <wp:posOffset>0</wp:posOffset>
                </wp:positionH>
                <wp:positionV relativeFrom="paragraph">
                  <wp:posOffset>98742</wp:posOffset>
                </wp:positionV>
                <wp:extent cx="6048692" cy="0"/>
                <wp:effectExtent l="12700" t="12700" r="9525" b="12700"/>
                <wp:wrapNone/>
                <wp:docPr id="11897746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6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70c0" strokeweight="1.5pt" from="0,7.75pt" to="476.25pt,7.75pt" w14:anchorId="5974966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">
                <v:stroke joinstyle="miter"/>
              </v:line>
            </w:pict>
          </mc:Fallback>
        </mc:AlternateContent>
      </w:r>
    </w:p>
    <w:p w:rsidRPr="00D673E5" w:rsidR="00D8560D" w:rsidP="00D8560D" w:rsidRDefault="00D8560D" w14:paraId="5ACDD5BA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القسم الثالث/</w:t>
      </w:r>
    </w:p>
    <w:p w:rsidRPr="00D673E5" w:rsidR="00D8560D" w:rsidP="00D8560D" w:rsidRDefault="00D8560D" w14:paraId="258D23DA" w14:textId="77777777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:rsidRPr="00D673E5" w:rsidR="00D8560D" w:rsidP="00D8560D" w:rsidRDefault="00D8560D" w14:paraId="32A52F86" w14:textId="77777777">
      <w:pPr>
        <w:bidi/>
        <w:jc w:val="both"/>
        <w:outlineLvl w:val="1"/>
        <w:rPr>
          <w:rFonts w:ascii="Arial" w:hAnsi="Arial" w:cs="Arial"/>
          <w:sz w:val="22"/>
          <w:szCs w:val="22"/>
        </w:rPr>
      </w:pPr>
      <w:r w:rsidRPr="00D673E5">
        <w:rPr>
          <w:rFonts w:ascii="Arial" w:hAnsi="Arial" w:cs="Arial"/>
          <w:sz w:val="22"/>
          <w:szCs w:val="22"/>
          <w:rtl/>
        </w:rPr>
        <w:t>مزايا النظام</w:t>
      </w:r>
    </w:p>
    <w:p w:rsidRPr="00D673E5" w:rsidR="00D8560D" w:rsidP="00D8560D" w:rsidRDefault="00D8560D" w14:paraId="061CEC8B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الوصف:</w:t>
      </w:r>
    </w:p>
    <w:p w:rsidRPr="00D673E5" w:rsidR="00D8560D" w:rsidP="00D8560D" w:rsidRDefault="00D8560D" w14:paraId="1EAB4134" w14:textId="77777777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صمم نظام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ليمنح المؤسسات المُستفيدة أدوات </w:t>
      </w:r>
      <w:r>
        <w:rPr>
          <w:rFonts w:hint="cs" w:ascii="Arial" w:hAnsi="Arial" w:cs="Arial"/>
          <w:sz w:val="22"/>
          <w:szCs w:val="22"/>
          <w:rtl/>
        </w:rPr>
        <w:t>متقدمة</w:t>
      </w:r>
      <w:r w:rsidRPr="00D673E5">
        <w:rPr>
          <w:rFonts w:ascii="Arial" w:hAnsi="Arial" w:cs="Arial"/>
          <w:sz w:val="22"/>
          <w:szCs w:val="22"/>
          <w:rtl/>
        </w:rPr>
        <w:t xml:space="preserve"> ضمن تجربة جديدة مبتكرة وقابلة للتخصيص حسب احتياج </w:t>
      </w:r>
      <w:r>
        <w:rPr>
          <w:rFonts w:hint="cs" w:ascii="Arial" w:hAnsi="Arial" w:cs="Arial"/>
          <w:sz w:val="22"/>
          <w:szCs w:val="22"/>
          <w:rtl/>
        </w:rPr>
        <w:t>المؤسسة</w:t>
      </w:r>
      <w:r w:rsidRPr="00D673E5">
        <w:rPr>
          <w:rFonts w:ascii="Arial" w:hAnsi="Arial" w:cs="Arial"/>
          <w:sz w:val="22"/>
          <w:szCs w:val="22"/>
          <w:rtl/>
        </w:rPr>
        <w:t xml:space="preserve"> 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>للمزايا التالية</w:t>
      </w:r>
      <w:r w:rsidRPr="00D673E5">
        <w:rPr>
          <w:rFonts w:ascii="Arial" w:hAnsi="Arial" w:cs="Arial"/>
          <w:b/>
          <w:bCs/>
          <w:sz w:val="22"/>
          <w:szCs w:val="22"/>
        </w:rPr>
        <w:t>:</w:t>
      </w:r>
    </w:p>
    <w:p w:rsidRPr="00015150" w:rsidR="00D8560D" w:rsidP="00D8560D" w:rsidRDefault="00D8560D" w14:paraId="2AF11DEA" w14:textId="77777777">
      <w:pPr>
        <w:pStyle w:val="ListParagraph"/>
        <w:numPr>
          <w:ilvl w:val="0"/>
          <w:numId w:val="1"/>
        </w:numPr>
        <w:bidi/>
        <w:spacing w:after="160" w:line="279" w:lineRule="auto"/>
        <w:rPr>
          <w:rFonts w:ascii="Arial" w:hAnsi="Arial" w:eastAsia="Aptos" w:cs="Arial"/>
          <w:color w:val="000000" w:themeColor="text1"/>
          <w:sz w:val="22"/>
          <w:szCs w:val="22"/>
          <w:rtl/>
        </w:rPr>
      </w:pPr>
      <w:r w:rsidRPr="001E5567">
        <w:rPr>
          <w:rFonts w:ascii="Arial" w:hAnsi="Arial" w:eastAsia="Aptos" w:cs="Arial"/>
          <w:b/>
          <w:bCs/>
          <w:color w:val="000000" w:themeColor="text1"/>
          <w:sz w:val="22"/>
          <w:szCs w:val="22"/>
          <w:rtl/>
        </w:rPr>
        <w:t>مساعد ذكي مدعوم بالذكاء الاصطناعي</w:t>
      </w:r>
      <w:r w:rsidRPr="00015150">
        <w:rPr>
          <w:rFonts w:ascii="Arial" w:hAnsi="Arial" w:eastAsia="Aptos" w:cs="Arial"/>
          <w:color w:val="000000" w:themeColor="text1"/>
          <w:sz w:val="22"/>
          <w:szCs w:val="22"/>
        </w:rPr>
        <w:br/>
      </w:r>
      <w:r w:rsidRPr="00015150">
        <w:rPr>
          <w:rFonts w:ascii="Arial" w:hAnsi="Arial" w:eastAsia="Aptos" w:cs="Arial"/>
          <w:color w:val="000000" w:themeColor="text1"/>
          <w:sz w:val="22"/>
          <w:szCs w:val="22"/>
          <w:rtl/>
        </w:rPr>
        <w:t>شات بوت ذكي ومدرب بالكامل على النظام، يقدّم المساعدة الفورية ويجيب على جميع استفسارات المستخدمين بدقة وفعالية</w:t>
      </w:r>
      <w:r w:rsidRPr="00015150">
        <w:rPr>
          <w:rFonts w:ascii="Arial" w:hAnsi="Arial" w:eastAsia="Aptos" w:cs="Arial"/>
          <w:color w:val="000000" w:themeColor="text1"/>
          <w:sz w:val="22"/>
          <w:szCs w:val="22"/>
        </w:rPr>
        <w:t>.</w:t>
      </w:r>
    </w:p>
    <w:p w:rsidRPr="00015150" w:rsidR="00D8560D" w:rsidP="00D8560D" w:rsidRDefault="00D8560D" w14:paraId="7F15726B" w14:textId="77777777">
      <w:pPr>
        <w:pStyle w:val="ListParagraph"/>
        <w:numPr>
          <w:ilvl w:val="0"/>
          <w:numId w:val="1"/>
        </w:numPr>
        <w:bidi/>
        <w:spacing w:after="160" w:line="279" w:lineRule="auto"/>
        <w:rPr>
          <w:rFonts w:ascii="Arial" w:hAnsi="Arial" w:eastAsia="Aptos" w:cs="Arial"/>
          <w:color w:val="000000" w:themeColor="text1"/>
          <w:sz w:val="22"/>
          <w:szCs w:val="22"/>
        </w:rPr>
      </w:pPr>
      <w:r w:rsidRPr="001E5567">
        <w:rPr>
          <w:rFonts w:ascii="Arial" w:hAnsi="Arial" w:eastAsia="Aptos" w:cs="Arial"/>
          <w:b/>
          <w:bCs/>
          <w:color w:val="000000" w:themeColor="text1"/>
          <w:sz w:val="22"/>
          <w:szCs w:val="22"/>
          <w:rtl/>
        </w:rPr>
        <w:t>واجهة مستخدم حديثة وسهلة الاستخدام</w:t>
      </w:r>
      <w:r w:rsidRPr="00015150">
        <w:rPr>
          <w:rFonts w:ascii="Arial" w:hAnsi="Arial" w:eastAsia="Aptos" w:cs="Arial"/>
          <w:color w:val="000000" w:themeColor="text1"/>
          <w:sz w:val="22"/>
          <w:szCs w:val="22"/>
        </w:rPr>
        <w:br/>
      </w:r>
      <w:r w:rsidRPr="00015150">
        <w:rPr>
          <w:rFonts w:ascii="Arial" w:hAnsi="Arial" w:eastAsia="Aptos" w:cs="Arial"/>
          <w:color w:val="000000" w:themeColor="text1"/>
          <w:sz w:val="22"/>
          <w:szCs w:val="22"/>
          <w:rtl/>
        </w:rPr>
        <w:t>تصميم عصري يضمن تجربة تعليمية سلسة ومريحة لجميع المستخدمين</w:t>
      </w:r>
      <w:r w:rsidRPr="00015150">
        <w:rPr>
          <w:rFonts w:ascii="Arial" w:hAnsi="Arial" w:eastAsia="Aptos" w:cs="Arial"/>
          <w:color w:val="000000" w:themeColor="text1"/>
          <w:sz w:val="22"/>
          <w:szCs w:val="22"/>
        </w:rPr>
        <w:t>.</w:t>
      </w:r>
    </w:p>
    <w:p w:rsidRPr="00015150" w:rsidR="00D8560D" w:rsidP="00D8560D" w:rsidRDefault="00D8560D" w14:paraId="74D37FF5" w14:textId="77777777">
      <w:pPr>
        <w:pStyle w:val="ListParagraph"/>
        <w:numPr>
          <w:ilvl w:val="0"/>
          <w:numId w:val="1"/>
        </w:numPr>
        <w:bidi/>
        <w:spacing w:after="160" w:line="279" w:lineRule="auto"/>
        <w:rPr>
          <w:rFonts w:ascii="Arial" w:hAnsi="Arial" w:eastAsia="Aptos" w:cs="Arial"/>
          <w:color w:val="000000" w:themeColor="text1"/>
          <w:sz w:val="22"/>
          <w:szCs w:val="22"/>
          <w:rtl/>
        </w:rPr>
      </w:pPr>
      <w:r w:rsidRPr="001E5567">
        <w:rPr>
          <w:rFonts w:ascii="Arial" w:hAnsi="Arial" w:eastAsia="Aptos" w:cs="Arial"/>
          <w:b/>
          <w:bCs/>
          <w:color w:val="000000" w:themeColor="text1"/>
          <w:sz w:val="22"/>
          <w:szCs w:val="22"/>
          <w:rtl/>
        </w:rPr>
        <w:t>لوحة تحكم شاملة ومبسطة</w:t>
      </w:r>
      <w:r w:rsidRPr="00015150">
        <w:rPr>
          <w:rFonts w:ascii="Arial" w:hAnsi="Arial" w:eastAsia="Aptos" w:cs="Arial"/>
          <w:color w:val="000000" w:themeColor="text1"/>
          <w:sz w:val="22"/>
          <w:szCs w:val="22"/>
        </w:rPr>
        <w:br/>
      </w:r>
      <w:r w:rsidRPr="00015150">
        <w:rPr>
          <w:rFonts w:ascii="Arial" w:hAnsi="Arial" w:eastAsia="Aptos" w:cs="Arial"/>
          <w:color w:val="000000" w:themeColor="text1"/>
          <w:sz w:val="22"/>
          <w:szCs w:val="22"/>
          <w:rtl/>
        </w:rPr>
        <w:t>عرض إحصاءات أداء المتدربين بشكل مرئي، بما في ذلك التقدم، النتائج، ومعدلات الإنجاز</w:t>
      </w:r>
      <w:r w:rsidRPr="00015150">
        <w:rPr>
          <w:rFonts w:ascii="Arial" w:hAnsi="Arial" w:eastAsia="Aptos" w:cs="Arial"/>
          <w:color w:val="000000" w:themeColor="text1"/>
          <w:sz w:val="22"/>
          <w:szCs w:val="22"/>
        </w:rPr>
        <w:t>.</w:t>
      </w:r>
    </w:p>
    <w:p w:rsidRPr="001E5567" w:rsidR="00D8560D" w:rsidP="00D8560D" w:rsidRDefault="00D8560D" w14:paraId="70E0DB67" w14:textId="77777777">
      <w:pPr>
        <w:numPr>
          <w:ilvl w:val="0"/>
          <w:numId w:val="1"/>
        </w:numPr>
        <w:bidi/>
        <w:spacing w:after="160" w:line="279" w:lineRule="auto"/>
        <w:rPr>
          <w:rFonts w:ascii="Arial" w:hAnsi="Arial" w:eastAsia="Aptos" w:cs="Arial"/>
          <w:color w:val="000000" w:themeColor="text1"/>
          <w:sz w:val="22"/>
          <w:szCs w:val="22"/>
        </w:rPr>
      </w:pPr>
      <w:r w:rsidRPr="001E5567">
        <w:rPr>
          <w:rFonts w:ascii="Arial" w:hAnsi="Arial" w:eastAsia="Aptos" w:cs="Arial"/>
          <w:b/>
          <w:bCs/>
          <w:color w:val="000000" w:themeColor="text1"/>
          <w:sz w:val="22"/>
          <w:szCs w:val="22"/>
          <w:rtl/>
        </w:rPr>
        <w:t>ربط متكامل عبر بوابات الدفع الإلكتروني</w:t>
      </w:r>
      <w:r w:rsidRPr="001E5567">
        <w:rPr>
          <w:rFonts w:ascii="Arial" w:hAnsi="Arial" w:eastAsia="Aptos" w:cs="Arial"/>
          <w:color w:val="000000" w:themeColor="text1"/>
          <w:sz w:val="22"/>
          <w:szCs w:val="22"/>
        </w:rPr>
        <w:br/>
      </w:r>
      <w:r w:rsidRPr="001E5567">
        <w:rPr>
          <w:rFonts w:ascii="Arial" w:hAnsi="Arial" w:eastAsia="Aptos" w:cs="Arial"/>
          <w:color w:val="000000" w:themeColor="text1"/>
          <w:sz w:val="22"/>
          <w:szCs w:val="22"/>
          <w:rtl/>
        </w:rPr>
        <w:t>دعم الربط عبر بوابات الدفع الإلكتروني المحلية والعالمية لتسهيل عملية الدفع المالي</w:t>
      </w:r>
      <w:r w:rsidRPr="001E5567">
        <w:rPr>
          <w:rFonts w:ascii="Arial" w:hAnsi="Arial" w:eastAsia="Aptos" w:cs="Arial"/>
          <w:color w:val="000000" w:themeColor="text1"/>
          <w:sz w:val="22"/>
          <w:szCs w:val="22"/>
        </w:rPr>
        <w:t>.</w:t>
      </w:r>
    </w:p>
    <w:p w:rsidRPr="00D673E5" w:rsidR="00D8560D" w:rsidP="00D8560D" w:rsidRDefault="00D8560D" w14:paraId="7D4DF2EE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:rsidRPr="00D673E5" w:rsidR="00D8560D" w:rsidP="00D8560D" w:rsidRDefault="00D8560D" w14:paraId="326D7FAF" w14:textId="77777777">
      <w:pPr>
        <w:bidi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>استعرض خصائص النظام بالكامل (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تحويل لصفحة مزايا المنصة</w:t>
      </w:r>
      <w:r w:rsidRPr="00D673E5">
        <w:rPr>
          <w:rFonts w:ascii="Arial" w:hAnsi="Arial" w:cs="Arial"/>
          <w:sz w:val="22"/>
          <w:szCs w:val="22"/>
          <w:rtl/>
        </w:rPr>
        <w:t>)</w:t>
      </w:r>
    </w:p>
    <w:p w:rsidRPr="00D673E5" w:rsidR="00D8560D" w:rsidP="00D8560D" w:rsidRDefault="00D8560D" w14:paraId="2DC833B8" w14:textId="77777777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C00000"/>
          <w:sz w:val="22"/>
          <w:szCs w:val="22"/>
          <w:rtl/>
          <w:lang w:val="en-US"/>
        </w:rPr>
      </w:pPr>
      <w:r w:rsidRPr="00D673E5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</w:p>
    <w:p w:rsidRPr="00D673E5" w:rsidR="00D8560D" w:rsidP="00D8560D" w:rsidRDefault="00D8560D" w14:paraId="7474D6D5" w14:textId="77777777">
      <w:pPr>
        <w:pStyle w:val="p1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النقطة الرئيسية بعدها النقاط الفرعية مع. ايقونات دلالية – بالجهة اليسرى صور من لوحة التحكم متعلقة بكل عنوان رئيسي </w:t>
      </w:r>
    </w:p>
    <w:p w:rsidRPr="00D673E5" w:rsidR="00D8560D" w:rsidP="00D8560D" w:rsidRDefault="00D8560D" w14:paraId="4162A409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 w:eastAsiaTheme="majorEastAsia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3E834" wp14:editId="147FDC8C">
                <wp:simplePos x="0" y="0"/>
                <wp:positionH relativeFrom="column">
                  <wp:posOffset>0</wp:posOffset>
                </wp:positionH>
                <wp:positionV relativeFrom="paragraph">
                  <wp:posOffset>89694</wp:posOffset>
                </wp:positionV>
                <wp:extent cx="6048692" cy="0"/>
                <wp:effectExtent l="0" t="0" r="9525" b="12700"/>
                <wp:wrapNone/>
                <wp:docPr id="811927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69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70c0" strokeweight="1.5pt" from="0,7.05pt" to="476.25pt,7.05pt" w14:anchorId="589EB3D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">
                <v:stroke joinstyle="miter"/>
              </v:line>
            </w:pict>
          </mc:Fallback>
        </mc:AlternateContent>
      </w:r>
    </w:p>
    <w:p w:rsidR="00D8560D" w:rsidP="00D8560D" w:rsidRDefault="00D8560D" w14:paraId="003BD473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</w:p>
    <w:p w:rsidR="00D8560D" w:rsidP="00D8560D" w:rsidRDefault="00D8560D" w14:paraId="1251F7D4" w14:textId="77777777">
      <w:pPr>
        <w:spacing w:after="160" w:line="278" w:lineRule="auto"/>
        <w:rPr>
          <w:rFonts w:ascii="Arial" w:hAnsi="Arial" w:cs="Arial"/>
          <w:b/>
          <w:bCs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22"/>
          <w:szCs w:val="22"/>
        </w:rPr>
        <w:br w:type="page"/>
      </w:r>
    </w:p>
    <w:p w:rsidRPr="00D673E5" w:rsidR="00D8560D" w:rsidP="00D8560D" w:rsidRDefault="00D8560D" w14:paraId="6D9D2E65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lastRenderedPageBreak/>
        <w:t>القسم الرابع/</w:t>
      </w:r>
    </w:p>
    <w:p w:rsidRPr="00D673E5" w:rsidR="00D8560D" w:rsidP="00D8560D" w:rsidRDefault="00D8560D" w14:paraId="4209D19B" w14:textId="77777777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:rsidRPr="00D673E5" w:rsidR="00D8560D" w:rsidP="00D8560D" w:rsidRDefault="00D8560D" w14:paraId="0DBB0F63" w14:textId="77777777">
      <w:pPr>
        <w:bidi/>
        <w:jc w:val="both"/>
        <w:outlineLvl w:val="1"/>
        <w:rPr>
          <w:rFonts w:ascii="Arial" w:hAnsi="Arial" w:cs="Arial"/>
          <w:sz w:val="22"/>
          <w:szCs w:val="22"/>
          <w:lang w:val="en-US"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حالات استخدام </w:t>
      </w:r>
      <w:proofErr w:type="spellStart"/>
      <w:r w:rsidRPr="00D673E5">
        <w:rPr>
          <w:rFonts w:ascii="Arial" w:hAnsi="Arial" w:cs="Arial"/>
          <w:sz w:val="22"/>
          <w:szCs w:val="22"/>
          <w:lang w:val="en-US"/>
        </w:rPr>
        <w:t>Lxera</w:t>
      </w:r>
      <w:proofErr w:type="spellEnd"/>
    </w:p>
    <w:p w:rsidRPr="00D673E5" w:rsidR="00D8560D" w:rsidP="00D8560D" w:rsidRDefault="00D8560D" w14:paraId="5C4A07E7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الوصف:</w:t>
      </w:r>
    </w:p>
    <w:p w:rsidRPr="00D673E5" w:rsidR="00D8560D" w:rsidP="00D8560D" w:rsidRDefault="00D8560D" w14:paraId="1F1E18F0" w14:textId="77777777">
      <w:pPr>
        <w:pStyle w:val="p1"/>
        <w:bidi/>
        <w:spacing w:before="0" w:beforeAutospacing="0" w:after="0" w:afterAutospacing="0"/>
        <w:rPr>
          <w:rFonts w:hint="cs"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sz w:val="22"/>
          <w:szCs w:val="22"/>
          <w:rtl/>
        </w:rPr>
        <w:t xml:space="preserve">نظام تعلم واحد، لحالات استخدام متعددة، حسب احتياج كل </w:t>
      </w:r>
      <w:r>
        <w:rPr>
          <w:rFonts w:hint="cs" w:ascii="Arial" w:hAnsi="Arial" w:cs="Arial"/>
          <w:sz w:val="22"/>
          <w:szCs w:val="22"/>
          <w:rtl/>
        </w:rPr>
        <w:t>مؤسسة</w:t>
      </w:r>
    </w:p>
    <w:p w:rsidRPr="00D673E5" w:rsidR="00D8560D" w:rsidP="00D8560D" w:rsidRDefault="00D8560D" w14:paraId="60AF77DE" w14:textId="77777777">
      <w:pPr>
        <w:bidi/>
        <w:spacing w:line="276" w:lineRule="auto"/>
        <w:jc w:val="both"/>
        <w:outlineLvl w:val="2"/>
        <w:rPr>
          <w:rFonts w:ascii="Arial" w:hAnsi="Arial" w:cs="Arial"/>
          <w:b/>
          <w:bCs/>
          <w:color w:val="C00000"/>
          <w:sz w:val="22"/>
          <w:szCs w:val="22"/>
          <w:rtl/>
          <w:lang w:val="en-US"/>
        </w:rPr>
      </w:pPr>
      <w:r w:rsidRPr="00D673E5">
        <w:rPr>
          <w:rFonts w:ascii="Arial" w:hAnsi="Arial" w:cs="Arial"/>
          <w:b/>
          <w:bCs/>
          <w:color w:val="C00000"/>
          <w:sz w:val="22"/>
          <w:szCs w:val="22"/>
          <w:rtl/>
        </w:rPr>
        <w:t>وصف التصميم:</w:t>
      </w:r>
    </w:p>
    <w:p w:rsidRPr="00D673E5" w:rsidR="00D8560D" w:rsidP="00D8560D" w:rsidRDefault="00D8560D" w14:paraId="469660D5" w14:textId="77777777">
      <w:pPr>
        <w:bidi/>
        <w:jc w:val="both"/>
        <w:outlineLvl w:val="2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عرض الفئات بنظام </w:t>
      </w:r>
      <w:proofErr w:type="spellStart"/>
      <w:r w:rsidRPr="00D673E5">
        <w:rPr>
          <w:rFonts w:ascii="Arial" w:hAnsi="Arial" w:cs="Arial"/>
          <w:color w:val="C00000"/>
          <w:sz w:val="22"/>
          <w:szCs w:val="22"/>
          <w:rtl/>
        </w:rPr>
        <w:t>بنر</w:t>
      </w:r>
      <w:proofErr w:type="spellEnd"/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 متحرك</w:t>
      </w:r>
    </w:p>
    <w:p w:rsidRPr="00D673E5" w:rsidR="00D8560D" w:rsidP="00D8560D" w:rsidRDefault="00D8560D" w14:paraId="120D9569" w14:textId="77777777">
      <w:pPr>
        <w:bidi/>
        <w:jc w:val="both"/>
        <w:rPr>
          <w:rFonts w:ascii="Arial" w:hAnsi="Arial" w:cs="Arial"/>
          <w:sz w:val="22"/>
          <w:szCs w:val="22"/>
        </w:rPr>
      </w:pPr>
    </w:p>
    <w:p w:rsidRPr="00D673E5" w:rsidR="00D8560D" w:rsidP="00D8560D" w:rsidRDefault="00D8560D" w14:paraId="2E29A24E" w14:textId="77777777">
      <w:pPr>
        <w:bidi/>
        <w:rPr>
          <w:rFonts w:ascii="Arial" w:hAnsi="Arial" w:cs="Arial"/>
          <w:color w:val="0E0E0E"/>
          <w:rtl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استخدام </w:t>
      </w:r>
      <w:proofErr w:type="spellStart"/>
      <w:r w:rsidRPr="00D673E5"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  <w:lang w:val="en-US"/>
        </w:rPr>
        <w:t xml:space="preserve"> في </w:t>
      </w:r>
      <w:r w:rsidRPr="00D673E5">
        <w:rPr>
          <w:rFonts w:ascii="Arial" w:hAnsi="Arial" w:cs="Arial"/>
          <w:b/>
          <w:bCs/>
          <w:color w:val="0E0E0E"/>
          <w:rtl/>
        </w:rPr>
        <w:t>رفع جودة تفاعل المتعلّم</w:t>
      </w:r>
    </w:p>
    <w:p w:rsidR="00D8560D" w:rsidP="00D8560D" w:rsidRDefault="00D8560D" w14:paraId="0E4456EA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hint="cs" w:ascii="Arial" w:hAnsi="Arial" w:cs="Arial"/>
          <w:sz w:val="22"/>
          <w:szCs w:val="22"/>
          <w:rtl/>
        </w:rPr>
        <w:t>يُقدم نظام</w:t>
      </w:r>
      <w:r w:rsidRPr="00D673E5">
        <w:rPr>
          <w:rFonts w:ascii="Arial" w:hAnsi="Arial" w:cs="Arial"/>
          <w:sz w:val="22"/>
          <w:szCs w:val="22"/>
          <w:rtl/>
        </w:rPr>
        <w:t xml:space="preserve"> </w:t>
      </w:r>
      <w:r w:rsidRPr="00D673E5">
        <w:rPr>
          <w:rFonts w:ascii="Arial" w:hAnsi="Arial" w:cs="Arial"/>
          <w:sz w:val="22"/>
          <w:szCs w:val="22"/>
        </w:rPr>
        <w:t>Lxera</w:t>
      </w:r>
      <w:r w:rsidRPr="00D673E5">
        <w:rPr>
          <w:rFonts w:ascii="Arial" w:hAnsi="Arial" w:cs="Arial"/>
          <w:sz w:val="22"/>
          <w:szCs w:val="22"/>
          <w:rtl/>
        </w:rPr>
        <w:t xml:space="preserve"> للمؤسسات التعليمية نظام تعليمي مرن يبدأ من مرحلة القبول والتسجيل مروراً بالتجربة التعليمية إلى مرحلة التخرج وإصدار الشهادة </w:t>
      </w:r>
    </w:p>
    <w:p w:rsidRPr="00157E29" w:rsidR="00D8560D" w:rsidP="00D8560D" w:rsidRDefault="00D8560D" w14:paraId="6EC71AE8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rtl/>
        </w:rPr>
      </w:pPr>
      <w:r w:rsidRPr="00157E29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 xml:space="preserve">الجهات الأمثل لهذا </w:t>
      </w:r>
      <w:proofErr w:type="spellStart"/>
      <w:r w:rsidRPr="00157E29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>الإستخدام</w:t>
      </w:r>
      <w:proofErr w:type="spellEnd"/>
      <w:r w:rsidRPr="00157E29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>:</w:t>
      </w:r>
    </w:p>
    <w:p w:rsidRPr="00157E29" w:rsidR="00D8560D" w:rsidP="00D8560D" w:rsidRDefault="00D8560D" w14:paraId="6760368E" w14:textId="77777777">
      <w:pPr>
        <w:pStyle w:val="p1"/>
        <w:bidi/>
        <w:spacing w:before="0" w:beforeAutospacing="0" w:after="0" w:afterAutospacing="0"/>
        <w:rPr>
          <w:rFonts w:ascii="Arial" w:hAnsi="Arial" w:cs="Arial"/>
        </w:rPr>
      </w:pPr>
      <w:r w:rsidRPr="00157E29">
        <w:rPr>
          <w:rFonts w:ascii="Arial" w:hAnsi="Arial" w:cs="Arial"/>
          <w:rtl/>
        </w:rPr>
        <w:t>المدارس، المعاهد، المراكز التدريبية، الأكاديميات التعليمية، والكليات التي تسعى لتقديم تجربة تعلم متكاملة وتفاعلية.</w:t>
      </w:r>
    </w:p>
    <w:p w:rsidRPr="00D673E5" w:rsidR="00D8560D" w:rsidP="00D8560D" w:rsidRDefault="00D8560D" w14:paraId="7119E496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0D673E5">
        <w:rPr>
          <w:rFonts w:ascii="Arial" w:hAnsi="Arial" w:cs="Arial"/>
          <w:b/>
          <w:bCs/>
          <w:color w:val="0070C0"/>
          <w:sz w:val="22"/>
          <w:szCs w:val="22"/>
          <w:lang w:val="en-US"/>
        </w:rPr>
        <w:t>:CTA</w:t>
      </w:r>
      <w:proofErr w:type="gramEnd"/>
    </w:p>
    <w:p w:rsidRPr="00D673E5" w:rsidR="00D8560D" w:rsidP="00D8560D" w:rsidRDefault="00D8560D" w14:paraId="09634A21" w14:textId="62891E65">
      <w:pPr>
        <w:bidi/>
        <w:spacing w:line="276" w:lineRule="auto"/>
        <w:jc w:val="both"/>
        <w:rPr>
          <w:rFonts w:ascii="Arial" w:hAnsi="Arial" w:cs="Arial"/>
          <w:sz w:val="22"/>
          <w:szCs w:val="22"/>
          <w:rtl w:val="1"/>
        </w:rPr>
      </w:pPr>
      <w:r w:rsidRPr="02077FFD" w:rsidR="00D8560D">
        <w:rPr>
          <w:rFonts w:ascii="Arial" w:hAnsi="Arial" w:cs="Arial"/>
          <w:sz w:val="22"/>
          <w:szCs w:val="22"/>
          <w:rtl w:val="1"/>
        </w:rPr>
        <w:t>اعرف المزيد (</w:t>
      </w:r>
      <w:r w:rsidRPr="02077FFD" w:rsidR="00D8560D">
        <w:rPr>
          <w:rFonts w:ascii="Arial" w:hAnsi="Arial" w:cs="Arial"/>
          <w:color w:val="C00000"/>
          <w:sz w:val="22"/>
          <w:szCs w:val="22"/>
          <w:rtl w:val="1"/>
        </w:rPr>
        <w:t xml:space="preserve">تحويل لصفحة </w:t>
      </w:r>
      <w:r w:rsidRPr="02077FFD" w:rsidR="4120CB96">
        <w:rPr>
          <w:rFonts w:ascii="Arial" w:hAnsi="Arial" w:cs="Arial"/>
          <w:color w:val="C00000"/>
          <w:sz w:val="22"/>
          <w:szCs w:val="22"/>
          <w:rtl w:val="1"/>
        </w:rPr>
        <w:t xml:space="preserve">حالات الاستخدام </w:t>
      </w:r>
      <w:r w:rsidRPr="02077FFD" w:rsidR="00D8560D">
        <w:rPr>
          <w:rFonts w:ascii="Arial" w:hAnsi="Arial" w:cs="Arial"/>
          <w:color w:val="000000" w:themeColor="text1" w:themeTint="FF" w:themeShade="FF"/>
          <w:sz w:val="22"/>
          <w:szCs w:val="22"/>
          <w:rtl w:val="1"/>
        </w:rPr>
        <w:t>)</w:t>
      </w:r>
    </w:p>
    <w:p w:rsidRPr="00D673E5" w:rsidR="00D8560D" w:rsidP="00D8560D" w:rsidRDefault="00D8560D" w14:paraId="411F7C3A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Pr="00D673E5" w:rsidR="00D8560D" w:rsidP="00D8560D" w:rsidRDefault="00D8560D" w14:paraId="6FED854C" w14:textId="77777777">
      <w:pPr>
        <w:bidi/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استخدام </w:t>
      </w:r>
      <w:proofErr w:type="spellStart"/>
      <w:r w:rsidRPr="00D673E5"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  <w:lang w:val="en-US"/>
        </w:rPr>
        <w:t xml:space="preserve"> في 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رفع </w:t>
      </w:r>
      <w:r w:rsidRPr="00D673E5">
        <w:rPr>
          <w:rFonts w:ascii="Arial" w:hAnsi="Arial" w:cs="Arial"/>
          <w:b/>
          <w:bCs/>
          <w:color w:val="0E0E0E"/>
          <w:rtl/>
        </w:rPr>
        <w:t>جودة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 أداء الموظف</w:t>
      </w:r>
    </w:p>
    <w:p w:rsidR="00D8560D" w:rsidP="00D8560D" w:rsidRDefault="00D8560D" w14:paraId="061FB8B6" w14:textId="77777777">
      <w:pPr>
        <w:bidi/>
        <w:rPr>
          <w:rFonts w:ascii="Arial" w:hAnsi="Arial" w:cs="Arial"/>
          <w:color w:val="0E0E0E"/>
          <w:rtl/>
        </w:rPr>
      </w:pPr>
      <w:r>
        <w:rPr>
          <w:rFonts w:hint="cs" w:ascii="Arial" w:hAnsi="Arial" w:cs="Arial"/>
          <w:color w:val="0E0E0E"/>
          <w:rtl/>
        </w:rPr>
        <w:t>يُمكن</w:t>
      </w:r>
      <w:r w:rsidRPr="00D673E5">
        <w:rPr>
          <w:rFonts w:ascii="Arial" w:hAnsi="Arial" w:cs="Arial"/>
          <w:color w:val="0E0E0E"/>
        </w:rPr>
        <w:t xml:space="preserve"> Lxera </w:t>
      </w:r>
      <w:r>
        <w:rPr>
          <w:rFonts w:hint="cs" w:ascii="Arial" w:hAnsi="Arial" w:cs="Arial"/>
          <w:color w:val="0E0E0E"/>
          <w:rtl/>
        </w:rPr>
        <w:t xml:space="preserve">جميع المؤسسات التي تسعى إلى تدريب وتطوير موظفيها الجدد والحاليين، وذلك </w:t>
      </w:r>
      <w:r w:rsidRPr="00D673E5">
        <w:rPr>
          <w:rFonts w:ascii="Arial" w:hAnsi="Arial" w:cs="Arial"/>
          <w:color w:val="0E0E0E"/>
          <w:rtl/>
        </w:rPr>
        <w:t>عبر نظام يتابع أداء المتعلّمين ويقيس مخرجات التطوير المهني بدقة</w:t>
      </w:r>
      <w:r w:rsidRPr="00D673E5">
        <w:rPr>
          <w:rFonts w:ascii="Arial" w:hAnsi="Arial" w:cs="Arial"/>
          <w:color w:val="0E0E0E"/>
        </w:rPr>
        <w:t>.</w:t>
      </w:r>
    </w:p>
    <w:p w:rsidRPr="00157E29" w:rsidR="00D8560D" w:rsidP="00D8560D" w:rsidRDefault="00D8560D" w14:paraId="09FDDA97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FFFFFF" w:themeColor="background1"/>
          <w:sz w:val="22"/>
          <w:szCs w:val="22"/>
          <w:rtl/>
        </w:rPr>
      </w:pPr>
      <w:r w:rsidRPr="00157E29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 xml:space="preserve">الجهات الأمثل لهذا </w:t>
      </w:r>
      <w:proofErr w:type="spellStart"/>
      <w:r w:rsidRPr="00157E29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>الإستخدام</w:t>
      </w:r>
      <w:proofErr w:type="spellEnd"/>
      <w:r w:rsidRPr="00157E29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>:</w:t>
      </w:r>
    </w:p>
    <w:p w:rsidRPr="0010597D" w:rsidR="00D8560D" w:rsidP="00D8560D" w:rsidRDefault="00D8560D" w14:paraId="6AB7765F" w14:textId="77777777">
      <w:pPr>
        <w:pStyle w:val="p1"/>
        <w:bidi/>
        <w:spacing w:before="0" w:beforeAutospacing="0" w:after="0" w:afterAutospacing="0"/>
        <w:rPr>
          <w:rFonts w:ascii="Arial" w:hAnsi="Arial" w:cs="Arial"/>
        </w:rPr>
      </w:pPr>
      <w:r w:rsidRPr="0010597D">
        <w:rPr>
          <w:rFonts w:ascii="Arial" w:hAnsi="Arial" w:cs="Arial"/>
          <w:rtl/>
        </w:rPr>
        <w:t xml:space="preserve">الجهات التي تمتلك برامج </w:t>
      </w:r>
      <w:r>
        <w:rPr>
          <w:rFonts w:hint="cs" w:ascii="Arial" w:hAnsi="Arial" w:cs="Arial"/>
          <w:rtl/>
        </w:rPr>
        <w:t>تطوير</w:t>
      </w:r>
      <w:r w:rsidRPr="0010597D">
        <w:rPr>
          <w:rFonts w:ascii="Arial" w:hAnsi="Arial" w:cs="Arial"/>
          <w:rtl/>
        </w:rPr>
        <w:t xml:space="preserve"> داخلي، مثل إدارات الموارد البشرية، وتطوير الموظفين، والمراكز التدريبية التابعة للمؤسسات الحكومية أو الخاصة.</w:t>
      </w:r>
    </w:p>
    <w:p w:rsidRPr="00D673E5" w:rsidR="00D8560D" w:rsidP="00D8560D" w:rsidRDefault="00D8560D" w14:paraId="1B44F81A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2077FFD" w:rsidR="00D8560D">
        <w:rPr>
          <w:rFonts w:ascii="Arial" w:hAnsi="Arial" w:cs="Arial"/>
          <w:b w:val="1"/>
          <w:bCs w:val="1"/>
          <w:color w:val="0070C0"/>
          <w:sz w:val="22"/>
          <w:szCs w:val="22"/>
          <w:lang w:val="en-US"/>
        </w:rPr>
        <w:t>:CTA</w:t>
      </w:r>
      <w:proofErr w:type="gramEnd"/>
    </w:p>
    <w:p w:rsidR="226C8F72" w:rsidP="02077FFD" w:rsidRDefault="226C8F72" w14:paraId="168C076E" w14:textId="31484C65">
      <w:pPr>
        <w:bidi w:val="1"/>
        <w:spacing w:line="276" w:lineRule="auto"/>
        <w:jc w:val="both"/>
        <w:rPr>
          <w:rFonts w:ascii="Arial" w:hAnsi="Arial" w:cs="Arial"/>
          <w:sz w:val="22"/>
          <w:szCs w:val="22"/>
          <w:rtl w:val="1"/>
        </w:rPr>
      </w:pPr>
      <w:r w:rsidRPr="02077FFD" w:rsidR="226C8F72">
        <w:rPr>
          <w:rFonts w:ascii="Arial" w:hAnsi="Arial" w:cs="Arial"/>
          <w:sz w:val="22"/>
          <w:szCs w:val="22"/>
          <w:rtl w:val="1"/>
        </w:rPr>
        <w:t>اعرف المزيد (</w:t>
      </w:r>
      <w:r w:rsidRPr="02077FFD" w:rsidR="226C8F72">
        <w:rPr>
          <w:rFonts w:ascii="Arial" w:hAnsi="Arial" w:cs="Arial"/>
          <w:color w:val="C00000"/>
          <w:sz w:val="22"/>
          <w:szCs w:val="22"/>
          <w:rtl w:val="1"/>
        </w:rPr>
        <w:t xml:space="preserve">تحويل لصفحة حالات الاستخدام </w:t>
      </w:r>
      <w:r w:rsidRPr="02077FFD" w:rsidR="226C8F72">
        <w:rPr>
          <w:rFonts w:ascii="Arial" w:hAnsi="Arial" w:cs="Arial"/>
          <w:color w:val="000000" w:themeColor="text1" w:themeTint="FF" w:themeShade="FF"/>
          <w:sz w:val="22"/>
          <w:szCs w:val="22"/>
          <w:rtl w:val="1"/>
        </w:rPr>
        <w:t>)</w:t>
      </w:r>
    </w:p>
    <w:p w:rsidRPr="00D673E5" w:rsidR="00D8560D" w:rsidP="00D8560D" w:rsidRDefault="00D8560D" w14:paraId="42458812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</w:p>
    <w:p w:rsidRPr="00D673E5" w:rsidR="00D8560D" w:rsidP="00D8560D" w:rsidRDefault="00D8560D" w14:paraId="0081FB80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استخدام </w:t>
      </w:r>
      <w:proofErr w:type="spellStart"/>
      <w:r w:rsidRPr="00D673E5">
        <w:rPr>
          <w:rFonts w:ascii="Arial" w:hAnsi="Arial" w:cs="Arial"/>
          <w:b/>
          <w:bCs/>
          <w:sz w:val="22"/>
          <w:szCs w:val="22"/>
          <w:lang w:val="en-US"/>
        </w:rPr>
        <w:t>Lxera</w:t>
      </w:r>
      <w:proofErr w:type="spellEnd"/>
      <w:r w:rsidRPr="00D673E5">
        <w:rPr>
          <w:rFonts w:ascii="Arial" w:hAnsi="Arial" w:cs="Arial"/>
          <w:b/>
          <w:bCs/>
          <w:sz w:val="22"/>
          <w:szCs w:val="22"/>
          <w:rtl/>
          <w:lang w:val="en-US"/>
        </w:rPr>
        <w:t xml:space="preserve"> في</w:t>
      </w:r>
      <w:r w:rsidRPr="00D673E5">
        <w:rPr>
          <w:rFonts w:ascii="Arial" w:hAnsi="Arial" w:cs="Arial"/>
          <w:sz w:val="22"/>
          <w:szCs w:val="22"/>
          <w:rtl/>
        </w:rPr>
        <w:t xml:space="preserve"> </w:t>
      </w:r>
      <w:r w:rsidRPr="00D673E5">
        <w:rPr>
          <w:rFonts w:ascii="Arial" w:hAnsi="Arial" w:cs="Arial"/>
          <w:b/>
          <w:bCs/>
          <w:sz w:val="22"/>
          <w:szCs w:val="22"/>
          <w:rtl/>
        </w:rPr>
        <w:t xml:space="preserve">تحسين تجربة العميل </w:t>
      </w:r>
    </w:p>
    <w:p w:rsidRPr="00D673E5" w:rsidR="00D8560D" w:rsidP="00D8560D" w:rsidRDefault="00D8560D" w14:paraId="159A12A1" w14:textId="77777777">
      <w:pPr>
        <w:bidi/>
        <w:rPr>
          <w:rFonts w:ascii="Arial" w:hAnsi="Arial" w:cs="Arial"/>
          <w:color w:val="0E0E0E"/>
        </w:rPr>
      </w:pPr>
      <w:r>
        <w:rPr>
          <w:rFonts w:hint="cs" w:ascii="Arial" w:hAnsi="Arial" w:cs="Arial"/>
          <w:color w:val="0E0E0E"/>
          <w:rtl/>
        </w:rPr>
        <w:t>يدعم</w:t>
      </w:r>
      <w:r w:rsidRPr="00D673E5">
        <w:rPr>
          <w:rFonts w:ascii="Arial" w:hAnsi="Arial" w:cs="Arial"/>
          <w:color w:val="0E0E0E"/>
        </w:rPr>
        <w:t xml:space="preserve"> Lxera </w:t>
      </w:r>
      <w:r>
        <w:rPr>
          <w:rFonts w:hint="cs" w:ascii="Arial" w:hAnsi="Arial" w:cs="Arial"/>
          <w:color w:val="0E0E0E"/>
          <w:rtl/>
        </w:rPr>
        <w:t>أسلوب الرحلات</w:t>
      </w:r>
      <w:r w:rsidRPr="00D673E5">
        <w:rPr>
          <w:rFonts w:ascii="Arial" w:hAnsi="Arial" w:cs="Arial"/>
          <w:color w:val="0E0E0E"/>
          <w:rtl/>
        </w:rPr>
        <w:t xml:space="preserve"> </w:t>
      </w:r>
      <w:r>
        <w:rPr>
          <w:rFonts w:hint="cs" w:ascii="Arial" w:hAnsi="Arial" w:cs="Arial"/>
          <w:color w:val="0E0E0E"/>
          <w:rtl/>
        </w:rPr>
        <w:t>ال</w:t>
      </w:r>
      <w:r w:rsidRPr="00D673E5">
        <w:rPr>
          <w:rFonts w:ascii="Arial" w:hAnsi="Arial" w:cs="Arial"/>
          <w:color w:val="0E0E0E"/>
          <w:rtl/>
        </w:rPr>
        <w:t xml:space="preserve">تعليمية </w:t>
      </w:r>
      <w:r>
        <w:rPr>
          <w:rFonts w:hint="cs" w:ascii="Arial" w:hAnsi="Arial" w:cs="Arial"/>
          <w:color w:val="0E0E0E"/>
          <w:rtl/>
        </w:rPr>
        <w:t>ال</w:t>
      </w:r>
      <w:r w:rsidRPr="00D673E5">
        <w:rPr>
          <w:rFonts w:ascii="Arial" w:hAnsi="Arial" w:cs="Arial"/>
          <w:color w:val="0E0E0E"/>
          <w:rtl/>
        </w:rPr>
        <w:t>مخصصة</w:t>
      </w:r>
      <w:r>
        <w:rPr>
          <w:rFonts w:hint="cs" w:ascii="Arial" w:hAnsi="Arial" w:cs="Arial"/>
          <w:color w:val="0E0E0E"/>
          <w:rtl/>
        </w:rPr>
        <w:t xml:space="preserve"> لخدمة معينة، </w:t>
      </w:r>
      <w:r w:rsidRPr="00D673E5">
        <w:rPr>
          <w:rFonts w:ascii="Arial" w:hAnsi="Arial" w:cs="Arial"/>
          <w:color w:val="0E0E0E"/>
          <w:rtl/>
        </w:rPr>
        <w:t xml:space="preserve">تعكس هوية المؤسسة وتُحسّن تجربة </w:t>
      </w:r>
      <w:r>
        <w:rPr>
          <w:rFonts w:hint="cs" w:ascii="Arial" w:hAnsi="Arial" w:cs="Arial"/>
          <w:color w:val="0E0E0E"/>
          <w:rtl/>
        </w:rPr>
        <w:t>العميل</w:t>
      </w:r>
      <w:r w:rsidRPr="00D673E5">
        <w:rPr>
          <w:rFonts w:ascii="Arial" w:hAnsi="Arial" w:cs="Arial"/>
          <w:color w:val="0E0E0E"/>
        </w:rPr>
        <w:t>.</w:t>
      </w:r>
    </w:p>
    <w:p w:rsidRPr="00295223" w:rsidR="00D8560D" w:rsidP="00D8560D" w:rsidRDefault="00D8560D" w14:paraId="52C955A6" w14:textId="77777777">
      <w:pPr>
        <w:bidi/>
        <w:spacing w:line="278" w:lineRule="auto"/>
        <w:rPr>
          <w:rFonts w:ascii="Arial" w:hAnsi="Arial" w:cs="Arial"/>
          <w:b/>
          <w:bCs/>
          <w:color w:val="FFFFFF" w:themeColor="background1"/>
          <w:sz w:val="22"/>
          <w:szCs w:val="22"/>
          <w:rtl/>
        </w:rPr>
      </w:pPr>
      <w:r w:rsidRPr="00BD049B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 xml:space="preserve">الجهات الأمثل </w:t>
      </w:r>
      <w:r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>لهذا</w:t>
      </w:r>
      <w:r w:rsidRPr="00BD049B">
        <w:rPr>
          <w:rFonts w:hint="cs" w:ascii="Arial" w:hAnsi="Arial" w:cs="Arial"/>
          <w:b/>
          <w:bCs/>
          <w:color w:val="FFFFFF" w:themeColor="background1"/>
          <w:sz w:val="22"/>
          <w:szCs w:val="22"/>
          <w:highlight w:val="red"/>
          <w:rtl/>
        </w:rPr>
        <w:t xml:space="preserve"> استخدام</w:t>
      </w:r>
      <w:r>
        <w:rPr>
          <w:rFonts w:hint="cs" w:ascii="Arial" w:hAnsi="Arial" w:cs="Arial"/>
          <w:b/>
          <w:bCs/>
          <w:color w:val="FFFFFF" w:themeColor="background1"/>
          <w:sz w:val="22"/>
          <w:szCs w:val="22"/>
          <w:rtl/>
        </w:rPr>
        <w:t xml:space="preserve"> </w:t>
      </w:r>
    </w:p>
    <w:p w:rsidR="00D8560D" w:rsidP="00D8560D" w:rsidRDefault="00D8560D" w14:paraId="10E79843" w14:textId="77777777">
      <w:pPr>
        <w:bidi/>
        <w:rPr>
          <w:rFonts w:ascii="Helvetica Neue" w:hAnsi="Helvetica Neue"/>
          <w:color w:val="0E0E0E"/>
        </w:rPr>
      </w:pPr>
      <w:r>
        <w:rPr>
          <w:rFonts w:hint="cs" w:ascii="Arial" w:hAnsi="Arial" w:cs="Arial"/>
          <w:color w:val="0E0E0E"/>
          <w:sz w:val="22"/>
          <w:szCs w:val="22"/>
          <w:rtl/>
        </w:rPr>
        <w:t>للجهات</w:t>
      </w:r>
      <w:r w:rsidRPr="00157E29">
        <w:rPr>
          <w:rFonts w:ascii="Arial" w:hAnsi="Arial" w:cs="Arial"/>
          <w:color w:val="0E0E0E"/>
          <w:sz w:val="22"/>
          <w:szCs w:val="22"/>
          <w:rtl/>
        </w:rPr>
        <w:t xml:space="preserve"> التي تقدم خدمات أو حلول تقنية، وتحتاج لشرح آلية الاستخدام أو القيمة المقدمة للعملاء عبر محتوى مرئي تعليمي</w:t>
      </w:r>
      <w:r>
        <w:rPr>
          <w:rFonts w:ascii="Helvetica Neue" w:hAnsi="Helvetica Neue"/>
          <w:b/>
          <w:bCs/>
          <w:color w:val="0E0E0E"/>
        </w:rPr>
        <w:t>.</w:t>
      </w:r>
    </w:p>
    <w:p w:rsidRPr="00D673E5" w:rsidR="00D8560D" w:rsidP="00D8560D" w:rsidRDefault="00D8560D" w14:paraId="1FC90122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  <w:lang w:val="en-US"/>
        </w:rPr>
      </w:pPr>
      <w:proofErr w:type="gramStart"/>
      <w:r w:rsidRPr="02077FFD" w:rsidR="00D8560D">
        <w:rPr>
          <w:rFonts w:ascii="Arial" w:hAnsi="Arial" w:cs="Arial"/>
          <w:b w:val="1"/>
          <w:bCs w:val="1"/>
          <w:color w:val="0070C0"/>
          <w:sz w:val="22"/>
          <w:szCs w:val="22"/>
          <w:lang w:val="en-US"/>
        </w:rPr>
        <w:t>:CTA</w:t>
      </w:r>
      <w:proofErr w:type="gramEnd"/>
    </w:p>
    <w:p w:rsidR="0D37BEC5" w:rsidP="02077FFD" w:rsidRDefault="0D37BEC5" w14:paraId="128D1663" w14:textId="1D972AC3">
      <w:pPr>
        <w:bidi w:val="1"/>
        <w:spacing w:line="276" w:lineRule="auto"/>
        <w:jc w:val="both"/>
        <w:rPr>
          <w:rFonts w:ascii="Arial" w:hAnsi="Arial" w:cs="Arial"/>
          <w:sz w:val="22"/>
          <w:szCs w:val="22"/>
          <w:rtl w:val="1"/>
        </w:rPr>
      </w:pPr>
      <w:r w:rsidRPr="02077FFD" w:rsidR="0D37BEC5">
        <w:rPr>
          <w:rFonts w:ascii="Arial" w:hAnsi="Arial" w:cs="Arial"/>
          <w:sz w:val="22"/>
          <w:szCs w:val="22"/>
          <w:rtl w:val="1"/>
        </w:rPr>
        <w:t>اعرف المزيد (</w:t>
      </w:r>
      <w:r w:rsidRPr="02077FFD" w:rsidR="0D37BEC5">
        <w:rPr>
          <w:rFonts w:ascii="Arial" w:hAnsi="Arial" w:cs="Arial"/>
          <w:color w:val="C00000"/>
          <w:sz w:val="22"/>
          <w:szCs w:val="22"/>
          <w:rtl w:val="1"/>
        </w:rPr>
        <w:t xml:space="preserve">تحويل لصفحة حالات الاستخدام </w:t>
      </w:r>
      <w:r w:rsidRPr="02077FFD" w:rsidR="0D37BEC5">
        <w:rPr>
          <w:rFonts w:ascii="Arial" w:hAnsi="Arial" w:cs="Arial"/>
          <w:color w:val="000000" w:themeColor="text1" w:themeTint="FF" w:themeShade="FF"/>
          <w:sz w:val="22"/>
          <w:szCs w:val="22"/>
          <w:rtl w:val="1"/>
        </w:rPr>
        <w:t>)</w:t>
      </w:r>
    </w:p>
    <w:p w:rsidRPr="00D673E5" w:rsidR="00D8560D" w:rsidP="00D8560D" w:rsidRDefault="00D8560D" w14:paraId="2F905077" w14:textId="77777777">
      <w:pPr>
        <w:bidi/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</w:p>
    <w:p w:rsidRPr="00D673E5" w:rsidR="00D8560D" w:rsidP="00D8560D" w:rsidRDefault="00D8560D" w14:paraId="4E6B9F4D" w14:textId="77777777">
      <w:pPr>
        <w:bidi/>
        <w:spacing w:line="278" w:lineRule="auto"/>
        <w:rPr>
          <w:rFonts w:ascii="Arial" w:hAnsi="Arial" w:cs="Arial"/>
          <w:sz w:val="22"/>
          <w:szCs w:val="22"/>
          <w:rtl/>
        </w:rPr>
      </w:pPr>
      <w:r w:rsidRPr="00D673E5">
        <w:rPr>
          <w:rFonts w:ascii="Arial" w:hAnsi="Arial" w:cs="Arial" w:eastAsiaTheme="majorEastAsia"/>
          <w:noProof/>
          <w:sz w:val="22"/>
          <w:szCs w:val="2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CAF8B" wp14:editId="1B272251">
                <wp:simplePos x="0" y="0"/>
                <wp:positionH relativeFrom="column">
                  <wp:posOffset>0</wp:posOffset>
                </wp:positionH>
                <wp:positionV relativeFrom="paragraph">
                  <wp:posOffset>59849</wp:posOffset>
                </wp:positionV>
                <wp:extent cx="6048375" cy="0"/>
                <wp:effectExtent l="0" t="0" r="9525" b="12700"/>
                <wp:wrapNone/>
                <wp:docPr id="6033363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70c0" strokeweight="1.5pt" from="0,4.7pt" to="476.25pt,4.7pt" w14:anchorId="67E73E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">
                <v:stroke joinstyle="miter"/>
              </v:line>
            </w:pict>
          </mc:Fallback>
        </mc:AlternateContent>
      </w:r>
    </w:p>
    <w:p w:rsidRPr="00D673E5" w:rsidR="00D8560D" w:rsidP="00D8560D" w:rsidRDefault="00D8560D" w14:paraId="11CB1E0C" w14:textId="77777777">
      <w:pPr>
        <w:bidi/>
        <w:spacing w:line="278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 xml:space="preserve">القسم </w:t>
      </w:r>
      <w:r>
        <w:rPr>
          <w:rFonts w:hint="cs" w:ascii="Arial" w:hAnsi="Arial" w:cs="Arial"/>
          <w:b/>
          <w:bCs/>
          <w:color w:val="0070C0"/>
          <w:sz w:val="22"/>
          <w:szCs w:val="22"/>
          <w:rtl/>
        </w:rPr>
        <w:t>الخامس</w:t>
      </w: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/</w:t>
      </w:r>
    </w:p>
    <w:p w:rsidRPr="00D673E5" w:rsidR="00D8560D" w:rsidP="00D8560D" w:rsidRDefault="00D8560D" w14:paraId="384C7A5E" w14:textId="77777777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:rsidRPr="00D673E5" w:rsidR="00D8560D" w:rsidP="00D8560D" w:rsidRDefault="00D8560D" w14:paraId="68FF30FA" w14:textId="77777777">
      <w:pPr>
        <w:pStyle w:val="Heading2"/>
        <w:bidi/>
        <w:spacing w:before="0"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احجز عرضًا توضيحيًا مع فريقنا</w:t>
      </w:r>
    </w:p>
    <w:p w:rsidRPr="00D673E5" w:rsidR="00D8560D" w:rsidP="00D8560D" w:rsidRDefault="00D8560D" w14:paraId="2106D5F1" w14:textId="77777777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الوصف:</w:t>
      </w:r>
    </w:p>
    <w:p w:rsidRPr="00D673E5" w:rsidR="00D8560D" w:rsidP="00D8560D" w:rsidRDefault="00D8560D" w14:paraId="1E4A4057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شاركنا احتياجك، وسنقوم بتنسيق جلسة تعريفية مخصصة لاستعراض الحلول التي تتوافق مع طبيعة أعمالك.</w:t>
      </w:r>
    </w:p>
    <w:p w:rsidRPr="00D673E5" w:rsidR="00D8560D" w:rsidP="00D8560D" w:rsidRDefault="00D8560D" w14:paraId="21930F84" w14:textId="77777777">
      <w:pPr>
        <w:pStyle w:val="Heading3"/>
        <w:bidi/>
        <w:spacing w:before="0" w:after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>الأسئلة داخل النموذج</w:t>
      </w:r>
      <w:r w:rsidRPr="00D673E5">
        <w:rPr>
          <w:rFonts w:ascii="Arial" w:hAnsi="Arial" w:cs="Arial"/>
          <w:color w:val="C00000"/>
          <w:sz w:val="22"/>
          <w:szCs w:val="22"/>
        </w:rPr>
        <w:t>:</w:t>
      </w:r>
    </w:p>
    <w:p w:rsidRPr="00D673E5" w:rsidR="00D8560D" w:rsidP="00D8560D" w:rsidRDefault="00D8560D" w14:paraId="21C7007D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الاسم الأول والأخير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مربعين نص</w:t>
      </w:r>
    </w:p>
    <w:p w:rsidRPr="00D673E5" w:rsidR="00D8560D" w:rsidP="00D8560D" w:rsidRDefault="00D8560D" w14:paraId="6A6A8477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اسم المؤسسة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</w:p>
    <w:p w:rsidRPr="00D673E5" w:rsidR="00D8560D" w:rsidP="00D8560D" w:rsidRDefault="00D8560D" w14:paraId="1368A6E5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البريد الإلكتروني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</w:p>
    <w:p w:rsidRPr="00D673E5" w:rsidR="00D8560D" w:rsidP="00D8560D" w:rsidRDefault="00D8560D" w14:paraId="30D7549E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رقم الجوال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 مع مفتاح الدولة</w:t>
      </w:r>
    </w:p>
    <w:p w:rsidR="00D8560D" w:rsidP="00D8560D" w:rsidRDefault="00D8560D" w14:paraId="4FD5F86E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حجم المؤسسة 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من ٥٠ إلى ٢٠٠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 من ٢٠١ إلى ٥٠٠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 من ٥٠١ إلى ١٠٠٠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 ١٠٠٠ فأكثر</w:t>
      </w:r>
    </w:p>
    <w:p w:rsidRPr="00D673E5" w:rsidR="00D8560D" w:rsidP="00D8560D" w:rsidRDefault="00D8560D" w14:paraId="5EA8754B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قائمة خيارات </w:t>
      </w:r>
    </w:p>
    <w:p w:rsidRPr="00D673E5" w:rsidR="00D8560D" w:rsidP="00D8560D" w:rsidRDefault="00D8560D" w14:paraId="7FA89635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• تصنيف المؤسسة (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مؤسسة/شركة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 جهة حكومية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 منظمة غير ربحية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hint="cs" w:ascii="Arial" w:hAnsi="Arial" w:cs="Arial"/>
          <w:color w:val="000000" w:themeColor="text1"/>
          <w:sz w:val="22"/>
          <w:szCs w:val="22"/>
          <w:rtl/>
        </w:rPr>
        <w:t xml:space="preserve"> مركز/ معهد</w:t>
      </w: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) ـ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قائمة خيارات</w:t>
      </w:r>
    </w:p>
    <w:p w:rsidR="00D8560D" w:rsidP="00D8560D" w:rsidRDefault="00D8560D" w14:paraId="019778E7" w14:textId="77777777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lastRenderedPageBreak/>
        <w:t xml:space="preserve">• وصف مختصر لاحتياج المؤسسة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  <w:r>
        <w:rPr>
          <w:rFonts w:hint="cs" w:ascii="Arial" w:hAnsi="Arial" w:cs="Arial"/>
          <w:color w:val="C00000"/>
          <w:sz w:val="22"/>
          <w:szCs w:val="22"/>
          <w:rtl/>
        </w:rPr>
        <w:t xml:space="preserve"> لابد ان يحتوي إلى ٥٠ حرف</w:t>
      </w:r>
    </w:p>
    <w:p w:rsidR="00D8560D" w:rsidP="00D8560D" w:rsidRDefault="00D8560D" w14:paraId="2B05DCF5" w14:textId="77777777">
      <w:pPr>
        <w:spacing w:after="160" w:line="278" w:lineRule="auto"/>
        <w:rPr>
          <w:rFonts w:ascii="Arial" w:hAnsi="Arial" w:cs="Arial"/>
          <w:color w:val="C00000"/>
          <w:sz w:val="22"/>
          <w:szCs w:val="22"/>
          <w:rtl/>
        </w:rPr>
      </w:pPr>
      <w:r>
        <w:rPr>
          <w:rFonts w:ascii="Arial" w:hAnsi="Arial" w:cs="Arial"/>
          <w:color w:val="C00000"/>
          <w:sz w:val="22"/>
          <w:szCs w:val="22"/>
          <w:rtl/>
        </w:rPr>
        <w:br w:type="page"/>
      </w:r>
    </w:p>
    <w:p w:rsidR="00D8560D" w:rsidRDefault="00D8560D" w14:paraId="4EF34E4F" w14:textId="77777777"/>
    <w:sectPr w:rsidR="00D8560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B20DD"/>
    <w:multiLevelType w:val="hybridMultilevel"/>
    <w:tmpl w:val="E9284C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283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0D"/>
    <w:rsid w:val="006B75DE"/>
    <w:rsid w:val="00D8560D"/>
    <w:rsid w:val="02077FFD"/>
    <w:rsid w:val="0D37BEC5"/>
    <w:rsid w:val="226C8F72"/>
    <w:rsid w:val="4120C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16AB2"/>
  <w15:chartTrackingRefBased/>
  <w15:docId w15:val="{C670C197-FBCB-874C-8D2E-420F858E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560D"/>
    <w:pPr>
      <w:spacing w:after="0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60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60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6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6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6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6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8560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8560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8560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8560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8560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8560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8560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8560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8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60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8560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8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60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8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60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8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60D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D8560D"/>
    <w:pPr>
      <w:spacing w:before="100" w:beforeAutospacing="1" w:after="100" w:afterAutospacing="1"/>
    </w:pPr>
  </w:style>
  <w:style w:type="paragraph" w:styleId="p3" w:customStyle="1">
    <w:name w:val="p3"/>
    <w:basedOn w:val="Normal"/>
    <w:rsid w:val="00D856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</dc:creator>
  <keywords/>
  <dc:description/>
  <lastModifiedBy>Budour Almutairi</lastModifiedBy>
  <revision>2</revision>
  <dcterms:created xsi:type="dcterms:W3CDTF">2025-05-25T15:34:00.0000000Z</dcterms:created>
  <dcterms:modified xsi:type="dcterms:W3CDTF">2025-07-07T11:55:30.4519383Z</dcterms:modified>
</coreProperties>
</file>