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07C7F" w14:textId="3D90B278" w:rsidR="0006584D" w:rsidRPr="00254894" w:rsidRDefault="0013433A" w:rsidP="0013433A">
      <w:pPr>
        <w:jc w:val="center"/>
        <w:rPr>
          <w:sz w:val="56"/>
          <w:szCs w:val="56"/>
          <w:lang w:val="en-GB"/>
        </w:rPr>
      </w:pPr>
      <w:r w:rsidRPr="00254894">
        <w:rPr>
          <w:sz w:val="56"/>
          <w:szCs w:val="56"/>
          <w:lang w:val="en-GB"/>
        </w:rPr>
        <w:t>ECG Personal Information Lock</w:t>
      </w:r>
    </w:p>
    <w:p w14:paraId="0310FEB0" w14:textId="3AA6341F" w:rsidR="0013433A" w:rsidRDefault="0013433A" w:rsidP="0013433A">
      <w:pPr>
        <w:jc w:val="center"/>
        <w:rPr>
          <w:sz w:val="56"/>
          <w:szCs w:val="56"/>
          <w:lang w:val="en-GB"/>
        </w:rPr>
      </w:pPr>
      <w:r w:rsidRPr="00254894">
        <w:rPr>
          <w:sz w:val="56"/>
          <w:szCs w:val="56"/>
          <w:lang w:val="en-GB"/>
        </w:rPr>
        <w:t>SC_07</w:t>
      </w:r>
    </w:p>
    <w:p w14:paraId="14A521B6" w14:textId="1183A19C" w:rsidR="00254894" w:rsidRDefault="00254894" w:rsidP="0013433A">
      <w:pPr>
        <w:jc w:val="center"/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>Under supervision:</w:t>
      </w:r>
    </w:p>
    <w:p w14:paraId="6316858A" w14:textId="5A5E7865" w:rsidR="00254894" w:rsidRPr="00254894" w:rsidRDefault="00254894" w:rsidP="0013433A">
      <w:pPr>
        <w:jc w:val="center"/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>Dr. Manal Tantawi</w:t>
      </w:r>
    </w:p>
    <w:p w14:paraId="3230457C" w14:textId="31FDC889" w:rsidR="0013433A" w:rsidRPr="00254894" w:rsidRDefault="0013433A" w:rsidP="0013433A">
      <w:pPr>
        <w:jc w:val="center"/>
        <w:rPr>
          <w:sz w:val="56"/>
          <w:szCs w:val="56"/>
          <w:lang w:val="en-GB"/>
        </w:rPr>
      </w:pPr>
      <w:r w:rsidRPr="00254894">
        <w:rPr>
          <w:sz w:val="56"/>
          <w:szCs w:val="56"/>
          <w:lang w:val="en-GB"/>
        </w:rPr>
        <w:t>T.A Manar Sultan</w:t>
      </w:r>
    </w:p>
    <w:tbl>
      <w:tblPr>
        <w:tblStyle w:val="TableGridLight"/>
        <w:tblpPr w:leftFromText="180" w:rightFromText="180" w:vertAnchor="page" w:horzAnchor="margin" w:tblpXSpec="center" w:tblpY="6517"/>
        <w:tblW w:w="11643" w:type="dxa"/>
        <w:tblLook w:val="04A0" w:firstRow="1" w:lastRow="0" w:firstColumn="1" w:lastColumn="0" w:noHBand="0" w:noVBand="1"/>
      </w:tblPr>
      <w:tblGrid>
        <w:gridCol w:w="2910"/>
        <w:gridCol w:w="2911"/>
        <w:gridCol w:w="2911"/>
        <w:gridCol w:w="2911"/>
      </w:tblGrid>
      <w:tr w:rsidR="0013433A" w14:paraId="6BA431C7" w14:textId="77777777" w:rsidTr="0013433A">
        <w:trPr>
          <w:trHeight w:val="1524"/>
        </w:trPr>
        <w:tc>
          <w:tcPr>
            <w:tcW w:w="2910" w:type="dxa"/>
            <w:vAlign w:val="center"/>
          </w:tcPr>
          <w:p w14:paraId="2E060E76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Name</w:t>
            </w:r>
          </w:p>
        </w:tc>
        <w:tc>
          <w:tcPr>
            <w:tcW w:w="2911" w:type="dxa"/>
            <w:vAlign w:val="center"/>
          </w:tcPr>
          <w:p w14:paraId="39659A83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ID</w:t>
            </w:r>
          </w:p>
        </w:tc>
        <w:tc>
          <w:tcPr>
            <w:tcW w:w="2911" w:type="dxa"/>
            <w:vAlign w:val="center"/>
          </w:tcPr>
          <w:p w14:paraId="09E55EAC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Department</w:t>
            </w:r>
          </w:p>
        </w:tc>
        <w:tc>
          <w:tcPr>
            <w:tcW w:w="2911" w:type="dxa"/>
            <w:vAlign w:val="center"/>
          </w:tcPr>
          <w:p w14:paraId="3F6DA01C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Level</w:t>
            </w:r>
          </w:p>
        </w:tc>
      </w:tr>
      <w:tr w:rsidR="0013433A" w14:paraId="0BC357C9" w14:textId="77777777" w:rsidTr="0013433A">
        <w:trPr>
          <w:trHeight w:val="1524"/>
        </w:trPr>
        <w:tc>
          <w:tcPr>
            <w:tcW w:w="2910" w:type="dxa"/>
            <w:vAlign w:val="center"/>
          </w:tcPr>
          <w:p w14:paraId="151696CE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rtl/>
                <w:lang w:val="en-GB" w:bidi="ar-EG"/>
              </w:rPr>
            </w:pPr>
            <w:r w:rsidRPr="0013433A">
              <w:rPr>
                <w:rFonts w:hint="cs"/>
                <w:sz w:val="36"/>
                <w:szCs w:val="36"/>
                <w:rtl/>
                <w:lang w:val="en-GB" w:bidi="ar-EG"/>
              </w:rPr>
              <w:t>محمد عبدالمنعم عبدالرحمن عبده لاشين</w:t>
            </w:r>
          </w:p>
        </w:tc>
        <w:tc>
          <w:tcPr>
            <w:tcW w:w="2911" w:type="dxa"/>
            <w:vAlign w:val="center"/>
          </w:tcPr>
          <w:p w14:paraId="1EA42BE3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20201700706</w:t>
            </w:r>
          </w:p>
        </w:tc>
        <w:tc>
          <w:tcPr>
            <w:tcW w:w="2911" w:type="dxa"/>
            <w:vAlign w:val="center"/>
          </w:tcPr>
          <w:p w14:paraId="1B346F25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SC</w:t>
            </w:r>
          </w:p>
        </w:tc>
        <w:tc>
          <w:tcPr>
            <w:tcW w:w="2911" w:type="dxa"/>
            <w:vAlign w:val="center"/>
          </w:tcPr>
          <w:p w14:paraId="4598A373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4</w:t>
            </w:r>
          </w:p>
        </w:tc>
      </w:tr>
      <w:tr w:rsidR="0013433A" w14:paraId="0256DC58" w14:textId="77777777" w:rsidTr="0013433A">
        <w:trPr>
          <w:trHeight w:val="1591"/>
        </w:trPr>
        <w:tc>
          <w:tcPr>
            <w:tcW w:w="2910" w:type="dxa"/>
            <w:vAlign w:val="center"/>
          </w:tcPr>
          <w:p w14:paraId="600B67CD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rFonts w:hint="cs"/>
                <w:sz w:val="36"/>
                <w:szCs w:val="36"/>
                <w:rtl/>
                <w:lang w:val="en-GB"/>
              </w:rPr>
              <w:t>محمد محمود حسن حماد</w:t>
            </w:r>
          </w:p>
        </w:tc>
        <w:tc>
          <w:tcPr>
            <w:tcW w:w="2911" w:type="dxa"/>
            <w:vAlign w:val="center"/>
          </w:tcPr>
          <w:p w14:paraId="3099FCA3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20201700733</w:t>
            </w:r>
          </w:p>
        </w:tc>
        <w:tc>
          <w:tcPr>
            <w:tcW w:w="2911" w:type="dxa"/>
            <w:vAlign w:val="center"/>
          </w:tcPr>
          <w:p w14:paraId="1E7DD8E7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SC</w:t>
            </w:r>
          </w:p>
        </w:tc>
        <w:tc>
          <w:tcPr>
            <w:tcW w:w="2911" w:type="dxa"/>
            <w:vAlign w:val="center"/>
          </w:tcPr>
          <w:p w14:paraId="5CF6C7AB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4</w:t>
            </w:r>
          </w:p>
        </w:tc>
      </w:tr>
      <w:tr w:rsidR="0013433A" w14:paraId="109B7BFE" w14:textId="77777777" w:rsidTr="0013433A">
        <w:trPr>
          <w:trHeight w:val="1524"/>
        </w:trPr>
        <w:tc>
          <w:tcPr>
            <w:tcW w:w="2910" w:type="dxa"/>
            <w:vAlign w:val="center"/>
          </w:tcPr>
          <w:p w14:paraId="594FBAB0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rFonts w:hint="cs"/>
                <w:sz w:val="36"/>
                <w:szCs w:val="36"/>
                <w:rtl/>
                <w:lang w:val="en-GB"/>
              </w:rPr>
              <w:t>عبدالرحمن فخري حسين محمد</w:t>
            </w:r>
          </w:p>
        </w:tc>
        <w:tc>
          <w:tcPr>
            <w:tcW w:w="2911" w:type="dxa"/>
            <w:vAlign w:val="center"/>
          </w:tcPr>
          <w:p w14:paraId="62B9DDE9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20201701097</w:t>
            </w:r>
          </w:p>
        </w:tc>
        <w:tc>
          <w:tcPr>
            <w:tcW w:w="2911" w:type="dxa"/>
            <w:vAlign w:val="center"/>
          </w:tcPr>
          <w:p w14:paraId="0F831AAD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SC</w:t>
            </w:r>
          </w:p>
        </w:tc>
        <w:tc>
          <w:tcPr>
            <w:tcW w:w="2911" w:type="dxa"/>
            <w:vAlign w:val="center"/>
          </w:tcPr>
          <w:p w14:paraId="33A308F5" w14:textId="77777777" w:rsidR="0013433A" w:rsidRPr="0013433A" w:rsidRDefault="0013433A" w:rsidP="0013433A">
            <w:pPr>
              <w:jc w:val="center"/>
              <w:rPr>
                <w:sz w:val="36"/>
                <w:szCs w:val="36"/>
                <w:lang w:val="en-GB"/>
              </w:rPr>
            </w:pPr>
            <w:r w:rsidRPr="0013433A">
              <w:rPr>
                <w:sz w:val="36"/>
                <w:szCs w:val="36"/>
                <w:lang w:val="en-GB"/>
              </w:rPr>
              <w:t>4</w:t>
            </w:r>
          </w:p>
        </w:tc>
      </w:tr>
    </w:tbl>
    <w:p w14:paraId="78B5CF53" w14:textId="535011E5" w:rsidR="0013433A" w:rsidRDefault="0013433A" w:rsidP="0013433A">
      <w:pPr>
        <w:rPr>
          <w:lang w:val="en-GB"/>
        </w:rPr>
      </w:pPr>
    </w:p>
    <w:p w14:paraId="372BBEF1" w14:textId="77777777" w:rsidR="00302625" w:rsidRDefault="00302625" w:rsidP="0013433A">
      <w:pPr>
        <w:rPr>
          <w:lang w:val="en-GB"/>
        </w:rPr>
      </w:pPr>
    </w:p>
    <w:p w14:paraId="1F3376BE" w14:textId="77777777" w:rsidR="00302625" w:rsidRDefault="00302625" w:rsidP="0013433A">
      <w:pPr>
        <w:rPr>
          <w:lang w:val="en-GB"/>
        </w:rPr>
      </w:pPr>
    </w:p>
    <w:p w14:paraId="2194EEF6" w14:textId="77777777" w:rsidR="00302625" w:rsidRDefault="00302625" w:rsidP="0013433A">
      <w:pPr>
        <w:rPr>
          <w:lang w:val="en-GB"/>
        </w:rPr>
      </w:pPr>
    </w:p>
    <w:p w14:paraId="3DC88065" w14:textId="77777777" w:rsidR="00302625" w:rsidRDefault="00302625" w:rsidP="0013433A">
      <w:pPr>
        <w:rPr>
          <w:lang w:val="en-GB"/>
        </w:rPr>
      </w:pPr>
    </w:p>
    <w:p w14:paraId="5A42C170" w14:textId="77777777" w:rsidR="00302625" w:rsidRDefault="00302625" w:rsidP="0013433A">
      <w:pPr>
        <w:rPr>
          <w:lang w:val="en-GB"/>
        </w:rPr>
      </w:pPr>
    </w:p>
    <w:p w14:paraId="0213A17E" w14:textId="1B5A4CF4" w:rsidR="00302625" w:rsidRPr="003F769D" w:rsidRDefault="00305F0A" w:rsidP="00305F0A">
      <w:pPr>
        <w:jc w:val="center"/>
        <w:rPr>
          <w:sz w:val="40"/>
          <w:szCs w:val="40"/>
          <w:lang w:val="en-GB"/>
        </w:rPr>
      </w:pPr>
      <w:r w:rsidRPr="003F769D">
        <w:rPr>
          <w:sz w:val="40"/>
          <w:szCs w:val="40"/>
          <w:lang w:val="en-GB"/>
        </w:rPr>
        <w:t>Data Preparation</w:t>
      </w:r>
    </w:p>
    <w:p w14:paraId="26FEEED1" w14:textId="5912822A" w:rsidR="00305F0A" w:rsidRDefault="00305F0A" w:rsidP="00305F0A">
      <w:pPr>
        <w:rPr>
          <w:lang w:val="en-GB"/>
        </w:rPr>
      </w:pPr>
      <w:r>
        <w:rPr>
          <w:lang w:val="en-GB"/>
        </w:rPr>
        <w:t>Test subjects selected for our system are:</w:t>
      </w:r>
    </w:p>
    <w:p w14:paraId="631B9030" w14:textId="1837C2B9" w:rsidR="00305F0A" w:rsidRDefault="00305F0A" w:rsidP="00305F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subject 173</w:t>
      </w:r>
    </w:p>
    <w:p w14:paraId="03F12C20" w14:textId="0FBD35A4" w:rsidR="00305F0A" w:rsidRDefault="00305F0A" w:rsidP="00305F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subject 182</w:t>
      </w:r>
    </w:p>
    <w:p w14:paraId="3F269AD3" w14:textId="27D8B407" w:rsidR="00305F0A" w:rsidRDefault="00305F0A" w:rsidP="00305F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subject 234</w:t>
      </w:r>
    </w:p>
    <w:p w14:paraId="0E245629" w14:textId="2012A470" w:rsidR="00305F0A" w:rsidRDefault="00305F0A" w:rsidP="00305F0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subject 238</w:t>
      </w:r>
    </w:p>
    <w:p w14:paraId="68B6AD04" w14:textId="15BB9369" w:rsidR="00305F0A" w:rsidRDefault="00F4705A" w:rsidP="00305F0A">
      <w:pPr>
        <w:rPr>
          <w:lang w:val="en-GB"/>
        </w:rPr>
      </w:pPr>
      <w:r w:rsidRPr="00F4705A">
        <w:rPr>
          <w:lang w:val="en-GB"/>
        </w:rPr>
        <w:t>They were selected because they are healthy patients admitted into the hospital only for health control based on the data in the control</w:t>
      </w:r>
      <w:r>
        <w:rPr>
          <w:lang w:val="en-GB"/>
        </w:rPr>
        <w:t>s</w:t>
      </w:r>
      <w:r w:rsidRPr="00F4705A">
        <w:rPr>
          <w:lang w:val="en-GB"/>
        </w:rPr>
        <w:t xml:space="preserve"> file on the database’s website,</w:t>
      </w:r>
      <w:r w:rsidR="00305F0A">
        <w:rPr>
          <w:lang w:val="en-GB"/>
        </w:rPr>
        <w:t xml:space="preserve"> </w:t>
      </w:r>
      <w:r w:rsidR="00305F0A" w:rsidRPr="00305F0A">
        <w:rPr>
          <w:lang w:val="en-GB"/>
        </w:rPr>
        <w:t>which</w:t>
      </w:r>
      <w:r w:rsidR="00305F0A">
        <w:rPr>
          <w:lang w:val="en-GB"/>
        </w:rPr>
        <w:t xml:space="preserve"> can be confirmed through the patient’s header file.</w:t>
      </w:r>
    </w:p>
    <w:p w14:paraId="2950A44B" w14:textId="35DF6E19" w:rsidR="00F4705A" w:rsidRDefault="00F4705A" w:rsidP="00305F0A">
      <w:pPr>
        <w:rPr>
          <w:lang w:val="en-GB"/>
        </w:rPr>
      </w:pPr>
      <w:r>
        <w:rPr>
          <w:noProof/>
        </w:rPr>
        <w:drawing>
          <wp:inline distT="0" distB="0" distL="0" distR="0" wp14:anchorId="578F8029" wp14:editId="495D5C16">
            <wp:extent cx="5943600" cy="3018155"/>
            <wp:effectExtent l="0" t="0" r="0" b="0"/>
            <wp:docPr id="902567211" name="Picture 1" descr="A graph with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67211" name="Picture 1" descr="A graph with lines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2860" w14:textId="029656E4" w:rsidR="00F4705A" w:rsidRDefault="00F4705A" w:rsidP="00F4705A">
      <w:pPr>
        <w:jc w:val="center"/>
        <w:rPr>
          <w:i/>
          <w:iCs/>
          <w:lang w:val="en-GB"/>
        </w:rPr>
      </w:pPr>
      <w:r w:rsidRPr="00F4705A">
        <w:rPr>
          <w:i/>
          <w:iCs/>
          <w:lang w:val="en-GB"/>
        </w:rPr>
        <w:t>Visualization of patient 173’s ECG recordings</w:t>
      </w:r>
    </w:p>
    <w:p w14:paraId="1F7DEF4E" w14:textId="5EF99307" w:rsidR="00F4705A" w:rsidRDefault="00F4705A" w:rsidP="00F4705A">
      <w:pPr>
        <w:rPr>
          <w:lang w:val="en-GB"/>
        </w:rPr>
      </w:pPr>
      <w:r>
        <w:rPr>
          <w:lang w:val="en-GB"/>
        </w:rPr>
        <w:t xml:space="preserve">The data can be found on the website through this </w:t>
      </w:r>
      <w:hyperlink r:id="rId8" w:history="1">
        <w:r w:rsidRPr="00F4705A">
          <w:rPr>
            <w:rStyle w:val="Hyperlink"/>
            <w:lang w:val="en-GB"/>
          </w:rPr>
          <w:t>link</w:t>
        </w:r>
      </w:hyperlink>
      <w:r>
        <w:rPr>
          <w:lang w:val="en-GB"/>
        </w:rPr>
        <w:t>.</w:t>
      </w:r>
    </w:p>
    <w:p w14:paraId="037ECA80" w14:textId="24D74F12" w:rsidR="00F4705A" w:rsidRDefault="00F4705A" w:rsidP="00F4705A">
      <w:pPr>
        <w:rPr>
          <w:lang w:val="en-GB"/>
        </w:rPr>
      </w:pPr>
      <w:r>
        <w:rPr>
          <w:lang w:val="en-GB"/>
        </w:rPr>
        <w:t>The data was read from the files and split into train and test data by 70% and 30% respectively.</w:t>
      </w:r>
    </w:p>
    <w:p w14:paraId="378948F8" w14:textId="1AD0B1CF" w:rsidR="003F769D" w:rsidRDefault="00041F4B" w:rsidP="00790B84">
      <w:pPr>
        <w:rPr>
          <w:lang w:val="en-GB"/>
        </w:rPr>
      </w:pPr>
      <w:r>
        <w:rPr>
          <w:lang w:val="en-GB"/>
        </w:rPr>
        <w:t>Two test data subjects were created for two scenarios, an identified subject and an unidentified subject.</w:t>
      </w:r>
    </w:p>
    <w:p w14:paraId="294A93B7" w14:textId="1EA02F05" w:rsidR="00041F4B" w:rsidRDefault="00041F4B" w:rsidP="00790B84">
      <w:pPr>
        <w:rPr>
          <w:lang w:val="en-GB"/>
        </w:rPr>
      </w:pPr>
      <w:r>
        <w:rPr>
          <w:lang w:val="en-GB"/>
        </w:rPr>
        <w:t xml:space="preserve">For the identified subject, it should be </w:t>
      </w:r>
      <w:r w:rsidR="0009145B" w:rsidRPr="0009145B">
        <w:rPr>
          <w:lang w:val="en-GB"/>
        </w:rPr>
        <w:t>recognized</w:t>
      </w:r>
      <w:r>
        <w:rPr>
          <w:lang w:val="en-GB"/>
        </w:rPr>
        <w:t xml:space="preserve"> as test subject 182, we combined the signals of the four subjects, but </w:t>
      </w:r>
      <w:r w:rsidR="0009145B" w:rsidRPr="0009145B">
        <w:rPr>
          <w:lang w:val="en-GB"/>
        </w:rPr>
        <w:t>most</w:t>
      </w:r>
      <w:r w:rsidR="0009145B">
        <w:rPr>
          <w:lang w:val="en-GB"/>
        </w:rPr>
        <w:t xml:space="preserve"> of the signals were from that test subject.</w:t>
      </w:r>
    </w:p>
    <w:p w14:paraId="0DE03EE7" w14:textId="60836B3C" w:rsidR="0009145B" w:rsidRPr="00790B84" w:rsidRDefault="0009145B" w:rsidP="00790B84">
      <w:pPr>
        <w:rPr>
          <w:lang w:val="en-GB"/>
        </w:rPr>
      </w:pPr>
      <w:r>
        <w:rPr>
          <w:lang w:val="en-GB"/>
        </w:rPr>
        <w:t>For the unidentified subject, it should not allow the subject to view any files, the signals were evenly collected from all four test subjects.</w:t>
      </w:r>
    </w:p>
    <w:p w14:paraId="1571A4FE" w14:textId="77777777" w:rsidR="003F769D" w:rsidRDefault="003F769D" w:rsidP="00F4705A">
      <w:pPr>
        <w:jc w:val="center"/>
        <w:rPr>
          <w:sz w:val="40"/>
          <w:szCs w:val="40"/>
          <w:lang w:val="en-GB"/>
        </w:rPr>
      </w:pPr>
    </w:p>
    <w:p w14:paraId="1D3659CC" w14:textId="77777777" w:rsidR="003F769D" w:rsidRDefault="003F769D" w:rsidP="00F4705A">
      <w:pPr>
        <w:jc w:val="center"/>
        <w:rPr>
          <w:sz w:val="40"/>
          <w:szCs w:val="40"/>
          <w:lang w:val="en-GB"/>
        </w:rPr>
      </w:pPr>
    </w:p>
    <w:p w14:paraId="108D6D90" w14:textId="43D3537A" w:rsidR="00F4705A" w:rsidRPr="003F769D" w:rsidRDefault="00F4705A" w:rsidP="00F4705A">
      <w:pPr>
        <w:jc w:val="center"/>
        <w:rPr>
          <w:sz w:val="40"/>
          <w:szCs w:val="40"/>
          <w:lang w:val="en-GB"/>
        </w:rPr>
      </w:pPr>
      <w:r w:rsidRPr="003F769D">
        <w:rPr>
          <w:sz w:val="40"/>
          <w:szCs w:val="40"/>
          <w:lang w:val="en-GB"/>
        </w:rPr>
        <w:t>Preprocessing</w:t>
      </w:r>
    </w:p>
    <w:p w14:paraId="7DACE78B" w14:textId="1D57D90B" w:rsidR="003F769D" w:rsidRDefault="00F4705A" w:rsidP="003F769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3F769D">
        <w:rPr>
          <w:sz w:val="32"/>
          <w:szCs w:val="32"/>
          <w:lang w:val="en-GB"/>
        </w:rPr>
        <w:t>Bandpass filter</w:t>
      </w:r>
    </w:p>
    <w:p w14:paraId="4793B7D9" w14:textId="77777777" w:rsidR="003F769D" w:rsidRPr="003F769D" w:rsidRDefault="003F769D" w:rsidP="003F769D">
      <w:pPr>
        <w:pStyle w:val="ListParagraph"/>
        <w:rPr>
          <w:lang w:val="en-GB"/>
        </w:rPr>
      </w:pPr>
      <w:r w:rsidRPr="003F769D">
        <w:rPr>
          <w:lang w:val="en-GB"/>
        </w:rPr>
        <w:t>Low cutoff frequency = 1</w:t>
      </w:r>
    </w:p>
    <w:p w14:paraId="2F1EF898" w14:textId="1DA89FF3" w:rsidR="003F769D" w:rsidRDefault="0009145B" w:rsidP="003F769D">
      <w:pPr>
        <w:pStyle w:val="ListParagraph"/>
        <w:rPr>
          <w:lang w:val="en-GB"/>
        </w:rPr>
      </w:pPr>
      <w:r>
        <w:rPr>
          <w:lang w:val="en-GB"/>
        </w:rPr>
        <w:t>H</w:t>
      </w:r>
      <w:r w:rsidR="003F769D" w:rsidRPr="003F769D">
        <w:rPr>
          <w:lang w:val="en-GB"/>
        </w:rPr>
        <w:t>igh cut-off frequency = 40</w:t>
      </w:r>
    </w:p>
    <w:p w14:paraId="4DD8192B" w14:textId="31A9BABC" w:rsidR="0009145B" w:rsidRDefault="0009145B" w:rsidP="003F769D">
      <w:pPr>
        <w:pStyle w:val="ListParagraph"/>
        <w:rPr>
          <w:lang w:val="en-GB"/>
        </w:rPr>
      </w:pPr>
      <w:r>
        <w:rPr>
          <w:lang w:val="en-GB"/>
        </w:rPr>
        <w:t>Sampling rate = test subject’s sampling rate</w:t>
      </w:r>
    </w:p>
    <w:p w14:paraId="21E56EBA" w14:textId="1408A10C" w:rsidR="0009145B" w:rsidRPr="003F769D" w:rsidRDefault="0009145B" w:rsidP="003F769D">
      <w:pPr>
        <w:pStyle w:val="ListParagraph"/>
        <w:rPr>
          <w:lang w:val="en-GB"/>
        </w:rPr>
      </w:pPr>
      <w:r>
        <w:rPr>
          <w:lang w:val="en-GB"/>
        </w:rPr>
        <w:t>Order = 2</w:t>
      </w:r>
    </w:p>
    <w:p w14:paraId="0876533A" w14:textId="13F74CC9" w:rsidR="003F769D" w:rsidRDefault="003F769D" w:rsidP="00F4705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3F769D">
        <w:rPr>
          <w:sz w:val="32"/>
          <w:szCs w:val="32"/>
          <w:lang w:val="en-GB"/>
        </w:rPr>
        <w:t>First order difference</w:t>
      </w:r>
    </w:p>
    <w:p w14:paraId="52ABA459" w14:textId="0FAA7525" w:rsidR="0009145B" w:rsidRPr="0009145B" w:rsidRDefault="003F769D" w:rsidP="0009145B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3F769D">
        <w:rPr>
          <w:sz w:val="32"/>
          <w:szCs w:val="32"/>
          <w:lang w:val="en-GB"/>
        </w:rPr>
        <w:t>Squaring</w:t>
      </w:r>
    </w:p>
    <w:p w14:paraId="5B206168" w14:textId="3E459082" w:rsidR="003F769D" w:rsidRPr="00E93E04" w:rsidRDefault="003F769D" w:rsidP="00F4705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E93E04">
        <w:rPr>
          <w:sz w:val="32"/>
          <w:szCs w:val="32"/>
          <w:lang w:val="en-GB"/>
        </w:rPr>
        <w:t>Moving-Window Integration</w:t>
      </w:r>
    </w:p>
    <w:p w14:paraId="1C51FBF8" w14:textId="4ED35BEF" w:rsidR="0009145B" w:rsidRDefault="00E93E04" w:rsidP="0009145B">
      <w:pPr>
        <w:rPr>
          <w:lang w:val="en-GB"/>
        </w:rPr>
      </w:pPr>
      <w:r>
        <w:rPr>
          <w:noProof/>
        </w:rPr>
        <w:drawing>
          <wp:inline distT="0" distB="0" distL="0" distR="0" wp14:anchorId="1D7AB46C" wp14:editId="23260C96">
            <wp:extent cx="5943600" cy="4478655"/>
            <wp:effectExtent l="0" t="0" r="0" b="0"/>
            <wp:docPr id="924825895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25895" name="Picture 1" descr="A graph of 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E420" w14:textId="5A829A09" w:rsidR="0009145B" w:rsidRDefault="00E93E04" w:rsidP="00E93E04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Visualization of the signal from the first test subject during the preprocessing steps</w:t>
      </w:r>
    </w:p>
    <w:p w14:paraId="728E0C84" w14:textId="77777777" w:rsidR="00E93E04" w:rsidRDefault="00E93E04" w:rsidP="00E93E04">
      <w:pPr>
        <w:jc w:val="center"/>
        <w:rPr>
          <w:sz w:val="40"/>
          <w:szCs w:val="40"/>
          <w:lang w:val="en-GB"/>
        </w:rPr>
      </w:pPr>
    </w:p>
    <w:p w14:paraId="7158432E" w14:textId="0DC5A66B" w:rsidR="00E93E04" w:rsidRPr="00E93E04" w:rsidRDefault="00E93E04" w:rsidP="00E93E04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Feature Extraction</w:t>
      </w:r>
    </w:p>
    <w:p w14:paraId="5B6868BF" w14:textId="49F1A8A3" w:rsidR="0009145B" w:rsidRPr="008F1914" w:rsidRDefault="00E93E04" w:rsidP="0009145B">
      <w:pPr>
        <w:rPr>
          <w:sz w:val="28"/>
          <w:szCs w:val="28"/>
          <w:lang w:val="en-GB"/>
        </w:rPr>
      </w:pPr>
      <w:r w:rsidRPr="008F1914">
        <w:rPr>
          <w:sz w:val="28"/>
          <w:szCs w:val="28"/>
          <w:lang w:val="en-GB"/>
        </w:rPr>
        <w:t xml:space="preserve">Fiducial </w:t>
      </w:r>
      <w:r w:rsidR="008F1914" w:rsidRPr="008F1914">
        <w:rPr>
          <w:sz w:val="28"/>
          <w:szCs w:val="28"/>
          <w:lang w:val="en-GB"/>
        </w:rPr>
        <w:t>features were used.</w:t>
      </w:r>
    </w:p>
    <w:p w14:paraId="4D75F9F3" w14:textId="7963EB98" w:rsidR="008F1914" w:rsidRDefault="008F1914" w:rsidP="0009145B">
      <w:pPr>
        <w:rPr>
          <w:sz w:val="28"/>
          <w:szCs w:val="28"/>
          <w:lang w:val="en-GB"/>
        </w:rPr>
      </w:pPr>
      <w:r w:rsidRPr="008F1914">
        <w:rPr>
          <w:sz w:val="28"/>
          <w:szCs w:val="28"/>
          <w:lang w:val="en-GB"/>
        </w:rPr>
        <w:t>By detecting the peaks of each wave P, QRS, and T.</w:t>
      </w:r>
      <w:r>
        <w:rPr>
          <w:sz w:val="28"/>
          <w:szCs w:val="28"/>
          <w:lang w:val="en-GB"/>
        </w:rPr>
        <w:t xml:space="preserve"> In addition to </w:t>
      </w:r>
      <w:r w:rsidRPr="008F1914">
        <w:rPr>
          <w:sz w:val="28"/>
          <w:szCs w:val="28"/>
          <w:lang w:val="en-GB"/>
        </w:rPr>
        <w:t>their onsets and offsets.</w:t>
      </w:r>
    </w:p>
    <w:p w14:paraId="3008EA03" w14:textId="1A5597ED" w:rsidR="008F1914" w:rsidRDefault="008F1914" w:rsidP="0009145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features can be calculated as such through the following:</w:t>
      </w:r>
    </w:p>
    <w:p w14:paraId="2BEC72A7" w14:textId="53EA61E9" w:rsidR="008F1914" w:rsidRDefault="008F1914" w:rsidP="0009145B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5804C37" wp14:editId="2E78002B">
            <wp:extent cx="5943600" cy="3931920"/>
            <wp:effectExtent l="0" t="0" r="0" b="0"/>
            <wp:docPr id="1047674632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74632" name="Picture 1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1680" w14:textId="77777777" w:rsidR="008F1914" w:rsidRDefault="008F1914" w:rsidP="0009145B">
      <w:pPr>
        <w:rPr>
          <w:sz w:val="28"/>
          <w:szCs w:val="28"/>
          <w:lang w:val="en-GB"/>
        </w:rPr>
      </w:pPr>
    </w:p>
    <w:p w14:paraId="7D950C38" w14:textId="77777777" w:rsidR="008F1914" w:rsidRDefault="008F1914" w:rsidP="008F1914">
      <w:pPr>
        <w:jc w:val="center"/>
        <w:rPr>
          <w:sz w:val="40"/>
          <w:szCs w:val="40"/>
          <w:lang w:val="en-GB"/>
        </w:rPr>
      </w:pPr>
    </w:p>
    <w:p w14:paraId="3429290F" w14:textId="77777777" w:rsidR="008F1914" w:rsidRDefault="008F1914" w:rsidP="008F1914">
      <w:pPr>
        <w:jc w:val="center"/>
        <w:rPr>
          <w:sz w:val="40"/>
          <w:szCs w:val="40"/>
          <w:lang w:val="en-GB"/>
        </w:rPr>
      </w:pPr>
    </w:p>
    <w:p w14:paraId="1ABDDB9F" w14:textId="77777777" w:rsidR="008F1914" w:rsidRDefault="008F1914" w:rsidP="008F1914">
      <w:pPr>
        <w:jc w:val="center"/>
        <w:rPr>
          <w:sz w:val="40"/>
          <w:szCs w:val="40"/>
          <w:lang w:val="en-GB"/>
        </w:rPr>
      </w:pPr>
    </w:p>
    <w:p w14:paraId="71365E90" w14:textId="77777777" w:rsidR="008F1914" w:rsidRDefault="008F1914" w:rsidP="008F1914">
      <w:pPr>
        <w:jc w:val="center"/>
        <w:rPr>
          <w:sz w:val="40"/>
          <w:szCs w:val="40"/>
          <w:lang w:val="en-GB"/>
        </w:rPr>
      </w:pPr>
    </w:p>
    <w:p w14:paraId="41315D80" w14:textId="77777777" w:rsidR="008F1914" w:rsidRDefault="008F1914" w:rsidP="008F1914">
      <w:pPr>
        <w:jc w:val="center"/>
        <w:rPr>
          <w:sz w:val="40"/>
          <w:szCs w:val="40"/>
          <w:lang w:val="en-GB"/>
        </w:rPr>
      </w:pPr>
    </w:p>
    <w:p w14:paraId="690ABEBA" w14:textId="4DD6B6D8" w:rsidR="008F1914" w:rsidRDefault="008F1914" w:rsidP="008F1914">
      <w:pPr>
        <w:jc w:val="center"/>
        <w:rPr>
          <w:sz w:val="40"/>
          <w:szCs w:val="40"/>
          <w:lang w:val="en-GB"/>
        </w:rPr>
      </w:pPr>
      <w:r w:rsidRPr="008F1914">
        <w:rPr>
          <w:sz w:val="40"/>
          <w:szCs w:val="40"/>
          <w:lang w:val="en-GB"/>
        </w:rPr>
        <w:lastRenderedPageBreak/>
        <w:t>Classifiers</w:t>
      </w:r>
    </w:p>
    <w:p w14:paraId="59260AE8" w14:textId="5B23971D" w:rsidR="008F1914" w:rsidRDefault="008F1914" w:rsidP="008F19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SVM Classifier:</w:t>
      </w:r>
    </w:p>
    <w:p w14:paraId="7D46E121" w14:textId="2C5AA1AA" w:rsidR="008F1914" w:rsidRDefault="008F1914" w:rsidP="008F1914">
      <w:pPr>
        <w:rPr>
          <w:lang w:val="en-GB"/>
        </w:rPr>
      </w:pPr>
      <w:r>
        <w:rPr>
          <w:lang w:val="en-GB"/>
        </w:rPr>
        <w:t>Hyperparameters tested:</w:t>
      </w:r>
    </w:p>
    <w:p w14:paraId="6C7EA5B8" w14:textId="70AB9FFB" w:rsidR="008F1914" w:rsidRPr="008F1914" w:rsidRDefault="008F1914" w:rsidP="008F1914">
      <w:pPr>
        <w:pStyle w:val="ListParagraph"/>
        <w:numPr>
          <w:ilvl w:val="0"/>
          <w:numId w:val="3"/>
        </w:numPr>
        <w:rPr>
          <w:lang w:val="en-GB"/>
        </w:rPr>
      </w:pPr>
      <w:r w:rsidRPr="008F1914">
        <w:rPr>
          <w:lang w:val="en-GB"/>
        </w:rPr>
        <w:t>C (Error): 0.001, 0.01, 0.1, 1, 10.</w:t>
      </w:r>
    </w:p>
    <w:p w14:paraId="75E1C87D" w14:textId="2145773C" w:rsidR="008F1914" w:rsidRPr="008F1914" w:rsidRDefault="008F1914" w:rsidP="008F191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8F1914">
        <w:rPr>
          <w:lang w:val="en-GB"/>
        </w:rPr>
        <w:t>max_iter</w:t>
      </w:r>
      <w:proofErr w:type="spellEnd"/>
      <w:r w:rsidRPr="008F1914">
        <w:rPr>
          <w:lang w:val="en-GB"/>
        </w:rPr>
        <w:t xml:space="preserve"> (Maximum number of iterations): range from 1 to 1000.</w:t>
      </w:r>
    </w:p>
    <w:p w14:paraId="6BEC2CF2" w14:textId="674421D0" w:rsidR="008F1914" w:rsidRDefault="008F1914" w:rsidP="008F1914">
      <w:pPr>
        <w:rPr>
          <w:lang w:val="en-GB"/>
        </w:rPr>
      </w:pPr>
      <w:r>
        <w:rPr>
          <w:lang w:val="en-GB"/>
        </w:rPr>
        <w:t>Hyperparameters used:</w:t>
      </w:r>
    </w:p>
    <w:p w14:paraId="03AD0FD8" w14:textId="6A04DA74" w:rsidR="008F1914" w:rsidRDefault="008F1914" w:rsidP="008F191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 = 0.001</w:t>
      </w:r>
    </w:p>
    <w:p w14:paraId="6EA1FA76" w14:textId="2C25520C" w:rsidR="008F1914" w:rsidRDefault="008F1914" w:rsidP="008F1914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max_iter</w:t>
      </w:r>
      <w:proofErr w:type="spellEnd"/>
      <w:r>
        <w:rPr>
          <w:lang w:val="en-GB"/>
        </w:rPr>
        <w:t xml:space="preserve"> = 10</w:t>
      </w:r>
    </w:p>
    <w:p w14:paraId="3CA25968" w14:textId="1151C69A" w:rsidR="008F1914" w:rsidRDefault="008F1914" w:rsidP="008F19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Logistic Regression Classifier:</w:t>
      </w:r>
    </w:p>
    <w:p w14:paraId="78118D06" w14:textId="2458D074" w:rsidR="008F1914" w:rsidRDefault="008F1914" w:rsidP="008F1914">
      <w:pPr>
        <w:rPr>
          <w:lang w:val="en-GB"/>
        </w:rPr>
      </w:pPr>
      <w:r>
        <w:rPr>
          <w:lang w:val="en-GB"/>
        </w:rPr>
        <w:t>Hyperparameters tested:</w:t>
      </w:r>
    </w:p>
    <w:p w14:paraId="37AC4DDF" w14:textId="21312BED" w:rsidR="008F1914" w:rsidRDefault="008F1914" w:rsidP="008F191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 (Error): </w:t>
      </w:r>
      <w:r w:rsidRPr="008F1914">
        <w:rPr>
          <w:lang w:val="en-GB"/>
        </w:rPr>
        <w:t>0.001, 0.01, 0.1, 1, 10</w:t>
      </w:r>
      <w:r>
        <w:rPr>
          <w:lang w:val="en-GB"/>
        </w:rPr>
        <w:t>.</w:t>
      </w:r>
    </w:p>
    <w:p w14:paraId="19F8DFBA" w14:textId="0A17F929" w:rsidR="008F1914" w:rsidRDefault="008F1914" w:rsidP="008F1914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max_iter</w:t>
      </w:r>
      <w:proofErr w:type="spellEnd"/>
      <w:r w:rsidRPr="008F1914">
        <w:rPr>
          <w:lang w:val="en-GB"/>
        </w:rPr>
        <w:t xml:space="preserve"> (Maximum number of iterations)</w:t>
      </w:r>
      <w:r>
        <w:rPr>
          <w:lang w:val="en-GB"/>
        </w:rPr>
        <w:t>: range from 10 to 100.</w:t>
      </w:r>
    </w:p>
    <w:p w14:paraId="157F28E6" w14:textId="5EED6170" w:rsidR="0009145B" w:rsidRPr="009C10C1" w:rsidRDefault="009C10C1" w:rsidP="009C10C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</w:t>
      </w:r>
      <w:r w:rsidR="008F1914">
        <w:rPr>
          <w:lang w:val="en-GB"/>
        </w:rPr>
        <w:t>olver (Type of classifier used)</w:t>
      </w:r>
      <w:r>
        <w:rPr>
          <w:lang w:val="en-GB"/>
        </w:rPr>
        <w:t xml:space="preserve">: </w:t>
      </w:r>
      <w:r w:rsidRPr="009C10C1">
        <w:rPr>
          <w:lang w:val="en-GB"/>
        </w:rPr>
        <w:t>'newton-cg', '</w:t>
      </w:r>
      <w:proofErr w:type="spellStart"/>
      <w:r w:rsidRPr="009C10C1">
        <w:rPr>
          <w:lang w:val="en-GB"/>
        </w:rPr>
        <w:t>lbfgs</w:t>
      </w:r>
      <w:proofErr w:type="spellEnd"/>
      <w:r w:rsidRPr="009C10C1">
        <w:rPr>
          <w:lang w:val="en-GB"/>
        </w:rPr>
        <w:t>', '</w:t>
      </w:r>
      <w:proofErr w:type="spellStart"/>
      <w:r w:rsidRPr="009C10C1">
        <w:rPr>
          <w:lang w:val="en-GB"/>
        </w:rPr>
        <w:t>liblinear</w:t>
      </w:r>
      <w:proofErr w:type="spellEnd"/>
      <w:r w:rsidRPr="009C10C1">
        <w:rPr>
          <w:lang w:val="en-GB"/>
        </w:rPr>
        <w:t>'</w:t>
      </w:r>
    </w:p>
    <w:p w14:paraId="44A32D03" w14:textId="77777777" w:rsidR="009C10C1" w:rsidRDefault="009C10C1" w:rsidP="009C10C1">
      <w:pPr>
        <w:rPr>
          <w:lang w:val="en-GB"/>
        </w:rPr>
      </w:pPr>
      <w:r>
        <w:rPr>
          <w:lang w:val="en-GB"/>
        </w:rPr>
        <w:t>Hyperparameters used:</w:t>
      </w:r>
    </w:p>
    <w:p w14:paraId="4302A029" w14:textId="3D91E68B" w:rsidR="009C10C1" w:rsidRDefault="009C10C1" w:rsidP="009C10C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 = 1</w:t>
      </w:r>
    </w:p>
    <w:p w14:paraId="56C71717" w14:textId="1DD908AD" w:rsidR="009C10C1" w:rsidRDefault="009C10C1" w:rsidP="009C10C1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max_iter</w:t>
      </w:r>
      <w:proofErr w:type="spellEnd"/>
      <w:r>
        <w:rPr>
          <w:lang w:val="en-GB"/>
        </w:rPr>
        <w:t xml:space="preserve"> = 12</w:t>
      </w:r>
    </w:p>
    <w:p w14:paraId="58AECD1D" w14:textId="01EB7DAE" w:rsidR="009C10C1" w:rsidRDefault="009C10C1" w:rsidP="009C10C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solver = </w:t>
      </w:r>
      <w:proofErr w:type="spellStart"/>
      <w:r>
        <w:rPr>
          <w:lang w:val="en-GB"/>
        </w:rPr>
        <w:t>liblinear</w:t>
      </w:r>
      <w:proofErr w:type="spellEnd"/>
    </w:p>
    <w:p w14:paraId="3F9FA1A1" w14:textId="77777777" w:rsidR="00B72EF3" w:rsidRDefault="00B72EF3" w:rsidP="00B72EF3">
      <w:pPr>
        <w:rPr>
          <w:lang w:val="en-GB"/>
        </w:rPr>
      </w:pPr>
    </w:p>
    <w:p w14:paraId="672105C1" w14:textId="77777777" w:rsidR="00B72EF3" w:rsidRDefault="00B72EF3" w:rsidP="00B72EF3">
      <w:pPr>
        <w:rPr>
          <w:lang w:val="en-GB"/>
        </w:rPr>
      </w:pPr>
    </w:p>
    <w:p w14:paraId="41F1D809" w14:textId="77777777" w:rsidR="00B72EF3" w:rsidRDefault="00B72EF3" w:rsidP="00B72EF3">
      <w:pPr>
        <w:rPr>
          <w:lang w:val="en-GB"/>
        </w:rPr>
      </w:pPr>
    </w:p>
    <w:p w14:paraId="06D29B17" w14:textId="77777777" w:rsidR="00B72EF3" w:rsidRDefault="00B72EF3" w:rsidP="00B72EF3">
      <w:pPr>
        <w:rPr>
          <w:lang w:val="en-GB"/>
        </w:rPr>
      </w:pPr>
    </w:p>
    <w:p w14:paraId="4FB7FF0E" w14:textId="77777777" w:rsidR="00B72EF3" w:rsidRDefault="00B72EF3" w:rsidP="00B72EF3">
      <w:pPr>
        <w:rPr>
          <w:lang w:val="en-GB"/>
        </w:rPr>
      </w:pPr>
    </w:p>
    <w:p w14:paraId="56C03CB8" w14:textId="77777777" w:rsidR="00B72EF3" w:rsidRDefault="00B72EF3" w:rsidP="00B72EF3">
      <w:pPr>
        <w:rPr>
          <w:lang w:val="en-GB"/>
        </w:rPr>
      </w:pPr>
    </w:p>
    <w:p w14:paraId="45B1E7E7" w14:textId="77777777" w:rsidR="00B72EF3" w:rsidRDefault="00B72EF3" w:rsidP="00B72EF3">
      <w:pPr>
        <w:rPr>
          <w:lang w:val="en-GB"/>
        </w:rPr>
      </w:pPr>
    </w:p>
    <w:p w14:paraId="6F76C7B7" w14:textId="77777777" w:rsidR="00B72EF3" w:rsidRDefault="00B72EF3" w:rsidP="00B72EF3">
      <w:pPr>
        <w:rPr>
          <w:lang w:val="en-GB"/>
        </w:rPr>
      </w:pPr>
    </w:p>
    <w:p w14:paraId="26AF8A76" w14:textId="77777777" w:rsidR="00B72EF3" w:rsidRDefault="00B72EF3" w:rsidP="00B72EF3">
      <w:pPr>
        <w:rPr>
          <w:lang w:val="en-GB"/>
        </w:rPr>
      </w:pPr>
    </w:p>
    <w:p w14:paraId="69E2ED6B" w14:textId="77777777" w:rsidR="00B72EF3" w:rsidRDefault="00B72EF3" w:rsidP="00B72EF3">
      <w:pPr>
        <w:rPr>
          <w:lang w:val="en-GB"/>
        </w:rPr>
      </w:pPr>
    </w:p>
    <w:p w14:paraId="16F0B490" w14:textId="77777777" w:rsidR="0009145B" w:rsidRDefault="0009145B" w:rsidP="0009145B">
      <w:pPr>
        <w:rPr>
          <w:lang w:val="en-GB"/>
        </w:rPr>
      </w:pPr>
    </w:p>
    <w:p w14:paraId="015749C5" w14:textId="77777777" w:rsidR="00B72EF3" w:rsidRDefault="00B72EF3" w:rsidP="0009145B">
      <w:pPr>
        <w:rPr>
          <w:lang w:val="en-GB"/>
        </w:rPr>
      </w:pPr>
    </w:p>
    <w:p w14:paraId="1046BEDA" w14:textId="47038769" w:rsidR="0009145B" w:rsidRDefault="00B72EF3" w:rsidP="00B72EF3">
      <w:pPr>
        <w:jc w:val="center"/>
        <w:rPr>
          <w:sz w:val="40"/>
          <w:szCs w:val="40"/>
          <w:lang w:val="en-GB"/>
        </w:rPr>
      </w:pPr>
      <w:r w:rsidRPr="00B72EF3">
        <w:rPr>
          <w:sz w:val="40"/>
          <w:szCs w:val="40"/>
          <w:lang w:val="en-GB"/>
        </w:rPr>
        <w:lastRenderedPageBreak/>
        <w:t>Results</w:t>
      </w:r>
    </w:p>
    <w:tbl>
      <w:tblPr>
        <w:tblStyle w:val="GridTable5Dark-Accent4"/>
        <w:tblW w:w="9621" w:type="dxa"/>
        <w:tblLook w:val="04A0" w:firstRow="1" w:lastRow="0" w:firstColumn="1" w:lastColumn="0" w:noHBand="0" w:noVBand="1"/>
      </w:tblPr>
      <w:tblGrid>
        <w:gridCol w:w="3060"/>
        <w:gridCol w:w="3010"/>
        <w:gridCol w:w="3551"/>
      </w:tblGrid>
      <w:tr w:rsidR="00B72EF3" w14:paraId="1A5A3F08" w14:textId="77777777" w:rsidTr="00B72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0FC09127" w14:textId="37CB4A85" w:rsidR="00B72EF3" w:rsidRDefault="00B72EF3" w:rsidP="00B72EF3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Model</w:t>
            </w:r>
          </w:p>
        </w:tc>
        <w:tc>
          <w:tcPr>
            <w:tcW w:w="3010" w:type="dxa"/>
            <w:vAlign w:val="center"/>
          </w:tcPr>
          <w:p w14:paraId="698D2C94" w14:textId="5D06AB26" w:rsidR="00B72EF3" w:rsidRDefault="00B72EF3" w:rsidP="00B72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Accuracy</w:t>
            </w:r>
          </w:p>
        </w:tc>
        <w:tc>
          <w:tcPr>
            <w:tcW w:w="3551" w:type="dxa"/>
            <w:vAlign w:val="center"/>
          </w:tcPr>
          <w:p w14:paraId="67F4186F" w14:textId="3CCA5A25" w:rsidR="00B72EF3" w:rsidRDefault="00B72EF3" w:rsidP="00B72E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Hyperparameters</w:t>
            </w:r>
          </w:p>
        </w:tc>
      </w:tr>
      <w:tr w:rsidR="00B72EF3" w14:paraId="3A4FC77E" w14:textId="77777777" w:rsidTr="00B72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1330CE2E" w14:textId="43E6C34D" w:rsidR="00B72EF3" w:rsidRDefault="00B72EF3" w:rsidP="00B72EF3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SVM</w:t>
            </w:r>
          </w:p>
        </w:tc>
        <w:tc>
          <w:tcPr>
            <w:tcW w:w="3010" w:type="dxa"/>
            <w:vAlign w:val="center"/>
          </w:tcPr>
          <w:p w14:paraId="52627DFF" w14:textId="6C235F81" w:rsidR="00B72EF3" w:rsidRDefault="00B72EF3" w:rsidP="00B72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GB"/>
              </w:rPr>
            </w:pPr>
            <w:r w:rsidRPr="00B72EF3">
              <w:rPr>
                <w:sz w:val="40"/>
                <w:szCs w:val="40"/>
                <w:lang w:val="en-GB"/>
              </w:rPr>
              <w:t>99.3</w:t>
            </w:r>
            <w:r>
              <w:rPr>
                <w:sz w:val="40"/>
                <w:szCs w:val="40"/>
                <w:lang w:val="en-GB"/>
              </w:rPr>
              <w:t>6%</w:t>
            </w:r>
          </w:p>
        </w:tc>
        <w:tc>
          <w:tcPr>
            <w:tcW w:w="3551" w:type="dxa"/>
            <w:vAlign w:val="center"/>
          </w:tcPr>
          <w:p w14:paraId="7ED8E46F" w14:textId="77777777" w:rsidR="00B72EF3" w:rsidRDefault="00B72EF3" w:rsidP="00B72EF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 = 0.001</w:t>
            </w:r>
          </w:p>
          <w:p w14:paraId="61C06A3D" w14:textId="77777777" w:rsidR="00B72EF3" w:rsidRDefault="00B72EF3" w:rsidP="00B72EF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max_iter</w:t>
            </w:r>
            <w:proofErr w:type="spellEnd"/>
            <w:r>
              <w:rPr>
                <w:lang w:val="en-GB"/>
              </w:rPr>
              <w:t xml:space="preserve"> = 10</w:t>
            </w:r>
          </w:p>
          <w:p w14:paraId="27887DD3" w14:textId="77777777" w:rsidR="00B72EF3" w:rsidRDefault="00B72EF3" w:rsidP="00B72E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lang w:val="en-GB"/>
              </w:rPr>
            </w:pPr>
          </w:p>
        </w:tc>
      </w:tr>
      <w:tr w:rsidR="00B72EF3" w14:paraId="22012B87" w14:textId="77777777" w:rsidTr="00B72EF3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14:paraId="21A4FD53" w14:textId="695467CE" w:rsidR="00B72EF3" w:rsidRDefault="00B72EF3" w:rsidP="00B72EF3">
            <w:pPr>
              <w:jc w:val="center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Logistic Regression</w:t>
            </w:r>
          </w:p>
        </w:tc>
        <w:tc>
          <w:tcPr>
            <w:tcW w:w="3010" w:type="dxa"/>
            <w:vAlign w:val="center"/>
          </w:tcPr>
          <w:p w14:paraId="519716BE" w14:textId="41991403" w:rsidR="00B72EF3" w:rsidRDefault="00B72EF3" w:rsidP="00B72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GB"/>
              </w:rPr>
            </w:pPr>
            <w:r>
              <w:rPr>
                <w:sz w:val="40"/>
                <w:szCs w:val="40"/>
                <w:lang w:val="en-GB"/>
              </w:rPr>
              <w:t>99.36%</w:t>
            </w:r>
          </w:p>
        </w:tc>
        <w:tc>
          <w:tcPr>
            <w:tcW w:w="3551" w:type="dxa"/>
            <w:vAlign w:val="center"/>
          </w:tcPr>
          <w:p w14:paraId="3BBD3C3F" w14:textId="77777777" w:rsidR="00B72EF3" w:rsidRDefault="00B72EF3" w:rsidP="00B72EF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 = 1</w:t>
            </w:r>
          </w:p>
          <w:p w14:paraId="65BD069D" w14:textId="77777777" w:rsidR="00B72EF3" w:rsidRDefault="00B72EF3" w:rsidP="00B72EF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max_iter</w:t>
            </w:r>
            <w:proofErr w:type="spellEnd"/>
            <w:r>
              <w:rPr>
                <w:lang w:val="en-GB"/>
              </w:rPr>
              <w:t xml:space="preserve"> = 12</w:t>
            </w:r>
          </w:p>
          <w:p w14:paraId="1FB3AB0D" w14:textId="77777777" w:rsidR="00B72EF3" w:rsidRDefault="00B72EF3" w:rsidP="00B72EF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solver = liblinear</w:t>
            </w:r>
          </w:p>
          <w:p w14:paraId="2C505CB4" w14:textId="77777777" w:rsidR="00B72EF3" w:rsidRPr="00B72EF3" w:rsidRDefault="00B72EF3" w:rsidP="00B72E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F434C2" w14:textId="77777777" w:rsidR="00B72EF3" w:rsidRPr="00B72EF3" w:rsidRDefault="00B72EF3" w:rsidP="00B72EF3">
      <w:pPr>
        <w:jc w:val="center"/>
        <w:rPr>
          <w:sz w:val="40"/>
          <w:szCs w:val="40"/>
          <w:lang w:val="en-GB"/>
        </w:rPr>
      </w:pPr>
    </w:p>
    <w:p w14:paraId="7C1618C1" w14:textId="77777777" w:rsidR="0009145B" w:rsidRDefault="0009145B" w:rsidP="0009145B">
      <w:pPr>
        <w:rPr>
          <w:lang w:val="en-GB"/>
        </w:rPr>
      </w:pPr>
    </w:p>
    <w:p w14:paraId="56B49173" w14:textId="77777777" w:rsidR="0009145B" w:rsidRDefault="0009145B" w:rsidP="0009145B">
      <w:pPr>
        <w:rPr>
          <w:lang w:val="en-GB"/>
        </w:rPr>
      </w:pPr>
    </w:p>
    <w:p w14:paraId="7E47F5F7" w14:textId="77777777" w:rsidR="0009145B" w:rsidRDefault="0009145B" w:rsidP="0009145B">
      <w:pPr>
        <w:rPr>
          <w:lang w:val="en-GB"/>
        </w:rPr>
      </w:pPr>
    </w:p>
    <w:p w14:paraId="76C9FDA0" w14:textId="77777777" w:rsidR="0009145B" w:rsidRDefault="0009145B" w:rsidP="0009145B">
      <w:pPr>
        <w:rPr>
          <w:lang w:val="en-GB"/>
        </w:rPr>
      </w:pPr>
    </w:p>
    <w:p w14:paraId="19BA2E52" w14:textId="77777777" w:rsidR="00B72EF3" w:rsidRDefault="00B72EF3" w:rsidP="0009145B">
      <w:pPr>
        <w:rPr>
          <w:lang w:val="en-GB"/>
        </w:rPr>
      </w:pPr>
    </w:p>
    <w:p w14:paraId="24134FE6" w14:textId="77777777" w:rsidR="00B72EF3" w:rsidRDefault="00B72EF3" w:rsidP="0009145B">
      <w:pPr>
        <w:rPr>
          <w:lang w:val="en-GB"/>
        </w:rPr>
      </w:pPr>
    </w:p>
    <w:p w14:paraId="05CE93E1" w14:textId="77777777" w:rsidR="00B72EF3" w:rsidRDefault="00B72EF3" w:rsidP="0009145B">
      <w:pPr>
        <w:rPr>
          <w:lang w:val="en-GB"/>
        </w:rPr>
      </w:pPr>
    </w:p>
    <w:p w14:paraId="1AF45787" w14:textId="77777777" w:rsidR="00B72EF3" w:rsidRDefault="00B72EF3" w:rsidP="0009145B">
      <w:pPr>
        <w:rPr>
          <w:lang w:val="en-GB"/>
        </w:rPr>
      </w:pPr>
    </w:p>
    <w:p w14:paraId="551BEFD6" w14:textId="77777777" w:rsidR="00B72EF3" w:rsidRDefault="00B72EF3" w:rsidP="0009145B">
      <w:pPr>
        <w:rPr>
          <w:lang w:val="en-GB"/>
        </w:rPr>
      </w:pPr>
    </w:p>
    <w:p w14:paraId="67C99688" w14:textId="77777777" w:rsidR="00B72EF3" w:rsidRDefault="00B72EF3" w:rsidP="0009145B">
      <w:pPr>
        <w:rPr>
          <w:lang w:val="en-GB"/>
        </w:rPr>
      </w:pPr>
    </w:p>
    <w:p w14:paraId="25225BAF" w14:textId="77777777" w:rsidR="00B72EF3" w:rsidRDefault="00B72EF3" w:rsidP="0009145B">
      <w:pPr>
        <w:rPr>
          <w:lang w:val="en-GB"/>
        </w:rPr>
      </w:pPr>
    </w:p>
    <w:p w14:paraId="2AFC1FB7" w14:textId="77777777" w:rsidR="00B72EF3" w:rsidRDefault="00B72EF3" w:rsidP="0009145B">
      <w:pPr>
        <w:rPr>
          <w:lang w:val="en-GB"/>
        </w:rPr>
      </w:pPr>
    </w:p>
    <w:p w14:paraId="71F6BA02" w14:textId="77777777" w:rsidR="00B72EF3" w:rsidRDefault="00B72EF3" w:rsidP="0009145B">
      <w:pPr>
        <w:rPr>
          <w:lang w:val="en-GB"/>
        </w:rPr>
      </w:pPr>
    </w:p>
    <w:p w14:paraId="4F238FF8" w14:textId="77777777" w:rsidR="00B72EF3" w:rsidRDefault="00B72EF3" w:rsidP="0009145B">
      <w:pPr>
        <w:rPr>
          <w:lang w:val="en-GB"/>
        </w:rPr>
      </w:pPr>
    </w:p>
    <w:p w14:paraId="0012008F" w14:textId="48E6EC7E" w:rsidR="00B72EF3" w:rsidRDefault="00B72EF3" w:rsidP="00B72EF3">
      <w:pPr>
        <w:jc w:val="center"/>
        <w:rPr>
          <w:sz w:val="40"/>
          <w:szCs w:val="40"/>
          <w:lang w:val="en-GB"/>
        </w:rPr>
      </w:pPr>
      <w:r w:rsidRPr="00B72EF3">
        <w:rPr>
          <w:sz w:val="40"/>
          <w:szCs w:val="40"/>
          <w:lang w:val="en-GB"/>
        </w:rPr>
        <w:lastRenderedPageBreak/>
        <w:t>Interface</w:t>
      </w:r>
    </w:p>
    <w:p w14:paraId="3E2921D6" w14:textId="12BB4949" w:rsidR="00D01448" w:rsidRDefault="00D01448" w:rsidP="00B72EF3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35F743BF" wp14:editId="3FCC4010">
            <wp:extent cx="5886450" cy="5124450"/>
            <wp:effectExtent l="0" t="0" r="0" b="0"/>
            <wp:docPr id="1143404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042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C9DF" w14:textId="77777777" w:rsidR="00D01448" w:rsidRDefault="00D01448" w:rsidP="00B72EF3">
      <w:pPr>
        <w:jc w:val="center"/>
        <w:rPr>
          <w:sz w:val="40"/>
          <w:szCs w:val="40"/>
          <w:lang w:val="en-GB"/>
        </w:rPr>
      </w:pPr>
    </w:p>
    <w:p w14:paraId="5F15612A" w14:textId="77777777" w:rsidR="00D01448" w:rsidRDefault="00D01448" w:rsidP="00B72EF3">
      <w:pPr>
        <w:jc w:val="center"/>
        <w:rPr>
          <w:sz w:val="40"/>
          <w:szCs w:val="40"/>
          <w:lang w:val="en-GB"/>
        </w:rPr>
      </w:pPr>
    </w:p>
    <w:p w14:paraId="17D22BCB" w14:textId="77777777" w:rsidR="00D01448" w:rsidRDefault="00D01448" w:rsidP="00B72EF3">
      <w:pPr>
        <w:jc w:val="center"/>
        <w:rPr>
          <w:sz w:val="40"/>
          <w:szCs w:val="40"/>
          <w:lang w:val="en-GB"/>
        </w:rPr>
      </w:pPr>
    </w:p>
    <w:p w14:paraId="523C2C77" w14:textId="77777777" w:rsidR="00D01448" w:rsidRDefault="00D01448" w:rsidP="00B72EF3">
      <w:pPr>
        <w:jc w:val="center"/>
        <w:rPr>
          <w:sz w:val="40"/>
          <w:szCs w:val="40"/>
          <w:lang w:val="en-GB"/>
        </w:rPr>
      </w:pPr>
    </w:p>
    <w:p w14:paraId="57060AE6" w14:textId="77777777" w:rsidR="00D01448" w:rsidRDefault="00D01448" w:rsidP="00B72EF3">
      <w:pPr>
        <w:jc w:val="center"/>
        <w:rPr>
          <w:sz w:val="40"/>
          <w:szCs w:val="40"/>
          <w:lang w:val="en-GB"/>
        </w:rPr>
      </w:pPr>
    </w:p>
    <w:p w14:paraId="3F418912" w14:textId="77777777" w:rsidR="00D01448" w:rsidRDefault="00D01448" w:rsidP="00B72EF3">
      <w:pPr>
        <w:jc w:val="center"/>
        <w:rPr>
          <w:sz w:val="40"/>
          <w:szCs w:val="40"/>
          <w:lang w:val="en-GB"/>
        </w:rPr>
      </w:pPr>
    </w:p>
    <w:p w14:paraId="54D344E9" w14:textId="1DDCEB74" w:rsidR="00D01448" w:rsidRDefault="00D01448" w:rsidP="00B72EF3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Scenario 1:</w:t>
      </w:r>
    </w:p>
    <w:p w14:paraId="3E155EE2" w14:textId="45FAC81D" w:rsidR="00D01448" w:rsidRDefault="00D01448" w:rsidP="00B72EF3">
      <w:pPr>
        <w:jc w:val="center"/>
        <w:rPr>
          <w:sz w:val="40"/>
          <w:szCs w:val="40"/>
          <w:lang w:val="en-GB"/>
        </w:rPr>
      </w:pPr>
      <w:r w:rsidRPr="00D01448">
        <w:rPr>
          <w:sz w:val="40"/>
          <w:szCs w:val="40"/>
          <w:lang w:val="en-GB"/>
        </w:rPr>
        <w:t>The test</w:t>
      </w:r>
      <w:r>
        <w:rPr>
          <w:sz w:val="40"/>
          <w:szCs w:val="40"/>
          <w:lang w:val="en-GB"/>
        </w:rPr>
        <w:t xml:space="preserve"> subject is identified, using the logistic regression classifier:</w:t>
      </w:r>
    </w:p>
    <w:p w14:paraId="0257003E" w14:textId="72FEEAA1" w:rsidR="00D01448" w:rsidRPr="00B72EF3" w:rsidRDefault="00D01448" w:rsidP="00B72EF3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387C258A" wp14:editId="4D0AD558">
            <wp:extent cx="5924550" cy="5095875"/>
            <wp:effectExtent l="0" t="0" r="0" b="9525"/>
            <wp:docPr id="744172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723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D8ED" w14:textId="77777777" w:rsidR="0009145B" w:rsidRDefault="0009145B" w:rsidP="0009145B">
      <w:pPr>
        <w:rPr>
          <w:lang w:val="en-GB"/>
        </w:rPr>
      </w:pPr>
    </w:p>
    <w:p w14:paraId="5413F3E4" w14:textId="77777777" w:rsidR="0009145B" w:rsidRDefault="0009145B" w:rsidP="0009145B">
      <w:pPr>
        <w:rPr>
          <w:lang w:val="en-GB"/>
        </w:rPr>
      </w:pPr>
    </w:p>
    <w:p w14:paraId="160A92D7" w14:textId="77777777" w:rsidR="00D01448" w:rsidRDefault="00D01448" w:rsidP="0009145B">
      <w:pPr>
        <w:rPr>
          <w:lang w:val="en-GB"/>
        </w:rPr>
      </w:pPr>
    </w:p>
    <w:p w14:paraId="3010FF6E" w14:textId="77777777" w:rsidR="00D01448" w:rsidRDefault="00D01448" w:rsidP="0009145B">
      <w:pPr>
        <w:rPr>
          <w:lang w:val="en-GB"/>
        </w:rPr>
      </w:pPr>
    </w:p>
    <w:p w14:paraId="59464B11" w14:textId="77777777" w:rsidR="00D01448" w:rsidRDefault="00D01448" w:rsidP="0009145B">
      <w:pPr>
        <w:rPr>
          <w:lang w:val="en-GB"/>
        </w:rPr>
      </w:pPr>
    </w:p>
    <w:p w14:paraId="2DA6A19D" w14:textId="77777777" w:rsidR="00D01448" w:rsidRDefault="00D01448" w:rsidP="0009145B">
      <w:pPr>
        <w:rPr>
          <w:lang w:val="en-GB"/>
        </w:rPr>
      </w:pPr>
    </w:p>
    <w:p w14:paraId="5928AE1D" w14:textId="77777777" w:rsidR="00D01448" w:rsidRDefault="00D01448" w:rsidP="0009145B">
      <w:pPr>
        <w:rPr>
          <w:lang w:val="en-GB"/>
        </w:rPr>
      </w:pPr>
    </w:p>
    <w:p w14:paraId="5D434D79" w14:textId="07F154F2" w:rsidR="00D01448" w:rsidRPr="00D01448" w:rsidRDefault="00D01448" w:rsidP="00D01448">
      <w:pPr>
        <w:jc w:val="center"/>
        <w:rPr>
          <w:sz w:val="40"/>
          <w:szCs w:val="40"/>
          <w:lang w:val="en-GB"/>
        </w:rPr>
      </w:pPr>
      <w:r w:rsidRPr="00D01448">
        <w:rPr>
          <w:sz w:val="40"/>
          <w:szCs w:val="40"/>
          <w:lang w:val="en-GB"/>
        </w:rPr>
        <w:t>The test</w:t>
      </w:r>
      <w:r>
        <w:rPr>
          <w:sz w:val="40"/>
          <w:szCs w:val="40"/>
          <w:lang w:val="en-GB"/>
        </w:rPr>
        <w:t xml:space="preserve"> subject is identified, using the support vector machine classifier:</w:t>
      </w:r>
    </w:p>
    <w:p w14:paraId="00511765" w14:textId="7D4EC28F" w:rsidR="0009145B" w:rsidRDefault="00D01448" w:rsidP="0009145B">
      <w:pPr>
        <w:rPr>
          <w:lang w:val="en-GB"/>
        </w:rPr>
      </w:pPr>
      <w:r>
        <w:rPr>
          <w:noProof/>
        </w:rPr>
        <w:drawing>
          <wp:inline distT="0" distB="0" distL="0" distR="0" wp14:anchorId="518AD63E" wp14:editId="2E74BF30">
            <wp:extent cx="5934075" cy="5086350"/>
            <wp:effectExtent l="0" t="0" r="9525" b="0"/>
            <wp:docPr id="668092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923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DB4A" w14:textId="38EDE07E" w:rsidR="0009145B" w:rsidRDefault="0009145B" w:rsidP="0009145B">
      <w:pPr>
        <w:rPr>
          <w:lang w:val="en-GB"/>
        </w:rPr>
      </w:pPr>
    </w:p>
    <w:p w14:paraId="18BB13F0" w14:textId="77777777" w:rsidR="0009145B" w:rsidRDefault="0009145B" w:rsidP="0009145B">
      <w:pPr>
        <w:rPr>
          <w:lang w:val="en-GB"/>
        </w:rPr>
      </w:pPr>
    </w:p>
    <w:p w14:paraId="6E264851" w14:textId="59C5A269" w:rsidR="0009145B" w:rsidRDefault="0009145B" w:rsidP="0009145B">
      <w:pPr>
        <w:rPr>
          <w:lang w:val="en-GB"/>
        </w:rPr>
      </w:pPr>
    </w:p>
    <w:p w14:paraId="1255ECB8" w14:textId="77777777" w:rsidR="00D01448" w:rsidRDefault="00D01448" w:rsidP="0009145B">
      <w:pPr>
        <w:rPr>
          <w:lang w:val="en-GB"/>
        </w:rPr>
      </w:pPr>
    </w:p>
    <w:p w14:paraId="5D12C6FA" w14:textId="77777777" w:rsidR="00D01448" w:rsidRDefault="00D01448" w:rsidP="0009145B">
      <w:pPr>
        <w:rPr>
          <w:lang w:val="en-GB"/>
        </w:rPr>
      </w:pPr>
    </w:p>
    <w:p w14:paraId="1DF96DEA" w14:textId="77777777" w:rsidR="00D01448" w:rsidRDefault="00D01448" w:rsidP="0009145B">
      <w:pPr>
        <w:rPr>
          <w:lang w:val="en-GB"/>
        </w:rPr>
      </w:pPr>
    </w:p>
    <w:p w14:paraId="15E69871" w14:textId="77777777" w:rsidR="00D01448" w:rsidRDefault="00D01448" w:rsidP="0009145B">
      <w:pPr>
        <w:rPr>
          <w:lang w:val="en-GB"/>
        </w:rPr>
      </w:pPr>
    </w:p>
    <w:p w14:paraId="6658B2BC" w14:textId="77777777" w:rsidR="00D01448" w:rsidRDefault="00D01448" w:rsidP="0009145B">
      <w:pPr>
        <w:rPr>
          <w:lang w:val="en-GB"/>
        </w:rPr>
      </w:pPr>
    </w:p>
    <w:p w14:paraId="37BF6E2F" w14:textId="1ACD32B0" w:rsidR="00D01448" w:rsidRDefault="00D01448" w:rsidP="00D01448">
      <w:pPr>
        <w:jc w:val="center"/>
        <w:rPr>
          <w:sz w:val="40"/>
          <w:szCs w:val="40"/>
          <w:lang w:val="en-GB"/>
        </w:rPr>
      </w:pPr>
      <w:r w:rsidRPr="00D01448">
        <w:rPr>
          <w:sz w:val="40"/>
          <w:szCs w:val="40"/>
          <w:lang w:val="en-GB"/>
        </w:rPr>
        <w:t>Scenario 2</w:t>
      </w:r>
    </w:p>
    <w:p w14:paraId="58619231" w14:textId="01984850" w:rsidR="00D01448" w:rsidRDefault="00D01448" w:rsidP="00D01448">
      <w:pPr>
        <w:jc w:val="center"/>
        <w:rPr>
          <w:sz w:val="40"/>
          <w:szCs w:val="40"/>
          <w:lang w:val="en-GB"/>
        </w:rPr>
      </w:pPr>
      <w:r w:rsidRPr="00D01448">
        <w:rPr>
          <w:sz w:val="40"/>
          <w:szCs w:val="40"/>
          <w:lang w:val="en-GB"/>
        </w:rPr>
        <w:t>The test</w:t>
      </w:r>
      <w:r>
        <w:rPr>
          <w:sz w:val="40"/>
          <w:szCs w:val="40"/>
          <w:lang w:val="en-GB"/>
        </w:rPr>
        <w:t xml:space="preserve"> subject is unidentified, using the logistic regression classifier:</w:t>
      </w:r>
    </w:p>
    <w:p w14:paraId="02D818F9" w14:textId="2980654B" w:rsidR="00D01448" w:rsidRDefault="00D01448" w:rsidP="00D01448">
      <w:pPr>
        <w:jc w:val="center"/>
        <w:rPr>
          <w:sz w:val="72"/>
          <w:szCs w:val="72"/>
          <w:lang w:val="en-GB"/>
        </w:rPr>
      </w:pPr>
      <w:r>
        <w:rPr>
          <w:noProof/>
        </w:rPr>
        <w:drawing>
          <wp:inline distT="0" distB="0" distL="0" distR="0" wp14:anchorId="3DBABEDF" wp14:editId="3A6FE816">
            <wp:extent cx="5915025" cy="5086350"/>
            <wp:effectExtent l="0" t="0" r="9525" b="0"/>
            <wp:docPr id="1301117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1781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3D27" w14:textId="77777777" w:rsidR="00D01448" w:rsidRDefault="00D01448" w:rsidP="00D01448">
      <w:pPr>
        <w:jc w:val="center"/>
        <w:rPr>
          <w:sz w:val="40"/>
          <w:szCs w:val="40"/>
          <w:lang w:val="en-GB"/>
        </w:rPr>
      </w:pPr>
    </w:p>
    <w:p w14:paraId="654F758B" w14:textId="77777777" w:rsidR="00D01448" w:rsidRDefault="00D01448" w:rsidP="00D01448">
      <w:pPr>
        <w:jc w:val="center"/>
        <w:rPr>
          <w:sz w:val="40"/>
          <w:szCs w:val="40"/>
          <w:lang w:val="en-GB"/>
        </w:rPr>
      </w:pPr>
    </w:p>
    <w:p w14:paraId="793AE1E4" w14:textId="77777777" w:rsidR="00D01448" w:rsidRDefault="00D01448" w:rsidP="00D01448">
      <w:pPr>
        <w:jc w:val="center"/>
        <w:rPr>
          <w:sz w:val="40"/>
          <w:szCs w:val="40"/>
          <w:lang w:val="en-GB"/>
        </w:rPr>
      </w:pPr>
    </w:p>
    <w:p w14:paraId="3B7584E7" w14:textId="345D455D" w:rsidR="00D01448" w:rsidRDefault="00D01448" w:rsidP="00D01448">
      <w:pPr>
        <w:jc w:val="center"/>
        <w:rPr>
          <w:sz w:val="40"/>
          <w:szCs w:val="40"/>
          <w:lang w:val="en-GB"/>
        </w:rPr>
      </w:pPr>
      <w:r w:rsidRPr="00D01448">
        <w:rPr>
          <w:sz w:val="40"/>
          <w:szCs w:val="40"/>
          <w:lang w:val="en-GB"/>
        </w:rPr>
        <w:lastRenderedPageBreak/>
        <w:t>The test</w:t>
      </w:r>
      <w:r>
        <w:rPr>
          <w:sz w:val="40"/>
          <w:szCs w:val="40"/>
          <w:lang w:val="en-GB"/>
        </w:rPr>
        <w:t xml:space="preserve"> subject is unidentified, using the support vector machine classifier:</w:t>
      </w:r>
    </w:p>
    <w:p w14:paraId="4E26A42F" w14:textId="252AE576" w:rsidR="00D01448" w:rsidRPr="00D01448" w:rsidRDefault="00D01448" w:rsidP="00D01448">
      <w:pPr>
        <w:jc w:val="center"/>
        <w:rPr>
          <w:sz w:val="72"/>
          <w:szCs w:val="72"/>
          <w:lang w:val="en-GB"/>
        </w:rPr>
      </w:pPr>
      <w:r>
        <w:rPr>
          <w:noProof/>
        </w:rPr>
        <w:drawing>
          <wp:inline distT="0" distB="0" distL="0" distR="0" wp14:anchorId="79B1A446" wp14:editId="36C56459">
            <wp:extent cx="5934075" cy="5076825"/>
            <wp:effectExtent l="0" t="0" r="9525" b="9525"/>
            <wp:docPr id="1677858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584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448" w:rsidRPr="00D0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86037" w14:textId="77777777" w:rsidR="00E44F24" w:rsidRDefault="00E44F24" w:rsidP="0013433A">
      <w:pPr>
        <w:spacing w:after="0" w:line="240" w:lineRule="auto"/>
      </w:pPr>
      <w:r>
        <w:separator/>
      </w:r>
    </w:p>
  </w:endnote>
  <w:endnote w:type="continuationSeparator" w:id="0">
    <w:p w14:paraId="3E81EB19" w14:textId="77777777" w:rsidR="00E44F24" w:rsidRDefault="00E44F24" w:rsidP="00134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09B28" w14:textId="77777777" w:rsidR="00E44F24" w:rsidRDefault="00E44F24" w:rsidP="0013433A">
      <w:pPr>
        <w:spacing w:after="0" w:line="240" w:lineRule="auto"/>
      </w:pPr>
      <w:r>
        <w:separator/>
      </w:r>
    </w:p>
  </w:footnote>
  <w:footnote w:type="continuationSeparator" w:id="0">
    <w:p w14:paraId="1962B59F" w14:textId="77777777" w:rsidR="00E44F24" w:rsidRDefault="00E44F24" w:rsidP="00134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924E4"/>
    <w:multiLevelType w:val="hybridMultilevel"/>
    <w:tmpl w:val="ED72EAA8"/>
    <w:lvl w:ilvl="0" w:tplc="F61AE1B4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E6AD9"/>
    <w:multiLevelType w:val="hybridMultilevel"/>
    <w:tmpl w:val="9FDC5394"/>
    <w:lvl w:ilvl="0" w:tplc="F61AE1B4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55BAD"/>
    <w:multiLevelType w:val="hybridMultilevel"/>
    <w:tmpl w:val="19C2A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1AE1B4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1345D"/>
    <w:multiLevelType w:val="hybridMultilevel"/>
    <w:tmpl w:val="5448A58E"/>
    <w:lvl w:ilvl="0" w:tplc="F61AE1B4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186931">
    <w:abstractNumId w:val="3"/>
  </w:num>
  <w:num w:numId="2" w16cid:durableId="669021321">
    <w:abstractNumId w:val="2"/>
  </w:num>
  <w:num w:numId="3" w16cid:durableId="1033573393">
    <w:abstractNumId w:val="0"/>
  </w:num>
  <w:num w:numId="4" w16cid:durableId="1903786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87"/>
    <w:rsid w:val="00041F4B"/>
    <w:rsid w:val="0006584D"/>
    <w:rsid w:val="0009145B"/>
    <w:rsid w:val="000E5D60"/>
    <w:rsid w:val="0013433A"/>
    <w:rsid w:val="00254894"/>
    <w:rsid w:val="00302625"/>
    <w:rsid w:val="00305F0A"/>
    <w:rsid w:val="003F769D"/>
    <w:rsid w:val="00427F0C"/>
    <w:rsid w:val="00790B84"/>
    <w:rsid w:val="007D5F90"/>
    <w:rsid w:val="00841887"/>
    <w:rsid w:val="008F1914"/>
    <w:rsid w:val="009C10C1"/>
    <w:rsid w:val="00A62D60"/>
    <w:rsid w:val="00B72EF3"/>
    <w:rsid w:val="00D01448"/>
    <w:rsid w:val="00E329BD"/>
    <w:rsid w:val="00E44F24"/>
    <w:rsid w:val="00E93E04"/>
    <w:rsid w:val="00F4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B2AD6"/>
  <w15:chartTrackingRefBased/>
  <w15:docId w15:val="{8BE0FCDB-62F5-40F3-AF6D-AD514A9C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48"/>
  </w:style>
  <w:style w:type="paragraph" w:styleId="Heading1">
    <w:name w:val="heading 1"/>
    <w:basedOn w:val="Normal"/>
    <w:next w:val="Normal"/>
    <w:link w:val="Heading1Char"/>
    <w:uiPriority w:val="9"/>
    <w:qFormat/>
    <w:rsid w:val="00841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8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4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343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34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33A"/>
  </w:style>
  <w:style w:type="paragraph" w:styleId="Footer">
    <w:name w:val="footer"/>
    <w:basedOn w:val="Normal"/>
    <w:link w:val="FooterChar"/>
    <w:uiPriority w:val="99"/>
    <w:unhideWhenUsed/>
    <w:rsid w:val="00134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33A"/>
  </w:style>
  <w:style w:type="character" w:styleId="Hyperlink">
    <w:name w:val="Hyperlink"/>
    <w:basedOn w:val="DefaultParagraphFont"/>
    <w:uiPriority w:val="99"/>
    <w:unhideWhenUsed/>
    <w:rsid w:val="00F470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0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05A"/>
    <w:rPr>
      <w:color w:val="96607D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B72EF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B72E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1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ysionet.org/content/ptbdb/1.0.0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11</Pages>
  <Words>462</Words>
  <Characters>2360</Characters>
  <Application>Microsoft Office Word</Application>
  <DocSecurity>0</DocSecurity>
  <Lines>196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 ً</dc:creator>
  <cp:keywords/>
  <dc:description/>
  <cp:lastModifiedBy>Momo ً</cp:lastModifiedBy>
  <cp:revision>5</cp:revision>
  <dcterms:created xsi:type="dcterms:W3CDTF">2024-05-14T10:02:00Z</dcterms:created>
  <dcterms:modified xsi:type="dcterms:W3CDTF">2024-05-14T13:28:00Z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e4e5b50a94a301e6d87ddcbea73fb359c945f4091c84b5cca250d474449e7000</vt:lpwstr>
  </property>
</Properties>
</file>