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CDAE5" w14:textId="77777777" w:rsidR="00527FAE" w:rsidRPr="00527FAE" w:rsidRDefault="00527FAE" w:rsidP="00527FAE">
      <w:pPr>
        <w:rPr>
          <w:b/>
          <w:bCs/>
        </w:rPr>
      </w:pPr>
      <w:r w:rsidRPr="00527FAE">
        <w:rPr>
          <w:b/>
          <w:bCs/>
        </w:rPr>
        <w:t xml:space="preserve">Data Analysis and Machine Learning Project </w:t>
      </w:r>
    </w:p>
    <w:p w14:paraId="4C9662F3" w14:textId="77777777" w:rsidR="00527FAE" w:rsidRPr="00527FAE" w:rsidRDefault="00527FAE" w:rsidP="00527FAE">
      <w:r w:rsidRPr="00527FAE">
        <w:t xml:space="preserve">I completed an exciting data analysis and machine learning project that involved extracting insights from a dataset of employee information using </w:t>
      </w:r>
      <w:proofErr w:type="gramStart"/>
      <w:r w:rsidRPr="00527FAE">
        <w:t>Python ,</w:t>
      </w:r>
      <w:proofErr w:type="gramEnd"/>
      <w:r w:rsidRPr="00527FAE">
        <w:t xml:space="preserve"> popular data science libraries and Power BI. Here's a breakdown of what I accomplished and the tools I used:</w:t>
      </w:r>
    </w:p>
    <w:p w14:paraId="405EE35D" w14:textId="77777777" w:rsidR="00527FAE" w:rsidRPr="00527FAE" w:rsidRDefault="00527FAE" w:rsidP="00527FAE">
      <w:pPr>
        <w:rPr>
          <w:b/>
          <w:bCs/>
        </w:rPr>
      </w:pPr>
      <w:r w:rsidRPr="00527FAE">
        <w:t>1-</w:t>
      </w:r>
      <w:r w:rsidRPr="00527FAE">
        <w:rPr>
          <w:b/>
          <w:bCs/>
        </w:rPr>
        <w:t>Data Cleaning and Preprocessing:</w:t>
      </w:r>
    </w:p>
    <w:p w14:paraId="13452D85" w14:textId="77777777" w:rsidR="00527FAE" w:rsidRPr="00527FAE" w:rsidRDefault="00527FAE" w:rsidP="00527FAE">
      <w:pPr>
        <w:numPr>
          <w:ilvl w:val="0"/>
          <w:numId w:val="1"/>
        </w:numPr>
      </w:pPr>
      <w:r w:rsidRPr="00527FAE">
        <w:t>Leveraged pandas for efficient data manipulation, including handling missing values, standardizing columns, and removing duplicates.</w:t>
      </w:r>
    </w:p>
    <w:p w14:paraId="5FF00CC6" w14:textId="77777777" w:rsidR="00527FAE" w:rsidRPr="00527FAE" w:rsidRDefault="00527FAE" w:rsidP="00527FAE">
      <w:r w:rsidRPr="00527FAE">
        <w:t>2-</w:t>
      </w:r>
      <w:r w:rsidRPr="00527FAE">
        <w:rPr>
          <w:b/>
          <w:bCs/>
        </w:rPr>
        <w:t>Statistical Analysis:</w:t>
      </w:r>
    </w:p>
    <w:p w14:paraId="1726F062" w14:textId="77777777" w:rsidR="00527FAE" w:rsidRPr="00527FAE" w:rsidRDefault="00527FAE" w:rsidP="00527FAE">
      <w:pPr>
        <w:numPr>
          <w:ilvl w:val="0"/>
          <w:numId w:val="2"/>
        </w:numPr>
      </w:pPr>
      <w:r w:rsidRPr="00527FAE">
        <w:t>Calculated descriptive statistics (mean, mode, sum) to answer specific 28 questions about the dataset, such as average income, percentage of employees meeting certain criteria, and identifying common attributes.</w:t>
      </w:r>
    </w:p>
    <w:p w14:paraId="4BE09B05" w14:textId="77777777" w:rsidR="00527FAE" w:rsidRPr="00527FAE" w:rsidRDefault="00527FAE" w:rsidP="00527FAE">
      <w:pPr>
        <w:rPr>
          <w:b/>
          <w:bCs/>
        </w:rPr>
      </w:pPr>
      <w:r w:rsidRPr="00527FAE">
        <w:t>3-</w:t>
      </w:r>
      <w:r w:rsidRPr="00527FAE">
        <w:rPr>
          <w:b/>
          <w:bCs/>
        </w:rPr>
        <w:t>Data Visualization:</w:t>
      </w:r>
    </w:p>
    <w:p w14:paraId="02A7EA3C" w14:textId="77777777" w:rsidR="00527FAE" w:rsidRPr="00527FAE" w:rsidRDefault="00527FAE" w:rsidP="00527FAE"/>
    <w:p w14:paraId="7ED1A3FC" w14:textId="77777777" w:rsidR="00527FAE" w:rsidRPr="00527FAE" w:rsidRDefault="00527FAE" w:rsidP="00527FAE">
      <w:pPr>
        <w:numPr>
          <w:ilvl w:val="0"/>
          <w:numId w:val="4"/>
        </w:numPr>
      </w:pPr>
      <w:r w:rsidRPr="00527FAE">
        <w:t>Various plots are created using seaborn and matplotlib to visualize distributions (</w:t>
      </w:r>
      <w:proofErr w:type="spellStart"/>
      <w:proofErr w:type="gramStart"/>
      <w:r w:rsidRPr="00527FAE">
        <w:rPr>
          <w:b/>
          <w:bCs/>
        </w:rPr>
        <w:t>sns.boxplot</w:t>
      </w:r>
      <w:proofErr w:type="spellEnd"/>
      <w:proofErr w:type="gramEnd"/>
      <w:r w:rsidRPr="00527FAE">
        <w:rPr>
          <w:b/>
          <w:bCs/>
        </w:rPr>
        <w:t>()</w:t>
      </w:r>
      <w:r w:rsidRPr="00527FAE">
        <w:t>), relationships (</w:t>
      </w:r>
      <w:proofErr w:type="spellStart"/>
      <w:r w:rsidRPr="00527FAE">
        <w:rPr>
          <w:b/>
          <w:bCs/>
        </w:rPr>
        <w:t>plt.scatter</w:t>
      </w:r>
      <w:proofErr w:type="spellEnd"/>
      <w:r w:rsidRPr="00527FAE">
        <w:rPr>
          <w:b/>
          <w:bCs/>
        </w:rPr>
        <w:t>()</w:t>
      </w:r>
      <w:r w:rsidRPr="00527FAE">
        <w:t>), and correlations (</w:t>
      </w:r>
      <w:proofErr w:type="spellStart"/>
      <w:r w:rsidRPr="00527FAE">
        <w:rPr>
          <w:b/>
          <w:bCs/>
        </w:rPr>
        <w:t>sns.heatmap</w:t>
      </w:r>
      <w:proofErr w:type="spellEnd"/>
      <w:r w:rsidRPr="00527FAE">
        <w:rPr>
          <w:b/>
          <w:bCs/>
        </w:rPr>
        <w:t>()</w:t>
      </w:r>
      <w:r w:rsidRPr="00527FAE">
        <w:t>).</w:t>
      </w:r>
    </w:p>
    <w:p w14:paraId="4B8CF07C" w14:textId="77777777" w:rsidR="00527FAE" w:rsidRPr="00527FAE" w:rsidRDefault="00527FAE" w:rsidP="00527FAE">
      <w:pPr>
        <w:numPr>
          <w:ilvl w:val="0"/>
          <w:numId w:val="4"/>
        </w:numPr>
      </w:pPr>
      <w:r w:rsidRPr="00527FAE">
        <w:t xml:space="preserve">Plotting the mean income by the number of cars owned using </w:t>
      </w:r>
      <w:proofErr w:type="spellStart"/>
      <w:proofErr w:type="gramStart"/>
      <w:r w:rsidRPr="00527FAE">
        <w:rPr>
          <w:b/>
          <w:bCs/>
        </w:rPr>
        <w:t>plt.bar</w:t>
      </w:r>
      <w:proofErr w:type="spellEnd"/>
      <w:r w:rsidRPr="00527FAE">
        <w:rPr>
          <w:b/>
          <w:bCs/>
        </w:rPr>
        <w:t>(</w:t>
      </w:r>
      <w:proofErr w:type="gramEnd"/>
      <w:r w:rsidRPr="00527FAE">
        <w:rPr>
          <w:b/>
          <w:bCs/>
        </w:rPr>
        <w:t>)</w:t>
      </w:r>
      <w:r w:rsidRPr="00527FAE">
        <w:t>.</w:t>
      </w:r>
    </w:p>
    <w:p w14:paraId="78F2B237" w14:textId="77777777" w:rsidR="00527FAE" w:rsidRPr="00527FAE" w:rsidRDefault="00527FAE" w:rsidP="00527FAE">
      <w:r w:rsidRPr="00527FAE">
        <w:t>4-</w:t>
      </w:r>
      <w:r w:rsidRPr="00527FAE">
        <w:rPr>
          <w:b/>
          <w:bCs/>
        </w:rPr>
        <w:t>Machine Learning Model Training:</w:t>
      </w:r>
    </w:p>
    <w:p w14:paraId="11ABDAC6" w14:textId="77777777" w:rsidR="00527FAE" w:rsidRPr="00527FAE" w:rsidRDefault="00527FAE" w:rsidP="00527FAE">
      <w:pPr>
        <w:numPr>
          <w:ilvl w:val="1"/>
          <w:numId w:val="5"/>
        </w:numPr>
      </w:pPr>
      <w:r w:rsidRPr="00527FAE">
        <w:t xml:space="preserve">Features are selected using </w:t>
      </w:r>
      <w:proofErr w:type="spellStart"/>
      <w:r w:rsidRPr="00527FAE">
        <w:rPr>
          <w:b/>
          <w:bCs/>
        </w:rPr>
        <w:t>SelectKBest</w:t>
      </w:r>
      <w:proofErr w:type="spellEnd"/>
      <w:r w:rsidRPr="00527FAE">
        <w:t xml:space="preserve"> and </w:t>
      </w:r>
      <w:proofErr w:type="spellStart"/>
      <w:r w:rsidRPr="00527FAE">
        <w:rPr>
          <w:b/>
          <w:bCs/>
        </w:rPr>
        <w:t>f_regression</w:t>
      </w:r>
      <w:proofErr w:type="spellEnd"/>
      <w:r w:rsidRPr="00527FAE">
        <w:t xml:space="preserve"> to pick the top features based on F-test scores.</w:t>
      </w:r>
    </w:p>
    <w:p w14:paraId="08F49BE6" w14:textId="77777777" w:rsidR="00527FAE" w:rsidRPr="00527FAE" w:rsidRDefault="00527FAE" w:rsidP="00527FAE">
      <w:pPr>
        <w:numPr>
          <w:ilvl w:val="1"/>
          <w:numId w:val="5"/>
        </w:numPr>
      </w:pPr>
      <w:r w:rsidRPr="00527FAE">
        <w:t>Label encoding categorical variables (</w:t>
      </w:r>
      <w:r w:rsidRPr="00527FAE">
        <w:rPr>
          <w:b/>
          <w:bCs/>
        </w:rPr>
        <w:t>Gender</w:t>
      </w:r>
      <w:r w:rsidRPr="00527FAE">
        <w:t xml:space="preserve">, </w:t>
      </w:r>
      <w:r w:rsidRPr="00527FAE">
        <w:rPr>
          <w:b/>
          <w:bCs/>
        </w:rPr>
        <w:t>Marital Status</w:t>
      </w:r>
      <w:r w:rsidRPr="00527FAE">
        <w:t xml:space="preserve">, </w:t>
      </w:r>
      <w:r w:rsidRPr="00527FAE">
        <w:rPr>
          <w:b/>
          <w:bCs/>
        </w:rPr>
        <w:t>Education</w:t>
      </w:r>
      <w:r w:rsidRPr="00527FAE">
        <w:t xml:space="preserve">, </w:t>
      </w:r>
      <w:r w:rsidRPr="00527FAE">
        <w:rPr>
          <w:b/>
          <w:bCs/>
        </w:rPr>
        <w:t>Region</w:t>
      </w:r>
      <w:r w:rsidRPr="00527FAE">
        <w:t>) to numeric format.</w:t>
      </w:r>
    </w:p>
    <w:p w14:paraId="2B0D8259" w14:textId="77777777" w:rsidR="00527FAE" w:rsidRPr="00527FAE" w:rsidRDefault="00527FAE" w:rsidP="00527FAE">
      <w:pPr>
        <w:numPr>
          <w:ilvl w:val="1"/>
          <w:numId w:val="5"/>
        </w:numPr>
      </w:pPr>
      <w:r w:rsidRPr="00527FAE">
        <w:t>Splits the data into training and testing sets (</w:t>
      </w:r>
      <w:proofErr w:type="spellStart"/>
      <w:r w:rsidRPr="00527FAE">
        <w:rPr>
          <w:b/>
          <w:bCs/>
        </w:rPr>
        <w:t>train_test_</w:t>
      </w:r>
      <w:proofErr w:type="gramStart"/>
      <w:r w:rsidRPr="00527FAE">
        <w:rPr>
          <w:b/>
          <w:bCs/>
        </w:rPr>
        <w:t>split</w:t>
      </w:r>
      <w:proofErr w:type="spellEnd"/>
      <w:r w:rsidRPr="00527FAE">
        <w:rPr>
          <w:b/>
          <w:bCs/>
        </w:rPr>
        <w:t>(</w:t>
      </w:r>
      <w:proofErr w:type="gramEnd"/>
      <w:r w:rsidRPr="00527FAE">
        <w:rPr>
          <w:b/>
          <w:bCs/>
        </w:rPr>
        <w:t>)</w:t>
      </w:r>
      <w:r w:rsidRPr="00527FAE">
        <w:t>).</w:t>
      </w:r>
    </w:p>
    <w:p w14:paraId="404E6839" w14:textId="77777777" w:rsidR="00527FAE" w:rsidRPr="00527FAE" w:rsidRDefault="00527FAE" w:rsidP="00527FAE">
      <w:pPr>
        <w:numPr>
          <w:ilvl w:val="1"/>
          <w:numId w:val="5"/>
        </w:numPr>
      </w:pPr>
      <w:r w:rsidRPr="00527FAE">
        <w:t xml:space="preserve">Implements </w:t>
      </w:r>
      <w:proofErr w:type="spellStart"/>
      <w:r w:rsidRPr="00527FAE">
        <w:t>GridSearchCV</w:t>
      </w:r>
      <w:proofErr w:type="spellEnd"/>
      <w:r w:rsidRPr="00527FAE">
        <w:t xml:space="preserve"> with Support Vector Regression (SVR) to find the best hyperparameters for the SVR model.</w:t>
      </w:r>
    </w:p>
    <w:p w14:paraId="1B012F05" w14:textId="77777777" w:rsidR="00527FAE" w:rsidRPr="00527FAE" w:rsidRDefault="00527FAE" w:rsidP="00527FAE">
      <w:pPr>
        <w:numPr>
          <w:ilvl w:val="1"/>
          <w:numId w:val="5"/>
        </w:numPr>
      </w:pPr>
      <w:r w:rsidRPr="00527FAE">
        <w:t xml:space="preserve">Trains </w:t>
      </w:r>
      <w:proofErr w:type="gramStart"/>
      <w:r w:rsidRPr="00527FAE">
        <w:t>a SVR</w:t>
      </w:r>
      <w:proofErr w:type="gramEnd"/>
      <w:r w:rsidRPr="00527FAE">
        <w:t xml:space="preserve"> model and evaluates its performance using RMSE on the test set.</w:t>
      </w:r>
    </w:p>
    <w:p w14:paraId="1775A444" w14:textId="77777777" w:rsidR="00527FAE" w:rsidRPr="00527FAE" w:rsidRDefault="00527FAE" w:rsidP="00527FAE">
      <w:pPr>
        <w:numPr>
          <w:ilvl w:val="1"/>
          <w:numId w:val="5"/>
        </w:numPr>
      </w:pPr>
      <w:r w:rsidRPr="00527FAE">
        <w:t>Similarly, trains a Linear Regression model and evaluates its performance.</w:t>
      </w:r>
    </w:p>
    <w:p w14:paraId="172B8931" w14:textId="77777777" w:rsidR="00527FAE" w:rsidRPr="00527FAE" w:rsidRDefault="00527FAE" w:rsidP="00527FAE">
      <w:pPr>
        <w:numPr>
          <w:ilvl w:val="1"/>
          <w:numId w:val="5"/>
        </w:numPr>
      </w:pPr>
      <w:r w:rsidRPr="00527FAE">
        <w:t xml:space="preserve">Similarly, </w:t>
      </w:r>
      <w:proofErr w:type="spellStart"/>
      <w:r w:rsidRPr="00527FAE">
        <w:t>DecisionTree</w:t>
      </w:r>
      <w:proofErr w:type="spellEnd"/>
      <w:r w:rsidRPr="00527FAE">
        <w:t xml:space="preserve"> Regressor model and evaluates its performance.</w:t>
      </w:r>
    </w:p>
    <w:p w14:paraId="7C3AD106" w14:textId="77777777" w:rsidR="00527FAE" w:rsidRPr="00527FAE" w:rsidRDefault="00527FAE" w:rsidP="00527FAE">
      <w:r w:rsidRPr="00527FAE">
        <w:rPr>
          <w:b/>
          <w:bCs/>
        </w:rPr>
        <w:t>5-Model Evaluation and Result Visualization:</w:t>
      </w:r>
    </w:p>
    <w:p w14:paraId="7771C42B" w14:textId="77777777" w:rsidR="00527FAE" w:rsidRPr="00527FAE" w:rsidRDefault="00527FAE" w:rsidP="00527FAE">
      <w:pPr>
        <w:numPr>
          <w:ilvl w:val="1"/>
          <w:numId w:val="5"/>
        </w:numPr>
      </w:pPr>
      <w:r w:rsidRPr="00527FAE">
        <w:t>Plots the predicted vs. true values using matplotlib to visually inspect the model predictions.</w:t>
      </w:r>
    </w:p>
    <w:p w14:paraId="627FA286" w14:textId="77777777" w:rsidR="00527FAE" w:rsidRPr="00527FAE" w:rsidRDefault="00527FAE" w:rsidP="00527FAE">
      <w:r w:rsidRPr="00527FAE">
        <w:t>6-interactive Power BI Dashboard</w:t>
      </w:r>
    </w:p>
    <w:p w14:paraId="558AE717" w14:textId="76BF7ABF" w:rsidR="00527FAE" w:rsidRPr="00527FAE" w:rsidRDefault="00527FAE" w:rsidP="00527FAE">
      <w:pPr>
        <w:rPr>
          <w:rtl/>
        </w:rPr>
      </w:pPr>
      <w:r>
        <w:t xml:space="preserve">   </w:t>
      </w:r>
      <w:r w:rsidRPr="00527FAE">
        <w:t xml:space="preserve">Analyze employees </w:t>
      </w:r>
      <w:proofErr w:type="gramStart"/>
      <w:r w:rsidRPr="00527FAE">
        <w:t>data</w:t>
      </w:r>
      <w:proofErr w:type="gramEnd"/>
    </w:p>
    <w:p w14:paraId="749A3E56" w14:textId="455CD384" w:rsidR="00321921" w:rsidRPr="00527FAE" w:rsidRDefault="00321921" w:rsidP="00527FAE">
      <w:pPr>
        <w:rPr>
          <w:rtl/>
        </w:rPr>
      </w:pPr>
    </w:p>
    <w:sectPr w:rsidR="00321921" w:rsidRPr="00527FAE" w:rsidSect="001F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0054E"/>
    <w:multiLevelType w:val="multilevel"/>
    <w:tmpl w:val="4ADA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223627"/>
    <w:multiLevelType w:val="multilevel"/>
    <w:tmpl w:val="4612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47516"/>
    <w:multiLevelType w:val="hybridMultilevel"/>
    <w:tmpl w:val="441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B60AE"/>
    <w:multiLevelType w:val="multilevel"/>
    <w:tmpl w:val="6510A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F825F7"/>
    <w:multiLevelType w:val="multilevel"/>
    <w:tmpl w:val="6E3A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298943">
    <w:abstractNumId w:val="4"/>
  </w:num>
  <w:num w:numId="2" w16cid:durableId="461077380">
    <w:abstractNumId w:val="0"/>
  </w:num>
  <w:num w:numId="3" w16cid:durableId="1394894168">
    <w:abstractNumId w:val="1"/>
  </w:num>
  <w:num w:numId="4" w16cid:durableId="1270163589">
    <w:abstractNumId w:val="2"/>
  </w:num>
  <w:num w:numId="5" w16cid:durableId="1858277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C3"/>
    <w:rsid w:val="000D5440"/>
    <w:rsid w:val="001F2CE6"/>
    <w:rsid w:val="00321921"/>
    <w:rsid w:val="004332C3"/>
    <w:rsid w:val="00527FAE"/>
    <w:rsid w:val="006810BD"/>
    <w:rsid w:val="009E1691"/>
    <w:rsid w:val="00A85F6D"/>
    <w:rsid w:val="00DA55B2"/>
    <w:rsid w:val="00F3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3BAD"/>
  <w15:chartTrackingRefBased/>
  <w15:docId w15:val="{F3D60F61-2B43-454F-939F-E09B05C4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2C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32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3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16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</dc:creator>
  <cp:keywords/>
  <dc:description/>
  <cp:lastModifiedBy>Abdelrahman ahmed</cp:lastModifiedBy>
  <cp:revision>1</cp:revision>
  <dcterms:created xsi:type="dcterms:W3CDTF">2024-05-02T12:53:00Z</dcterms:created>
  <dcterms:modified xsi:type="dcterms:W3CDTF">2024-05-02T15:54:00Z</dcterms:modified>
</cp:coreProperties>
</file>