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720" w:firstLine="0"/>
        <w:jc w:val="center"/>
        <w:rPr>
          <w:rFonts w:ascii="Roboto Mono" w:cs="Roboto Mono" w:eastAsia="Roboto Mono" w:hAnsi="Roboto Mono"/>
          <w:b w:val="1"/>
          <w:sz w:val="32"/>
          <w:szCs w:val="32"/>
        </w:rPr>
      </w:pPr>
      <w:r w:rsidDel="00000000" w:rsidR="00000000" w:rsidRPr="00000000">
        <w:rPr>
          <w:rFonts w:ascii="Roboto Mono" w:cs="Roboto Mono" w:eastAsia="Roboto Mono" w:hAnsi="Roboto Mono"/>
          <w:b w:val="1"/>
          <w:sz w:val="32"/>
          <w:szCs w:val="32"/>
          <w:rtl w:val="0"/>
        </w:rPr>
        <w:t xml:space="preserve">Procedures</w:t>
      </w:r>
    </w:p>
    <w:p w:rsidR="00000000" w:rsidDel="00000000" w:rsidP="00000000" w:rsidRDefault="00000000" w:rsidRPr="00000000" w14:paraId="00000002">
      <w:pPr>
        <w:ind w:left="720" w:firstLine="0"/>
        <w:jc w:val="center"/>
        <w:rPr>
          <w:rFonts w:ascii="Roboto Mono" w:cs="Roboto Mono" w:eastAsia="Roboto Mono" w:hAnsi="Roboto Mono"/>
          <w:b w:val="1"/>
          <w:sz w:val="32"/>
          <w:szCs w:val="32"/>
        </w:rPr>
      </w:pPr>
      <w:r w:rsidDel="00000000" w:rsidR="00000000" w:rsidRPr="00000000">
        <w:rPr>
          <w:rtl w:val="0"/>
        </w:rPr>
      </w:r>
    </w:p>
    <w:p w:rsidR="00000000" w:rsidDel="00000000" w:rsidP="00000000" w:rsidRDefault="00000000" w:rsidRPr="00000000" w14:paraId="00000003">
      <w:pPr>
        <w:numPr>
          <w:ilvl w:val="0"/>
          <w:numId w:val="1"/>
        </w:numPr>
        <w:ind w:left="720" w:hanging="360"/>
        <w:rPr/>
      </w:pPr>
      <w:r w:rsidDel="00000000" w:rsidR="00000000" w:rsidRPr="00000000">
        <w:rPr>
          <w:rFonts w:ascii="Roboto Mono" w:cs="Roboto Mono" w:eastAsia="Roboto Mono" w:hAnsi="Roboto Mono"/>
          <w:b w:val="1"/>
          <w:rtl w:val="0"/>
        </w:rPr>
        <w:t xml:space="preserve">Insert_New_Customer</w:t>
      </w:r>
      <w:r w:rsidDel="00000000" w:rsidR="00000000" w:rsidRPr="00000000">
        <w:rPr>
          <w:rtl w:val="0"/>
        </w:rPr>
        <w:t xml:space="preserve"> – Adds a new customer to the </w:t>
      </w:r>
      <w:r w:rsidDel="00000000" w:rsidR="00000000" w:rsidRPr="00000000">
        <w:rPr>
          <w:rFonts w:ascii="Roboto Mono" w:cs="Roboto Mono" w:eastAsia="Roboto Mono" w:hAnsi="Roboto Mono"/>
          <w:b w:val="1"/>
          <w:rtl w:val="0"/>
        </w:rPr>
        <w:t xml:space="preserve">Customers</w:t>
      </w:r>
      <w:r w:rsidDel="00000000" w:rsidR="00000000" w:rsidRPr="00000000">
        <w:rPr>
          <w:rtl w:val="0"/>
        </w:rPr>
        <w:t xml:space="preserve"> table using provided details such as customer ID, company name, contact information, address, and phone/fax numbers.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943600" cy="1422400"/>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numPr>
          <w:ilvl w:val="0"/>
          <w:numId w:val="1"/>
        </w:numPr>
        <w:ind w:left="720" w:hanging="360"/>
        <w:rPr/>
      </w:pPr>
      <w:r w:rsidDel="00000000" w:rsidR="00000000" w:rsidRPr="00000000">
        <w:rPr>
          <w:rFonts w:ascii="Roboto Mono" w:cs="Roboto Mono" w:eastAsia="Roboto Mono" w:hAnsi="Roboto Mono"/>
          <w:b w:val="1"/>
          <w:rtl w:val="0"/>
        </w:rPr>
        <w:t xml:space="preserve">Insert_New_Product</w:t>
      </w:r>
      <w:r w:rsidDel="00000000" w:rsidR="00000000" w:rsidRPr="00000000">
        <w:rPr>
          <w:rtl w:val="0"/>
        </w:rPr>
        <w:t xml:space="preserve"> – Inserts a new product into the </w:t>
      </w:r>
      <w:r w:rsidDel="00000000" w:rsidR="00000000" w:rsidRPr="00000000">
        <w:rPr>
          <w:rFonts w:ascii="Roboto Mono" w:cs="Roboto Mono" w:eastAsia="Roboto Mono" w:hAnsi="Roboto Mono"/>
          <w:b w:val="1"/>
          <w:rtl w:val="0"/>
        </w:rPr>
        <w:t xml:space="preserve">Products</w:t>
      </w:r>
      <w:r w:rsidDel="00000000" w:rsidR="00000000" w:rsidRPr="00000000">
        <w:rPr>
          <w:rtl w:val="0"/>
        </w:rPr>
        <w:t xml:space="preserve"> table, including product name, supplier ID, category ID, quantity per unit, unit price, stock levels, reorder level, and whether the product is discontinued.</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943600" cy="1181100"/>
            <wp:effectExtent b="0" l="0" r="0" t="0"/>
            <wp:docPr id="9"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numPr>
          <w:ilvl w:val="0"/>
          <w:numId w:val="1"/>
        </w:numPr>
        <w:ind w:left="720" w:hanging="360"/>
        <w:rPr/>
      </w:pPr>
      <w:r w:rsidDel="00000000" w:rsidR="00000000" w:rsidRPr="00000000">
        <w:rPr>
          <w:rFonts w:ascii="Roboto Mono" w:cs="Roboto Mono" w:eastAsia="Roboto Mono" w:hAnsi="Roboto Mono"/>
          <w:b w:val="1"/>
          <w:rtl w:val="0"/>
        </w:rPr>
        <w:t xml:space="preserve">Insert_New_Order</w:t>
      </w:r>
      <w:r w:rsidDel="00000000" w:rsidR="00000000" w:rsidRPr="00000000">
        <w:rPr>
          <w:rtl w:val="0"/>
        </w:rPr>
        <w:t xml:space="preserve"> – Creates a new order in the </w:t>
      </w:r>
      <w:r w:rsidDel="00000000" w:rsidR="00000000" w:rsidRPr="00000000">
        <w:rPr>
          <w:rFonts w:ascii="Roboto Mono" w:cs="Roboto Mono" w:eastAsia="Roboto Mono" w:hAnsi="Roboto Mono"/>
          <w:b w:val="1"/>
          <w:rtl w:val="0"/>
        </w:rPr>
        <w:t xml:space="preserve">Orders</w:t>
      </w:r>
      <w:r w:rsidDel="00000000" w:rsidR="00000000" w:rsidRPr="00000000">
        <w:rPr>
          <w:rtl w:val="0"/>
        </w:rPr>
        <w:t xml:space="preserve"> table with customer ID, employee ID, shipper ID, shipping details, and freight cost. It also retrieves the shipper's name from the </w:t>
      </w:r>
      <w:r w:rsidDel="00000000" w:rsidR="00000000" w:rsidRPr="00000000">
        <w:rPr>
          <w:rFonts w:ascii="Roboto Mono" w:cs="Roboto Mono" w:eastAsia="Roboto Mono" w:hAnsi="Roboto Mono"/>
          <w:b w:val="1"/>
          <w:rtl w:val="0"/>
        </w:rPr>
        <w:t xml:space="preserve">Shippers</w:t>
      </w:r>
      <w:r w:rsidDel="00000000" w:rsidR="00000000" w:rsidRPr="00000000">
        <w:rPr>
          <w:rtl w:val="0"/>
        </w:rPr>
        <w:t xml:space="preserve"> table and assigns an estimated shipping date.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943600" cy="15875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numPr>
          <w:ilvl w:val="0"/>
          <w:numId w:val="1"/>
        </w:numPr>
        <w:ind w:left="720" w:hanging="360"/>
        <w:rPr/>
      </w:pPr>
      <w:r w:rsidDel="00000000" w:rsidR="00000000" w:rsidRPr="00000000">
        <w:rPr>
          <w:rFonts w:ascii="Roboto Mono" w:cs="Roboto Mono" w:eastAsia="Roboto Mono" w:hAnsi="Roboto Mono"/>
          <w:b w:val="1"/>
          <w:rtl w:val="0"/>
        </w:rPr>
        <w:t xml:space="preserve">Update_ShipDate_Order</w:t>
      </w:r>
      <w:r w:rsidDel="00000000" w:rsidR="00000000" w:rsidRPr="00000000">
        <w:rPr>
          <w:rtl w:val="0"/>
        </w:rPr>
        <w:t xml:space="preserve"> – Updates the shipping date of an existing order in the </w:t>
      </w:r>
      <w:r w:rsidDel="00000000" w:rsidR="00000000" w:rsidRPr="00000000">
        <w:rPr>
          <w:rFonts w:ascii="Roboto Mono" w:cs="Roboto Mono" w:eastAsia="Roboto Mono" w:hAnsi="Roboto Mono"/>
          <w:b w:val="1"/>
          <w:rtl w:val="0"/>
        </w:rPr>
        <w:t xml:space="preserve">Orders</w:t>
      </w:r>
      <w:r w:rsidDel="00000000" w:rsidR="00000000" w:rsidRPr="00000000">
        <w:rPr>
          <w:rtl w:val="0"/>
        </w:rPr>
        <w:t xml:space="preserve"> table based on the provided order ID and ship date.</w:t>
      </w:r>
    </w:p>
    <w:p w:rsidR="00000000" w:rsidDel="00000000" w:rsidP="00000000" w:rsidRDefault="00000000" w:rsidRPr="00000000" w14:paraId="00000013">
      <w:pPr>
        <w:rPr/>
      </w:pPr>
      <w:r w:rsidDel="00000000" w:rsidR="00000000" w:rsidRPr="00000000">
        <w:rPr/>
        <w:drawing>
          <wp:inline distB="114300" distT="114300" distL="114300" distR="114300">
            <wp:extent cx="5943600" cy="889000"/>
            <wp:effectExtent b="0" l="0" r="0" t="0"/>
            <wp:docPr id="1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numPr>
          <w:ilvl w:val="0"/>
          <w:numId w:val="1"/>
        </w:numPr>
        <w:ind w:left="720" w:hanging="360"/>
        <w:rPr/>
      </w:pPr>
      <w:r w:rsidDel="00000000" w:rsidR="00000000" w:rsidRPr="00000000">
        <w:rPr>
          <w:rFonts w:ascii="Roboto Mono" w:cs="Roboto Mono" w:eastAsia="Roboto Mono" w:hAnsi="Roboto Mono"/>
          <w:b w:val="1"/>
          <w:rtl w:val="0"/>
        </w:rPr>
        <w:t xml:space="preserve">Insert_Order_Detail</w:t>
      </w:r>
      <w:r w:rsidDel="00000000" w:rsidR="00000000" w:rsidRPr="00000000">
        <w:rPr>
          <w:rtl w:val="0"/>
        </w:rPr>
        <w:t xml:space="preserve"> – Adds a new order detail entry into the </w:t>
      </w:r>
      <w:r w:rsidDel="00000000" w:rsidR="00000000" w:rsidRPr="00000000">
        <w:rPr>
          <w:rFonts w:ascii="Roboto Mono" w:cs="Roboto Mono" w:eastAsia="Roboto Mono" w:hAnsi="Roboto Mono"/>
          <w:b w:val="1"/>
          <w:rtl w:val="0"/>
        </w:rPr>
        <w:t xml:space="preserve">Order Details</w:t>
      </w:r>
      <w:r w:rsidDel="00000000" w:rsidR="00000000" w:rsidRPr="00000000">
        <w:rPr>
          <w:rtl w:val="0"/>
        </w:rPr>
        <w:t xml:space="preserve"> table, including product ID, quantity, discount, and unit price, which is fetched from the </w:t>
      </w:r>
      <w:r w:rsidDel="00000000" w:rsidR="00000000" w:rsidRPr="00000000">
        <w:rPr>
          <w:rFonts w:ascii="Roboto Mono" w:cs="Roboto Mono" w:eastAsia="Roboto Mono" w:hAnsi="Roboto Mono"/>
          <w:b w:val="1"/>
          <w:rtl w:val="0"/>
        </w:rPr>
        <w:t xml:space="preserve">Products</w:t>
      </w:r>
      <w:r w:rsidDel="00000000" w:rsidR="00000000" w:rsidRPr="00000000">
        <w:rPr>
          <w:rtl w:val="0"/>
        </w:rPr>
        <w:t xml:space="preserve"> table.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943600" cy="1473200"/>
            <wp:effectExtent b="0" l="0" r="0" t="0"/>
            <wp:docPr id="21"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numPr>
          <w:ilvl w:val="0"/>
          <w:numId w:val="1"/>
        </w:numPr>
        <w:ind w:left="720" w:hanging="360"/>
        <w:rPr/>
      </w:pPr>
      <w:r w:rsidDel="00000000" w:rsidR="00000000" w:rsidRPr="00000000">
        <w:rPr>
          <w:rFonts w:ascii="Roboto Mono" w:cs="Roboto Mono" w:eastAsia="Roboto Mono" w:hAnsi="Roboto Mono"/>
          <w:b w:val="1"/>
          <w:rtl w:val="0"/>
        </w:rPr>
        <w:t xml:space="preserve">Get_Orders_by_Customer</w:t>
      </w:r>
      <w:r w:rsidDel="00000000" w:rsidR="00000000" w:rsidRPr="00000000">
        <w:rPr>
          <w:rtl w:val="0"/>
        </w:rPr>
        <w:t xml:space="preserve"> – Retrieves all orders placed by a specific customer, identified by their customer ID, from the </w:t>
      </w:r>
      <w:r w:rsidDel="00000000" w:rsidR="00000000" w:rsidRPr="00000000">
        <w:rPr>
          <w:rFonts w:ascii="Roboto Mono" w:cs="Roboto Mono" w:eastAsia="Roboto Mono" w:hAnsi="Roboto Mono"/>
          <w:b w:val="1"/>
          <w:rtl w:val="0"/>
        </w:rPr>
        <w:t xml:space="preserve">Orders</w:t>
      </w:r>
      <w:r w:rsidDel="00000000" w:rsidR="00000000" w:rsidRPr="00000000">
        <w:rPr>
          <w:rtl w:val="0"/>
        </w:rPr>
        <w:t xml:space="preserve"> table.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943600" cy="825500"/>
            <wp:effectExtent b="0" l="0" r="0" t="0"/>
            <wp:docPr id="1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numPr>
          <w:ilvl w:val="0"/>
          <w:numId w:val="1"/>
        </w:numPr>
        <w:ind w:left="720" w:hanging="360"/>
        <w:rPr/>
      </w:pPr>
      <w:r w:rsidDel="00000000" w:rsidR="00000000" w:rsidRPr="00000000">
        <w:rPr>
          <w:rFonts w:ascii="Roboto Mono" w:cs="Roboto Mono" w:eastAsia="Roboto Mono" w:hAnsi="Roboto Mono"/>
          <w:b w:val="1"/>
          <w:rtl w:val="0"/>
        </w:rPr>
        <w:t xml:space="preserve">Get_Order_Details_by_OrderID</w:t>
      </w:r>
      <w:r w:rsidDel="00000000" w:rsidR="00000000" w:rsidRPr="00000000">
        <w:rPr>
          <w:rtl w:val="0"/>
        </w:rPr>
        <w:t xml:space="preserve"> – Fetches all details of a given order, including products, quantity, and discounts, from the </w:t>
      </w:r>
      <w:r w:rsidDel="00000000" w:rsidR="00000000" w:rsidRPr="00000000">
        <w:rPr>
          <w:rFonts w:ascii="Roboto Mono" w:cs="Roboto Mono" w:eastAsia="Roboto Mono" w:hAnsi="Roboto Mono"/>
          <w:b w:val="1"/>
          <w:rtl w:val="0"/>
        </w:rPr>
        <w:t xml:space="preserve">Order Details</w:t>
      </w:r>
      <w:r w:rsidDel="00000000" w:rsidR="00000000" w:rsidRPr="00000000">
        <w:rPr>
          <w:rtl w:val="0"/>
        </w:rPr>
        <w:t xml:space="preserve"> table based on the order ID.</w:t>
      </w:r>
    </w:p>
    <w:p w:rsidR="00000000" w:rsidDel="00000000" w:rsidP="00000000" w:rsidRDefault="00000000" w:rsidRPr="00000000" w14:paraId="00000021">
      <w:pPr>
        <w:rPr/>
      </w:pPr>
      <w:r w:rsidDel="00000000" w:rsidR="00000000" w:rsidRPr="00000000">
        <w:rPr/>
        <w:drawing>
          <wp:inline distB="114300" distT="114300" distL="114300" distR="114300">
            <wp:extent cx="5943600" cy="838200"/>
            <wp:effectExtent b="0" l="0" r="0" t="0"/>
            <wp:docPr id="1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numPr>
          <w:ilvl w:val="0"/>
          <w:numId w:val="1"/>
        </w:numPr>
        <w:ind w:left="720" w:hanging="360"/>
        <w:rPr/>
      </w:pPr>
      <w:r w:rsidDel="00000000" w:rsidR="00000000" w:rsidRPr="00000000">
        <w:rPr>
          <w:rFonts w:ascii="Roboto Mono" w:cs="Roboto Mono" w:eastAsia="Roboto Mono" w:hAnsi="Roboto Mono"/>
          <w:b w:val="1"/>
          <w:rtl w:val="0"/>
        </w:rPr>
        <w:t xml:space="preserve">Calculate_Total_Sales_by_Employee</w:t>
      </w:r>
      <w:r w:rsidDel="00000000" w:rsidR="00000000" w:rsidRPr="00000000">
        <w:rPr>
          <w:rtl w:val="0"/>
        </w:rPr>
        <w:t xml:space="preserve"> – Computes the total sales made by a specific employee by summing up order freight costs and total product costs from the </w:t>
      </w:r>
      <w:r w:rsidDel="00000000" w:rsidR="00000000" w:rsidRPr="00000000">
        <w:rPr>
          <w:rFonts w:ascii="Roboto Mono" w:cs="Roboto Mono" w:eastAsia="Roboto Mono" w:hAnsi="Roboto Mono"/>
          <w:b w:val="1"/>
          <w:rtl w:val="0"/>
        </w:rPr>
        <w:t xml:space="preserve">Orders</w:t>
      </w:r>
      <w:r w:rsidDel="00000000" w:rsidR="00000000" w:rsidRPr="00000000">
        <w:rPr>
          <w:rtl w:val="0"/>
        </w:rPr>
        <w:t xml:space="preserve"> and </w:t>
      </w:r>
      <w:r w:rsidDel="00000000" w:rsidR="00000000" w:rsidRPr="00000000">
        <w:rPr>
          <w:rFonts w:ascii="Roboto Mono" w:cs="Roboto Mono" w:eastAsia="Roboto Mono" w:hAnsi="Roboto Mono"/>
          <w:b w:val="1"/>
          <w:rtl w:val="0"/>
        </w:rPr>
        <w:t xml:space="preserve">Order Details</w:t>
      </w:r>
      <w:r w:rsidDel="00000000" w:rsidR="00000000" w:rsidRPr="00000000">
        <w:rPr>
          <w:rtl w:val="0"/>
        </w:rPr>
        <w:t xml:space="preserve"> tables.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943600" cy="1206500"/>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1"/>
        </w:numPr>
        <w:ind w:left="720" w:hanging="360"/>
        <w:rPr/>
      </w:pPr>
      <w:r w:rsidDel="00000000" w:rsidR="00000000" w:rsidRPr="00000000">
        <w:rPr>
          <w:rFonts w:ascii="Roboto Mono" w:cs="Roboto Mono" w:eastAsia="Roboto Mono" w:hAnsi="Roboto Mono"/>
          <w:b w:val="1"/>
          <w:rtl w:val="0"/>
        </w:rPr>
        <w:t xml:space="preserve">Get_Products_by_Category</w:t>
      </w:r>
      <w:r w:rsidDel="00000000" w:rsidR="00000000" w:rsidRPr="00000000">
        <w:rPr>
          <w:rtl w:val="0"/>
        </w:rPr>
        <w:t xml:space="preserve"> – Returns a list of all products that belong to a specific category by joining the </w:t>
      </w:r>
      <w:r w:rsidDel="00000000" w:rsidR="00000000" w:rsidRPr="00000000">
        <w:rPr>
          <w:rFonts w:ascii="Roboto Mono" w:cs="Roboto Mono" w:eastAsia="Roboto Mono" w:hAnsi="Roboto Mono"/>
          <w:b w:val="1"/>
          <w:rtl w:val="0"/>
        </w:rPr>
        <w:t xml:space="preserve">Products</w:t>
      </w:r>
      <w:r w:rsidDel="00000000" w:rsidR="00000000" w:rsidRPr="00000000">
        <w:rPr>
          <w:rtl w:val="0"/>
        </w:rPr>
        <w:t xml:space="preserve"> and </w:t>
      </w:r>
      <w:r w:rsidDel="00000000" w:rsidR="00000000" w:rsidRPr="00000000">
        <w:rPr>
          <w:rFonts w:ascii="Roboto Mono" w:cs="Roboto Mono" w:eastAsia="Roboto Mono" w:hAnsi="Roboto Mono"/>
          <w:b w:val="1"/>
          <w:rtl w:val="0"/>
        </w:rPr>
        <w:t xml:space="preserve">Categories</w:t>
      </w:r>
      <w:r w:rsidDel="00000000" w:rsidR="00000000" w:rsidRPr="00000000">
        <w:rPr>
          <w:rtl w:val="0"/>
        </w:rPr>
        <w:t xml:space="preserve"> tables based on the category name.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943600" cy="825500"/>
            <wp:effectExtent b="0" l="0" r="0" t="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numPr>
          <w:ilvl w:val="0"/>
          <w:numId w:val="1"/>
        </w:numPr>
        <w:ind w:left="720" w:hanging="360"/>
        <w:rPr/>
      </w:pPr>
      <w:r w:rsidDel="00000000" w:rsidR="00000000" w:rsidRPr="00000000">
        <w:rPr>
          <w:rFonts w:ascii="Roboto Mono" w:cs="Roboto Mono" w:eastAsia="Roboto Mono" w:hAnsi="Roboto Mono"/>
          <w:b w:val="1"/>
          <w:rtl w:val="0"/>
        </w:rPr>
        <w:t xml:space="preserve">Get_Orders_Shipped_By_Specific_Shipper</w:t>
      </w:r>
      <w:r w:rsidDel="00000000" w:rsidR="00000000" w:rsidRPr="00000000">
        <w:rPr>
          <w:rtl w:val="0"/>
        </w:rPr>
        <w:t xml:space="preserve"> – Retrieves all orders that were shipped using a specific shipping company by matching the shipper's company name in the </w:t>
      </w:r>
      <w:r w:rsidDel="00000000" w:rsidR="00000000" w:rsidRPr="00000000">
        <w:rPr>
          <w:rFonts w:ascii="Roboto Mono" w:cs="Roboto Mono" w:eastAsia="Roboto Mono" w:hAnsi="Roboto Mono"/>
          <w:b w:val="1"/>
          <w:rtl w:val="0"/>
        </w:rPr>
        <w:t xml:space="preserve">Shippers</w:t>
      </w:r>
      <w:r w:rsidDel="00000000" w:rsidR="00000000" w:rsidRPr="00000000">
        <w:rPr>
          <w:rtl w:val="0"/>
        </w:rPr>
        <w:t xml:space="preserve"> table.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5943600" cy="850900"/>
            <wp:effectExtent b="0" l="0" r="0" t="0"/>
            <wp:docPr id="23"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numPr>
          <w:ilvl w:val="0"/>
          <w:numId w:val="1"/>
        </w:numPr>
        <w:ind w:left="720" w:hanging="360"/>
        <w:rPr/>
      </w:pPr>
      <w:r w:rsidDel="00000000" w:rsidR="00000000" w:rsidRPr="00000000">
        <w:rPr>
          <w:rFonts w:ascii="Roboto Mono" w:cs="Roboto Mono" w:eastAsia="Roboto Mono" w:hAnsi="Roboto Mono"/>
          <w:b w:val="1"/>
          <w:rtl w:val="0"/>
        </w:rPr>
        <w:t xml:space="preserve">Get_Customers_By_Country</w:t>
      </w:r>
      <w:r w:rsidDel="00000000" w:rsidR="00000000" w:rsidRPr="00000000">
        <w:rPr>
          <w:rtl w:val="0"/>
        </w:rPr>
        <w:t xml:space="preserve"> – Counts and returns the total number of customers from a specific country by filtering the </w:t>
      </w:r>
      <w:r w:rsidDel="00000000" w:rsidR="00000000" w:rsidRPr="00000000">
        <w:rPr>
          <w:rFonts w:ascii="Roboto Mono" w:cs="Roboto Mono" w:eastAsia="Roboto Mono" w:hAnsi="Roboto Mono"/>
          <w:b w:val="1"/>
          <w:rtl w:val="0"/>
        </w:rPr>
        <w:t xml:space="preserve">Customers</w:t>
      </w:r>
      <w:r w:rsidDel="00000000" w:rsidR="00000000" w:rsidRPr="00000000">
        <w:rPr>
          <w:rtl w:val="0"/>
        </w:rPr>
        <w:t xml:space="preserve"> table based on the country name.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943600" cy="876300"/>
            <wp:effectExtent b="0" l="0" r="0" t="0"/>
            <wp:docPr id="15"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numPr>
          <w:ilvl w:val="0"/>
          <w:numId w:val="1"/>
        </w:numPr>
        <w:ind w:left="720" w:hanging="360"/>
        <w:rPr/>
      </w:pPr>
      <w:r w:rsidDel="00000000" w:rsidR="00000000" w:rsidRPr="00000000">
        <w:rPr>
          <w:rFonts w:ascii="Roboto Mono" w:cs="Roboto Mono" w:eastAsia="Roboto Mono" w:hAnsi="Roboto Mono"/>
          <w:b w:val="1"/>
          <w:rtl w:val="0"/>
        </w:rPr>
        <w:t xml:space="preserve">Get_Products_Out_Of_Stock</w:t>
      </w:r>
      <w:r w:rsidDel="00000000" w:rsidR="00000000" w:rsidRPr="00000000">
        <w:rPr>
          <w:rtl w:val="0"/>
        </w:rPr>
        <w:t xml:space="preserve"> – Retrieves a list of all products that currently have zero stock from the </w:t>
      </w:r>
      <w:r w:rsidDel="00000000" w:rsidR="00000000" w:rsidRPr="00000000">
        <w:rPr>
          <w:rFonts w:ascii="Roboto Mono" w:cs="Roboto Mono" w:eastAsia="Roboto Mono" w:hAnsi="Roboto Mono"/>
          <w:b w:val="1"/>
          <w:rtl w:val="0"/>
        </w:rPr>
        <w:t xml:space="preserve">Products</w:t>
      </w:r>
      <w:r w:rsidDel="00000000" w:rsidR="00000000" w:rsidRPr="00000000">
        <w:rPr>
          <w:rtl w:val="0"/>
        </w:rPr>
        <w:t xml:space="preserve"> table.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943600" cy="850900"/>
            <wp:effectExtent b="0" l="0" r="0" t="0"/>
            <wp:docPr id="25"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numPr>
          <w:ilvl w:val="0"/>
          <w:numId w:val="1"/>
        </w:numPr>
        <w:ind w:left="720" w:hanging="360"/>
        <w:rPr/>
      </w:pPr>
      <w:r w:rsidDel="00000000" w:rsidR="00000000" w:rsidRPr="00000000">
        <w:rPr>
          <w:rFonts w:ascii="Roboto Mono" w:cs="Roboto Mono" w:eastAsia="Roboto Mono" w:hAnsi="Roboto Mono"/>
          <w:b w:val="1"/>
          <w:rtl w:val="0"/>
        </w:rPr>
        <w:t xml:space="preserve">Get_Orders_Placed_In_Specific_Date_Range</w:t>
      </w:r>
      <w:r w:rsidDel="00000000" w:rsidR="00000000" w:rsidRPr="00000000">
        <w:rPr>
          <w:rtl w:val="0"/>
        </w:rPr>
        <w:t xml:space="preserve"> – Returns all orders that were placed within a specified date range by filtering records from the </w:t>
      </w:r>
      <w:r w:rsidDel="00000000" w:rsidR="00000000" w:rsidRPr="00000000">
        <w:rPr>
          <w:rFonts w:ascii="Roboto Mono" w:cs="Roboto Mono" w:eastAsia="Roboto Mono" w:hAnsi="Roboto Mono"/>
          <w:b w:val="1"/>
          <w:rtl w:val="0"/>
        </w:rPr>
        <w:t xml:space="preserve">Orders</w:t>
      </w:r>
      <w:r w:rsidDel="00000000" w:rsidR="00000000" w:rsidRPr="00000000">
        <w:rPr>
          <w:rtl w:val="0"/>
        </w:rPr>
        <w:t xml:space="preserve"> table based on order date.</w:t>
      </w:r>
    </w:p>
    <w:p w:rsidR="00000000" w:rsidDel="00000000" w:rsidP="00000000" w:rsidRDefault="00000000" w:rsidRPr="00000000" w14:paraId="0000003C">
      <w:pPr>
        <w:rPr/>
      </w:pPr>
      <w:r w:rsidDel="00000000" w:rsidR="00000000" w:rsidRPr="00000000">
        <w:rPr/>
        <w:drawing>
          <wp:inline distB="114300" distT="114300" distL="114300" distR="114300">
            <wp:extent cx="5943600" cy="1028700"/>
            <wp:effectExtent b="0" l="0" r="0" t="0"/>
            <wp:docPr id="24"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numPr>
          <w:ilvl w:val="0"/>
          <w:numId w:val="1"/>
        </w:numPr>
        <w:ind w:left="720" w:hanging="360"/>
        <w:rPr/>
      </w:pPr>
      <w:r w:rsidDel="00000000" w:rsidR="00000000" w:rsidRPr="00000000">
        <w:rPr>
          <w:rFonts w:ascii="Roboto Mono" w:cs="Roboto Mono" w:eastAsia="Roboto Mono" w:hAnsi="Roboto Mono"/>
          <w:b w:val="1"/>
          <w:rtl w:val="0"/>
        </w:rPr>
        <w:t xml:space="preserve">Delete_Order</w:t>
      </w:r>
      <w:r w:rsidDel="00000000" w:rsidR="00000000" w:rsidRPr="00000000">
        <w:rPr>
          <w:rtl w:val="0"/>
        </w:rPr>
        <w:t xml:space="preserve"> – Deletes an order and all its associated details from the </w:t>
      </w:r>
      <w:r w:rsidDel="00000000" w:rsidR="00000000" w:rsidRPr="00000000">
        <w:rPr>
          <w:rFonts w:ascii="Roboto Mono" w:cs="Roboto Mono" w:eastAsia="Roboto Mono" w:hAnsi="Roboto Mono"/>
          <w:b w:val="1"/>
          <w:rtl w:val="0"/>
        </w:rPr>
        <w:t xml:space="preserve">Orders</w:t>
      </w:r>
      <w:r w:rsidDel="00000000" w:rsidR="00000000" w:rsidRPr="00000000">
        <w:rPr>
          <w:rtl w:val="0"/>
        </w:rPr>
        <w:t xml:space="preserve"> and </w:t>
      </w:r>
      <w:r w:rsidDel="00000000" w:rsidR="00000000" w:rsidRPr="00000000">
        <w:rPr>
          <w:rFonts w:ascii="Roboto Mono" w:cs="Roboto Mono" w:eastAsia="Roboto Mono" w:hAnsi="Roboto Mono"/>
          <w:b w:val="1"/>
          <w:rtl w:val="0"/>
        </w:rPr>
        <w:t xml:space="preserve">Order Details</w:t>
      </w:r>
      <w:r w:rsidDel="00000000" w:rsidR="00000000" w:rsidRPr="00000000">
        <w:rPr>
          <w:rtl w:val="0"/>
        </w:rPr>
        <w:t xml:space="preserve"> tables based on the order ID.</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943600" cy="1244600"/>
            <wp:effectExtent b="0" l="0" r="0" t="0"/>
            <wp:docPr id="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numPr>
          <w:ilvl w:val="0"/>
          <w:numId w:val="1"/>
        </w:numPr>
        <w:ind w:left="720" w:hanging="360"/>
        <w:rPr/>
      </w:pPr>
      <w:r w:rsidDel="00000000" w:rsidR="00000000" w:rsidRPr="00000000">
        <w:rPr>
          <w:rFonts w:ascii="Roboto Mono" w:cs="Roboto Mono" w:eastAsia="Roboto Mono" w:hAnsi="Roboto Mono"/>
          <w:b w:val="1"/>
          <w:rtl w:val="0"/>
        </w:rPr>
        <w:t xml:space="preserve">Delete_Order_Detail</w:t>
      </w:r>
      <w:r w:rsidDel="00000000" w:rsidR="00000000" w:rsidRPr="00000000">
        <w:rPr>
          <w:rtl w:val="0"/>
        </w:rPr>
        <w:t xml:space="preserve"> – Removes a specific product from an order in the </w:t>
      </w:r>
      <w:r w:rsidDel="00000000" w:rsidR="00000000" w:rsidRPr="00000000">
        <w:rPr>
          <w:rFonts w:ascii="Roboto Mono" w:cs="Roboto Mono" w:eastAsia="Roboto Mono" w:hAnsi="Roboto Mono"/>
          <w:b w:val="1"/>
          <w:rtl w:val="0"/>
        </w:rPr>
        <w:t xml:space="preserve">Order Details</w:t>
      </w:r>
      <w:r w:rsidDel="00000000" w:rsidR="00000000" w:rsidRPr="00000000">
        <w:rPr>
          <w:rtl w:val="0"/>
        </w:rPr>
        <w:t xml:space="preserve"> table by using the order ID and product ID.</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943600" cy="1003300"/>
            <wp:effectExtent b="0" l="0" r="0" t="0"/>
            <wp:docPr id="22"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numPr>
          <w:ilvl w:val="0"/>
          <w:numId w:val="1"/>
        </w:numPr>
        <w:ind w:left="720" w:hanging="360"/>
        <w:rPr/>
      </w:pPr>
      <w:r w:rsidDel="00000000" w:rsidR="00000000" w:rsidRPr="00000000">
        <w:rPr>
          <w:rFonts w:ascii="Roboto Mono" w:cs="Roboto Mono" w:eastAsia="Roboto Mono" w:hAnsi="Roboto Mono"/>
          <w:b w:val="1"/>
          <w:rtl w:val="0"/>
        </w:rPr>
        <w:t xml:space="preserve">Get_Order_Sales_By_Month</w:t>
      </w:r>
      <w:r w:rsidDel="00000000" w:rsidR="00000000" w:rsidRPr="00000000">
        <w:rPr>
          <w:rtl w:val="0"/>
        </w:rPr>
        <w:t xml:space="preserve"> – Calculates and returns the total sales for a given year and month by summing up freight costs and product sales from the </w:t>
      </w:r>
      <w:r w:rsidDel="00000000" w:rsidR="00000000" w:rsidRPr="00000000">
        <w:rPr>
          <w:rFonts w:ascii="Roboto Mono" w:cs="Roboto Mono" w:eastAsia="Roboto Mono" w:hAnsi="Roboto Mono"/>
          <w:b w:val="1"/>
          <w:rtl w:val="0"/>
        </w:rPr>
        <w:t xml:space="preserve">Orders</w:t>
      </w:r>
      <w:r w:rsidDel="00000000" w:rsidR="00000000" w:rsidRPr="00000000">
        <w:rPr>
          <w:rtl w:val="0"/>
        </w:rPr>
        <w:t xml:space="preserve"> and </w:t>
      </w:r>
      <w:r w:rsidDel="00000000" w:rsidR="00000000" w:rsidRPr="00000000">
        <w:rPr>
          <w:rFonts w:ascii="Roboto Mono" w:cs="Roboto Mono" w:eastAsia="Roboto Mono" w:hAnsi="Roboto Mono"/>
          <w:b w:val="1"/>
          <w:rtl w:val="0"/>
        </w:rPr>
        <w:t xml:space="preserve">Order Details</w:t>
      </w:r>
      <w:r w:rsidDel="00000000" w:rsidR="00000000" w:rsidRPr="00000000">
        <w:rPr>
          <w:rtl w:val="0"/>
        </w:rPr>
        <w:t xml:space="preserve"> tables.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943600" cy="1219200"/>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numPr>
          <w:ilvl w:val="0"/>
          <w:numId w:val="1"/>
        </w:numPr>
        <w:ind w:left="720" w:hanging="360"/>
        <w:rPr/>
      </w:pPr>
      <w:r w:rsidDel="00000000" w:rsidR="00000000" w:rsidRPr="00000000">
        <w:rPr>
          <w:rFonts w:ascii="Roboto Mono" w:cs="Roboto Mono" w:eastAsia="Roboto Mono" w:hAnsi="Roboto Mono"/>
          <w:b w:val="1"/>
          <w:rtl w:val="0"/>
        </w:rPr>
        <w:t xml:space="preserve">Get_Total_Revenue_By_Category</w:t>
      </w:r>
      <w:r w:rsidDel="00000000" w:rsidR="00000000" w:rsidRPr="00000000">
        <w:rPr>
          <w:rtl w:val="0"/>
        </w:rPr>
        <w:t xml:space="preserve"> – Computes the total revenue for each product category by summing up the sales of all products in the </w:t>
      </w:r>
      <w:r w:rsidDel="00000000" w:rsidR="00000000" w:rsidRPr="00000000">
        <w:rPr>
          <w:rFonts w:ascii="Roboto Mono" w:cs="Roboto Mono" w:eastAsia="Roboto Mono" w:hAnsi="Roboto Mono"/>
          <w:b w:val="1"/>
          <w:rtl w:val="0"/>
        </w:rPr>
        <w:t xml:space="preserve">Order Details</w:t>
      </w:r>
      <w:r w:rsidDel="00000000" w:rsidR="00000000" w:rsidRPr="00000000">
        <w:rPr>
          <w:rtl w:val="0"/>
        </w:rPr>
        <w:t xml:space="preserve"> table and grouping them by category.</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5943600" cy="1473200"/>
            <wp:effectExtent b="0" l="0" r="0" t="0"/>
            <wp:docPr id="16"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1"/>
        </w:numPr>
        <w:ind w:left="720" w:hanging="360"/>
        <w:rPr/>
      </w:pPr>
      <w:r w:rsidDel="00000000" w:rsidR="00000000" w:rsidRPr="00000000">
        <w:rPr>
          <w:rFonts w:ascii="Roboto Mono" w:cs="Roboto Mono" w:eastAsia="Roboto Mono" w:hAnsi="Roboto Mono"/>
          <w:b w:val="1"/>
          <w:rtl w:val="0"/>
        </w:rPr>
        <w:t xml:space="preserve">Get_Order_Status</w:t>
      </w:r>
      <w:r w:rsidDel="00000000" w:rsidR="00000000" w:rsidRPr="00000000">
        <w:rPr>
          <w:rtl w:val="0"/>
        </w:rPr>
        <w:t xml:space="preserve"> – Determines the current status of an order. If the order has not been shipped, it returns </w:t>
      </w:r>
      <w:r w:rsidDel="00000000" w:rsidR="00000000" w:rsidRPr="00000000">
        <w:rPr>
          <w:b w:val="1"/>
          <w:rtl w:val="0"/>
        </w:rPr>
        <w:t xml:space="preserve">"In Process"</w:t>
      </w:r>
      <w:r w:rsidDel="00000000" w:rsidR="00000000" w:rsidRPr="00000000">
        <w:rPr>
          <w:rtl w:val="0"/>
        </w:rPr>
        <w:t xml:space="preserve">; if it has been shipped, it returns </w:t>
      </w:r>
      <w:r w:rsidDel="00000000" w:rsidR="00000000" w:rsidRPr="00000000">
        <w:rPr>
          <w:b w:val="1"/>
          <w:rtl w:val="0"/>
        </w:rPr>
        <w:t xml:space="preserve">"Shipped"</w:t>
      </w:r>
      <w:r w:rsidDel="00000000" w:rsidR="00000000" w:rsidRPr="00000000">
        <w:rPr>
          <w:rtl w:val="0"/>
        </w:rPr>
        <w:t xml:space="preserve">; otherwise, it returns </w:t>
      </w:r>
      <w:r w:rsidDel="00000000" w:rsidR="00000000" w:rsidRPr="00000000">
        <w:rPr>
          <w:b w:val="1"/>
          <w:rtl w:val="0"/>
        </w:rPr>
        <w:t xml:space="preserve">"Unknown"</w:t>
      </w:r>
      <w:r w:rsidDel="00000000" w:rsidR="00000000" w:rsidRPr="00000000">
        <w:rPr>
          <w:rtl w:val="0"/>
        </w:rPr>
        <w:t xml:space="preserv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943600" cy="1930400"/>
            <wp:effectExtent b="0" l="0" r="0" t="0"/>
            <wp:docPr id="13"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numPr>
          <w:ilvl w:val="0"/>
          <w:numId w:val="1"/>
        </w:numPr>
        <w:ind w:left="720" w:hanging="360"/>
        <w:rPr/>
      </w:pPr>
      <w:r w:rsidDel="00000000" w:rsidR="00000000" w:rsidRPr="00000000">
        <w:rPr>
          <w:rFonts w:ascii="Roboto Mono" w:cs="Roboto Mono" w:eastAsia="Roboto Mono" w:hAnsi="Roboto Mono"/>
          <w:b w:val="1"/>
          <w:rtl w:val="0"/>
        </w:rPr>
        <w:t xml:space="preserve">get_inactive_customers</w:t>
      </w:r>
      <w:r w:rsidDel="00000000" w:rsidR="00000000" w:rsidRPr="00000000">
        <w:rPr>
          <w:rtl w:val="0"/>
        </w:rPr>
        <w:t xml:space="preserve"> – Identifies customers who have not placed any orders within the last given number of months by comparing the most recent order dates.</w:t>
      </w:r>
    </w:p>
    <w:p w:rsidR="00000000" w:rsidDel="00000000" w:rsidP="00000000" w:rsidRDefault="00000000" w:rsidRPr="00000000" w14:paraId="00000055">
      <w:pPr>
        <w:rPr/>
      </w:pPr>
      <w:r w:rsidDel="00000000" w:rsidR="00000000" w:rsidRPr="00000000">
        <w:rPr/>
        <w:drawing>
          <wp:inline distB="114300" distT="114300" distL="114300" distR="114300">
            <wp:extent cx="5943600" cy="1422400"/>
            <wp:effectExtent b="0" l="0" r="0" t="0"/>
            <wp:docPr id="14"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numPr>
          <w:ilvl w:val="0"/>
          <w:numId w:val="1"/>
        </w:numPr>
        <w:ind w:left="720" w:hanging="360"/>
        <w:rPr/>
      </w:pPr>
      <w:r w:rsidDel="00000000" w:rsidR="00000000" w:rsidRPr="00000000">
        <w:rPr>
          <w:rFonts w:ascii="Roboto Mono" w:cs="Roboto Mono" w:eastAsia="Roboto Mono" w:hAnsi="Roboto Mono"/>
          <w:b w:val="1"/>
          <w:rtl w:val="0"/>
        </w:rPr>
        <w:t xml:space="preserve">CheckStock</w:t>
      </w:r>
      <w:r w:rsidDel="00000000" w:rsidR="00000000" w:rsidRPr="00000000">
        <w:rPr>
          <w:rtl w:val="0"/>
        </w:rPr>
        <w:t xml:space="preserve"> – Checks if a product has enough available stock for a requested quantity. If sufficient stock is available, it confirms availability; otherwise, it returns a message indicating the current available quantity.</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943600" cy="1803400"/>
            <wp:effectExtent b="0" l="0" r="0" t="0"/>
            <wp:docPr id="10"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ind w:left="720" w:firstLine="0"/>
        <w:jc w:val="center"/>
        <w:rPr>
          <w:b w:val="1"/>
          <w:sz w:val="30"/>
          <w:szCs w:val="30"/>
        </w:rPr>
      </w:pPr>
      <w:r w:rsidDel="00000000" w:rsidR="00000000" w:rsidRPr="00000000">
        <w:rPr>
          <w:b w:val="1"/>
          <w:sz w:val="30"/>
          <w:szCs w:val="30"/>
          <w:rtl w:val="0"/>
        </w:rPr>
        <w:t xml:space="preserve">Views</w:t>
      </w:r>
    </w:p>
    <w:p w:rsidR="00000000" w:rsidDel="00000000" w:rsidP="00000000" w:rsidRDefault="00000000" w:rsidRPr="00000000" w14:paraId="00000061">
      <w:pPr>
        <w:ind w:left="-1260" w:firstLine="1260"/>
        <w:rPr>
          <w:b w:val="1"/>
          <w:sz w:val="30"/>
          <w:szCs w:val="30"/>
        </w:rPr>
      </w:pPr>
      <w:r w:rsidDel="00000000" w:rsidR="00000000" w:rsidRPr="00000000">
        <w:rPr>
          <w:rtl w:val="0"/>
        </w:rPr>
      </w:r>
    </w:p>
    <w:p w:rsidR="00000000" w:rsidDel="00000000" w:rsidP="00000000" w:rsidRDefault="00000000" w:rsidRPr="00000000" w14:paraId="00000062">
      <w:pPr>
        <w:numPr>
          <w:ilvl w:val="1"/>
          <w:numId w:val="2"/>
        </w:numPr>
        <w:ind w:left="0" w:hanging="360"/>
        <w:rPr>
          <w:b w:val="1"/>
        </w:rPr>
      </w:pPr>
      <w:r w:rsidDel="00000000" w:rsidR="00000000" w:rsidRPr="00000000">
        <w:rPr>
          <w:rFonts w:ascii="Roboto Mono" w:cs="Roboto Mono" w:eastAsia="Roboto Mono" w:hAnsi="Roboto Mono"/>
          <w:b w:val="1"/>
          <w:rtl w:val="0"/>
        </w:rPr>
        <w:t xml:space="preserve">Customer_Order_History</w:t>
      </w:r>
      <w:r w:rsidDel="00000000" w:rsidR="00000000" w:rsidRPr="00000000">
        <w:rPr>
          <w:b w:val="1"/>
          <w:rtl w:val="0"/>
        </w:rPr>
        <w:t xml:space="preserve"> </w:t>
      </w:r>
      <w:r w:rsidDel="00000000" w:rsidR="00000000" w:rsidRPr="00000000">
        <w:rPr>
          <w:rtl w:val="0"/>
        </w:rPr>
        <w:t xml:space="preserve">– Displays the total sales for each customer by summing up order freight costs and product sales from the </w:t>
      </w:r>
      <w:r w:rsidDel="00000000" w:rsidR="00000000" w:rsidRPr="00000000">
        <w:rPr>
          <w:rFonts w:ascii="Roboto Mono" w:cs="Roboto Mono" w:eastAsia="Roboto Mono" w:hAnsi="Roboto Mono"/>
          <w:rtl w:val="0"/>
        </w:rPr>
        <w:t xml:space="preserve">Orders</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Order Details</w:t>
      </w:r>
      <w:r w:rsidDel="00000000" w:rsidR="00000000" w:rsidRPr="00000000">
        <w:rPr>
          <w:rtl w:val="0"/>
        </w:rPr>
        <w:t xml:space="preserve"> tables.</w:t>
      </w:r>
    </w:p>
    <w:p w:rsidR="00000000" w:rsidDel="00000000" w:rsidP="00000000" w:rsidRDefault="00000000" w:rsidRPr="00000000" w14:paraId="00000063">
      <w:pPr>
        <w:ind w:left="-1260" w:firstLine="1260"/>
        <w:rPr/>
      </w:pPr>
      <w:r w:rsidDel="00000000" w:rsidR="00000000" w:rsidRPr="00000000">
        <w:rPr>
          <w:rtl w:val="0"/>
        </w:rPr>
      </w:r>
    </w:p>
    <w:p w:rsidR="00000000" w:rsidDel="00000000" w:rsidP="00000000" w:rsidRDefault="00000000" w:rsidRPr="00000000" w14:paraId="00000064">
      <w:pPr>
        <w:ind w:left="-1260" w:firstLine="1260"/>
        <w:rPr/>
      </w:pPr>
      <w:r w:rsidDel="00000000" w:rsidR="00000000" w:rsidRPr="00000000">
        <w:rPr/>
        <w:drawing>
          <wp:inline distB="114300" distT="114300" distL="114300" distR="114300">
            <wp:extent cx="5943600" cy="952500"/>
            <wp:effectExtent b="0" l="0" r="0" t="0"/>
            <wp:docPr id="19"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1260" w:firstLine="1260"/>
        <w:rPr/>
      </w:pPr>
      <w:r w:rsidDel="00000000" w:rsidR="00000000" w:rsidRPr="00000000">
        <w:rPr>
          <w:rtl w:val="0"/>
        </w:rPr>
      </w:r>
    </w:p>
    <w:p w:rsidR="00000000" w:rsidDel="00000000" w:rsidP="00000000" w:rsidRDefault="00000000" w:rsidRPr="00000000" w14:paraId="00000066">
      <w:pPr>
        <w:numPr>
          <w:ilvl w:val="1"/>
          <w:numId w:val="2"/>
        </w:numPr>
        <w:ind w:left="0" w:hanging="360"/>
        <w:rPr>
          <w:b w:val="1"/>
        </w:rPr>
      </w:pPr>
      <w:r w:rsidDel="00000000" w:rsidR="00000000" w:rsidRPr="00000000">
        <w:rPr>
          <w:rFonts w:ascii="Roboto Mono" w:cs="Roboto Mono" w:eastAsia="Roboto Mono" w:hAnsi="Roboto Mono"/>
          <w:b w:val="1"/>
          <w:rtl w:val="0"/>
        </w:rPr>
        <w:t xml:space="preserve">Employees_Performance</w:t>
      </w:r>
      <w:r w:rsidDel="00000000" w:rsidR="00000000" w:rsidRPr="00000000">
        <w:rPr>
          <w:b w:val="1"/>
          <w:rtl w:val="0"/>
        </w:rPr>
        <w:t xml:space="preserve"> </w:t>
      </w:r>
      <w:r w:rsidDel="00000000" w:rsidR="00000000" w:rsidRPr="00000000">
        <w:rPr>
          <w:rtl w:val="0"/>
        </w:rPr>
        <w:t xml:space="preserve">– Shows employee performance by calculating the total sales handled by each employee, including order freight and product sales. Employees are listed by their full name and sorted by employee ID.</w:t>
      </w:r>
    </w:p>
    <w:p w:rsidR="00000000" w:rsidDel="00000000" w:rsidP="00000000" w:rsidRDefault="00000000" w:rsidRPr="00000000" w14:paraId="00000067">
      <w:pPr>
        <w:ind w:left="-1260" w:firstLine="1260"/>
        <w:rPr/>
      </w:pPr>
      <w:r w:rsidDel="00000000" w:rsidR="00000000" w:rsidRPr="00000000">
        <w:rPr>
          <w:rtl w:val="0"/>
        </w:rPr>
      </w:r>
    </w:p>
    <w:p w:rsidR="00000000" w:rsidDel="00000000" w:rsidP="00000000" w:rsidRDefault="00000000" w:rsidRPr="00000000" w14:paraId="00000068">
      <w:pPr>
        <w:ind w:left="-1260" w:firstLine="1260"/>
        <w:rPr/>
      </w:pPr>
      <w:r w:rsidDel="00000000" w:rsidR="00000000" w:rsidRPr="00000000">
        <w:rPr/>
        <w:drawing>
          <wp:inline distB="114300" distT="114300" distL="114300" distR="114300">
            <wp:extent cx="5943600" cy="1270000"/>
            <wp:effectExtent b="0" l="0" r="0" t="0"/>
            <wp:docPr id="1"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1260" w:firstLine="1260"/>
        <w:rPr/>
      </w:pPr>
      <w:r w:rsidDel="00000000" w:rsidR="00000000" w:rsidRPr="00000000">
        <w:rPr>
          <w:rtl w:val="0"/>
        </w:rPr>
      </w:r>
    </w:p>
    <w:p w:rsidR="00000000" w:rsidDel="00000000" w:rsidP="00000000" w:rsidRDefault="00000000" w:rsidRPr="00000000" w14:paraId="0000006A">
      <w:pPr>
        <w:numPr>
          <w:ilvl w:val="1"/>
          <w:numId w:val="2"/>
        </w:numPr>
        <w:ind w:left="0" w:hanging="360"/>
        <w:rPr>
          <w:b w:val="1"/>
        </w:rPr>
      </w:pPr>
      <w:r w:rsidDel="00000000" w:rsidR="00000000" w:rsidRPr="00000000">
        <w:rPr>
          <w:rFonts w:ascii="Roboto Mono" w:cs="Roboto Mono" w:eastAsia="Roboto Mono" w:hAnsi="Roboto Mono"/>
          <w:b w:val="1"/>
          <w:rtl w:val="0"/>
        </w:rPr>
        <w:t xml:space="preserve">Supplier_Product_List</w:t>
      </w:r>
      <w:r w:rsidDel="00000000" w:rsidR="00000000" w:rsidRPr="00000000">
        <w:rPr>
          <w:rtl w:val="0"/>
        </w:rPr>
        <w:t xml:space="preserve"> – Provides a list of suppliers and their respective products, including supplier ID, company name, product ID, product name, and available stock. The results are ordered by supplier ID.</w:t>
      </w:r>
    </w:p>
    <w:p w:rsidR="00000000" w:rsidDel="00000000" w:rsidP="00000000" w:rsidRDefault="00000000" w:rsidRPr="00000000" w14:paraId="0000006B">
      <w:pPr>
        <w:ind w:left="-1260" w:firstLine="1260"/>
        <w:rPr/>
      </w:pPr>
      <w:r w:rsidDel="00000000" w:rsidR="00000000" w:rsidRPr="00000000">
        <w:rPr>
          <w:rtl w:val="0"/>
        </w:rPr>
      </w:r>
    </w:p>
    <w:p w:rsidR="00000000" w:rsidDel="00000000" w:rsidP="00000000" w:rsidRDefault="00000000" w:rsidRPr="00000000" w14:paraId="0000006C">
      <w:pPr>
        <w:ind w:left="-1260" w:firstLine="1260"/>
        <w:rPr/>
      </w:pPr>
      <w:r w:rsidDel="00000000" w:rsidR="00000000" w:rsidRPr="00000000">
        <w:rPr/>
        <w:drawing>
          <wp:inline distB="114300" distT="114300" distL="114300" distR="114300">
            <wp:extent cx="5943600" cy="825500"/>
            <wp:effectExtent b="0" l="0" r="0" t="0"/>
            <wp:docPr id="20"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1260" w:firstLine="1260"/>
        <w:rPr/>
      </w:pPr>
      <w:r w:rsidDel="00000000" w:rsidR="00000000" w:rsidRPr="00000000">
        <w:rPr>
          <w:rtl w:val="0"/>
        </w:rPr>
      </w:r>
    </w:p>
    <w:p w:rsidR="00000000" w:rsidDel="00000000" w:rsidP="00000000" w:rsidRDefault="00000000" w:rsidRPr="00000000" w14:paraId="0000006E">
      <w:pPr>
        <w:ind w:left="-1260" w:firstLine="1260"/>
        <w:rPr/>
      </w:pPr>
      <w:r w:rsidDel="00000000" w:rsidR="00000000" w:rsidRPr="00000000">
        <w:rPr>
          <w:rtl w:val="0"/>
        </w:rPr>
      </w:r>
    </w:p>
    <w:p w:rsidR="00000000" w:rsidDel="00000000" w:rsidP="00000000" w:rsidRDefault="00000000" w:rsidRPr="00000000" w14:paraId="0000006F">
      <w:pPr>
        <w:ind w:left="-1260" w:firstLine="1260"/>
        <w:rPr/>
      </w:pPr>
      <w:r w:rsidDel="00000000" w:rsidR="00000000" w:rsidRPr="00000000">
        <w:rPr>
          <w:rtl w:val="0"/>
        </w:rPr>
      </w:r>
    </w:p>
    <w:p w:rsidR="00000000" w:rsidDel="00000000" w:rsidP="00000000" w:rsidRDefault="00000000" w:rsidRPr="00000000" w14:paraId="00000070">
      <w:pPr>
        <w:ind w:left="-1260" w:firstLine="1260"/>
        <w:rPr/>
      </w:pPr>
      <w:r w:rsidDel="00000000" w:rsidR="00000000" w:rsidRPr="00000000">
        <w:rPr>
          <w:rtl w:val="0"/>
        </w:rPr>
      </w:r>
    </w:p>
    <w:p w:rsidR="00000000" w:rsidDel="00000000" w:rsidP="00000000" w:rsidRDefault="00000000" w:rsidRPr="00000000" w14:paraId="00000071">
      <w:pPr>
        <w:ind w:left="-1260" w:firstLine="1260"/>
        <w:rPr/>
      </w:pPr>
      <w:r w:rsidDel="00000000" w:rsidR="00000000" w:rsidRPr="00000000">
        <w:rPr>
          <w:rtl w:val="0"/>
        </w:rPr>
      </w:r>
    </w:p>
    <w:p w:rsidR="00000000" w:rsidDel="00000000" w:rsidP="00000000" w:rsidRDefault="00000000" w:rsidRPr="00000000" w14:paraId="00000072">
      <w:pPr>
        <w:ind w:left="-1260" w:firstLine="1260"/>
        <w:rPr/>
      </w:pPr>
      <w:r w:rsidDel="00000000" w:rsidR="00000000" w:rsidRPr="00000000">
        <w:rPr>
          <w:rtl w:val="0"/>
        </w:rPr>
      </w:r>
    </w:p>
    <w:p w:rsidR="00000000" w:rsidDel="00000000" w:rsidP="00000000" w:rsidRDefault="00000000" w:rsidRPr="00000000" w14:paraId="00000073">
      <w:pPr>
        <w:ind w:left="-1260" w:firstLine="1260"/>
        <w:rPr/>
      </w:pPr>
      <w:r w:rsidDel="00000000" w:rsidR="00000000" w:rsidRPr="00000000">
        <w:rPr>
          <w:rtl w:val="0"/>
        </w:rPr>
      </w:r>
    </w:p>
    <w:p w:rsidR="00000000" w:rsidDel="00000000" w:rsidP="00000000" w:rsidRDefault="00000000" w:rsidRPr="00000000" w14:paraId="00000074">
      <w:pPr>
        <w:ind w:left="-1260" w:firstLine="1260"/>
        <w:rPr/>
      </w:pPr>
      <w:r w:rsidDel="00000000" w:rsidR="00000000" w:rsidRPr="00000000">
        <w:rPr>
          <w:rtl w:val="0"/>
        </w:rPr>
      </w:r>
    </w:p>
    <w:p w:rsidR="00000000" w:rsidDel="00000000" w:rsidP="00000000" w:rsidRDefault="00000000" w:rsidRPr="00000000" w14:paraId="00000075">
      <w:pPr>
        <w:numPr>
          <w:ilvl w:val="1"/>
          <w:numId w:val="2"/>
        </w:numPr>
        <w:ind w:left="0" w:hanging="360"/>
        <w:rPr>
          <w:b w:val="1"/>
        </w:rPr>
      </w:pPr>
      <w:r w:rsidDel="00000000" w:rsidR="00000000" w:rsidRPr="00000000">
        <w:rPr>
          <w:rFonts w:ascii="Roboto Mono" w:cs="Roboto Mono" w:eastAsia="Roboto Mono" w:hAnsi="Roboto Mono"/>
          <w:b w:val="1"/>
          <w:rtl w:val="0"/>
        </w:rPr>
        <w:t xml:space="preserve">Top_Selling_Products</w:t>
      </w:r>
      <w:r w:rsidDel="00000000" w:rsidR="00000000" w:rsidRPr="00000000">
        <w:rPr>
          <w:b w:val="1"/>
          <w:rtl w:val="0"/>
        </w:rPr>
        <w:t xml:space="preserve"> </w:t>
      </w:r>
      <w:r w:rsidDel="00000000" w:rsidR="00000000" w:rsidRPr="00000000">
        <w:rPr>
          <w:rtl w:val="0"/>
        </w:rPr>
        <w:t xml:space="preserve">– Displays the top 10 best-selling products based on total sales revenue. It includes product ID, product name, total sales amount, and the number of orders each product was included in. The results are sorted in descending order of total sales.</w:t>
      </w:r>
    </w:p>
    <w:p w:rsidR="00000000" w:rsidDel="00000000" w:rsidP="00000000" w:rsidRDefault="00000000" w:rsidRPr="00000000" w14:paraId="00000076">
      <w:pPr>
        <w:ind w:left="720" w:hanging="720"/>
        <w:rPr>
          <w:b w:val="1"/>
          <w:sz w:val="30"/>
          <w:szCs w:val="30"/>
        </w:rPr>
      </w:pPr>
      <w:r w:rsidDel="00000000" w:rsidR="00000000" w:rsidRPr="00000000">
        <w:rPr>
          <w:rtl w:val="0"/>
        </w:rPr>
      </w:r>
    </w:p>
    <w:p w:rsidR="00000000" w:rsidDel="00000000" w:rsidP="00000000" w:rsidRDefault="00000000" w:rsidRPr="00000000" w14:paraId="00000077">
      <w:pPr>
        <w:ind w:left="720" w:hanging="720"/>
        <w:rPr>
          <w:b w:val="1"/>
          <w:sz w:val="30"/>
          <w:szCs w:val="30"/>
        </w:rPr>
      </w:pPr>
      <w:r w:rsidDel="00000000" w:rsidR="00000000" w:rsidRPr="00000000">
        <w:rPr>
          <w:b w:val="1"/>
          <w:sz w:val="30"/>
          <w:szCs w:val="30"/>
        </w:rPr>
        <w:drawing>
          <wp:inline distB="114300" distT="114300" distL="114300" distR="114300">
            <wp:extent cx="5943600" cy="1409700"/>
            <wp:effectExtent b="0" l="0" r="0" t="0"/>
            <wp:docPr id="3"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720" w:hanging="720"/>
        <w:rPr>
          <w:b w:val="1"/>
          <w:sz w:val="30"/>
          <w:szCs w:val="30"/>
        </w:rPr>
      </w:pPr>
      <w:r w:rsidDel="00000000" w:rsidR="00000000" w:rsidRPr="00000000">
        <w:rPr>
          <w:rtl w:val="0"/>
        </w:rPr>
      </w:r>
    </w:p>
    <w:p w:rsidR="00000000" w:rsidDel="00000000" w:rsidP="00000000" w:rsidRDefault="00000000" w:rsidRPr="00000000" w14:paraId="00000079">
      <w:pPr>
        <w:ind w:left="720" w:firstLine="0"/>
        <w:rPr>
          <w:b w:val="1"/>
          <w:sz w:val="30"/>
          <w:szCs w:val="30"/>
        </w:rPr>
      </w:pPr>
      <w:r w:rsidDel="00000000" w:rsidR="00000000" w:rsidRPr="00000000">
        <w:rPr>
          <w:rtl w:val="0"/>
        </w:rPr>
      </w:r>
    </w:p>
    <w:p w:rsidR="00000000" w:rsidDel="00000000" w:rsidP="00000000" w:rsidRDefault="00000000" w:rsidRPr="00000000" w14:paraId="0000007A">
      <w:pPr>
        <w:ind w:left="720" w:firstLine="0"/>
        <w:rPr>
          <w:b w:val="1"/>
          <w:sz w:val="30"/>
          <w:szCs w:val="30"/>
        </w:rPr>
      </w:pPr>
      <w:r w:rsidDel="00000000" w:rsidR="00000000" w:rsidRPr="00000000">
        <w:rPr>
          <w:b w:val="1"/>
          <w:sz w:val="30"/>
          <w:szCs w:val="30"/>
          <w:rtl w:val="0"/>
        </w:rPr>
        <w:tab/>
        <w:tab/>
        <w:tab/>
        <w:t xml:space="preserve">Triggers</w:t>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pStyle w:val="Heading3"/>
        <w:keepNext w:val="0"/>
        <w:keepLines w:val="0"/>
        <w:spacing w:before="280" w:lineRule="auto"/>
        <w:rPr>
          <w:sz w:val="22"/>
          <w:szCs w:val="22"/>
        </w:rPr>
      </w:pPr>
      <w:bookmarkStart w:colFirst="0" w:colLast="0" w:name="_aep11zceuj51" w:id="0"/>
      <w:bookmarkEnd w:id="0"/>
      <w:r w:rsidDel="00000000" w:rsidR="00000000" w:rsidRPr="00000000">
        <w:rPr>
          <w:rFonts w:ascii="Roboto Mono" w:cs="Roboto Mono" w:eastAsia="Roboto Mono" w:hAnsi="Roboto Mono"/>
          <w:b w:val="1"/>
          <w:color w:val="000000"/>
          <w:sz w:val="22"/>
          <w:szCs w:val="22"/>
          <w:rtl w:val="0"/>
        </w:rPr>
        <w:t xml:space="preserve">Trg_Check_Stock_Before_Order - </w:t>
      </w:r>
      <w:r w:rsidDel="00000000" w:rsidR="00000000" w:rsidRPr="00000000">
        <w:rPr>
          <w:sz w:val="22"/>
          <w:szCs w:val="22"/>
          <w:rtl w:val="0"/>
        </w:rPr>
        <w:t xml:space="preserve">This trigger ensures that an order cannot be placed if the requested quantity of a product exceeds the available stock.</w:t>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drawing>
          <wp:inline distB="114300" distT="114300" distL="114300" distR="114300">
            <wp:extent cx="5943600" cy="2463800"/>
            <wp:effectExtent b="0" l="0" r="0" t="0"/>
            <wp:docPr id="7"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943600" cy="24638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15.png"/><Relationship Id="rId21" Type="http://schemas.openxmlformats.org/officeDocument/2006/relationships/image" Target="media/image11.png"/><Relationship Id="rId24" Type="http://schemas.openxmlformats.org/officeDocument/2006/relationships/image" Target="media/image17.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6.png"/><Relationship Id="rId25" Type="http://schemas.openxmlformats.org/officeDocument/2006/relationships/image" Target="media/image9.png"/><Relationship Id="rId28" Type="http://schemas.openxmlformats.org/officeDocument/2006/relationships/image" Target="media/image25.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10.png"/><Relationship Id="rId7" Type="http://schemas.openxmlformats.org/officeDocument/2006/relationships/image" Target="media/image12.png"/><Relationship Id="rId8" Type="http://schemas.openxmlformats.org/officeDocument/2006/relationships/image" Target="media/image4.png"/><Relationship Id="rId30" Type="http://schemas.openxmlformats.org/officeDocument/2006/relationships/image" Target="media/image24.png"/><Relationship Id="rId11" Type="http://schemas.openxmlformats.org/officeDocument/2006/relationships/image" Target="media/image8.png"/><Relationship Id="rId10" Type="http://schemas.openxmlformats.org/officeDocument/2006/relationships/image" Target="media/image20.png"/><Relationship Id="rId13" Type="http://schemas.openxmlformats.org/officeDocument/2006/relationships/image" Target="media/image7.png"/><Relationship Id="rId12" Type="http://schemas.openxmlformats.org/officeDocument/2006/relationships/image" Target="media/image5.png"/><Relationship Id="rId15" Type="http://schemas.openxmlformats.org/officeDocument/2006/relationships/image" Target="media/image19.png"/><Relationship Id="rId14" Type="http://schemas.openxmlformats.org/officeDocument/2006/relationships/image" Target="media/image1.png"/><Relationship Id="rId17" Type="http://schemas.openxmlformats.org/officeDocument/2006/relationships/image" Target="media/image22.png"/><Relationship Id="rId16" Type="http://schemas.openxmlformats.org/officeDocument/2006/relationships/image" Target="media/image18.png"/><Relationship Id="rId19" Type="http://schemas.openxmlformats.org/officeDocument/2006/relationships/image" Target="media/image3.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