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2D9FA" w14:textId="17675BE5" w:rsidR="003C2794" w:rsidRPr="003C2794" w:rsidRDefault="003C2794" w:rsidP="003C2794">
      <w:pPr>
        <w:pStyle w:val="Title"/>
        <w:jc w:val="center"/>
        <w:rPr>
          <w:b/>
          <w:bCs/>
          <w:u w:val="single"/>
        </w:rPr>
      </w:pPr>
      <w:r w:rsidRPr="003C2794">
        <w:rPr>
          <w:b/>
          <w:bCs/>
          <w:u w:val="single"/>
        </w:rPr>
        <w:t>BCG Virtual Training Task 1</w:t>
      </w:r>
    </w:p>
    <w:p w14:paraId="16083057" w14:textId="77777777" w:rsidR="003C2794" w:rsidRDefault="003C2794" w:rsidP="004D7ACD">
      <w:pPr>
        <w:tabs>
          <w:tab w:val="left" w:pos="720"/>
        </w:tabs>
        <w:rPr>
          <w:sz w:val="26"/>
          <w:szCs w:val="26"/>
          <w:u w:val="single"/>
        </w:rPr>
      </w:pPr>
    </w:p>
    <w:p w14:paraId="15C199F6" w14:textId="2510F15D" w:rsidR="00EB6DCA" w:rsidRDefault="004D7ACD" w:rsidP="004D7ACD">
      <w:pPr>
        <w:tabs>
          <w:tab w:val="left" w:pos="720"/>
        </w:tabs>
      </w:pPr>
      <w:r w:rsidRPr="004D7ACD">
        <w:rPr>
          <w:sz w:val="26"/>
          <w:szCs w:val="26"/>
          <w:u w:val="single"/>
        </w:rPr>
        <w:t>Problem Statement</w:t>
      </w:r>
      <w:r w:rsidRPr="004D7ACD">
        <w:rPr>
          <w:sz w:val="26"/>
          <w:szCs w:val="26"/>
        </w:rPr>
        <w:t xml:space="preserve">: </w:t>
      </w:r>
      <w:r w:rsidRPr="00846B1F">
        <w:rPr>
          <w:sz w:val="24"/>
          <w:szCs w:val="24"/>
        </w:rPr>
        <w:t>Power Co. supplies energy to corporations, SMEs, and residentials partnered with BCG to help diagnose the source of churning of SME’s customers.</w:t>
      </w:r>
    </w:p>
    <w:p w14:paraId="1306C692" w14:textId="3DDFF285" w:rsidR="004D7ACD" w:rsidRDefault="004D7ACD" w:rsidP="004D7ACD">
      <w:pPr>
        <w:tabs>
          <w:tab w:val="left" w:pos="720"/>
        </w:tabs>
      </w:pPr>
      <w:r w:rsidRPr="004D7ACD">
        <w:rPr>
          <w:sz w:val="26"/>
          <w:szCs w:val="26"/>
          <w:u w:val="single"/>
        </w:rPr>
        <w:t>Initial Hypothesis</w:t>
      </w:r>
      <w:r w:rsidRPr="004D7ACD">
        <w:rPr>
          <w:sz w:val="26"/>
          <w:szCs w:val="26"/>
        </w:rPr>
        <w:t xml:space="preserve">: </w:t>
      </w:r>
      <w:r w:rsidRPr="00846B1F">
        <w:rPr>
          <w:sz w:val="24"/>
          <w:szCs w:val="24"/>
        </w:rPr>
        <w:t>Customers churn is price sensitive.</w:t>
      </w:r>
    </w:p>
    <w:p w14:paraId="778C3840" w14:textId="5956DA9F" w:rsidR="003C2794" w:rsidRPr="003C2794" w:rsidRDefault="004D7ACD" w:rsidP="003C2794">
      <w:pPr>
        <w:tabs>
          <w:tab w:val="left" w:pos="720"/>
        </w:tabs>
        <w:rPr>
          <w:sz w:val="24"/>
          <w:szCs w:val="24"/>
        </w:rPr>
      </w:pPr>
      <w:r>
        <w:rPr>
          <w:sz w:val="26"/>
          <w:szCs w:val="26"/>
          <w:u w:val="single"/>
        </w:rPr>
        <w:t>Client Need</w:t>
      </w:r>
      <w:r w:rsidRPr="004D7ACD">
        <w:rPr>
          <w:sz w:val="26"/>
          <w:szCs w:val="26"/>
        </w:rPr>
        <w:t xml:space="preserve">: </w:t>
      </w:r>
      <w:r w:rsidRPr="00846B1F">
        <w:rPr>
          <w:sz w:val="24"/>
          <w:szCs w:val="24"/>
        </w:rPr>
        <w:t>Use a predictive model on the 1st working day of every month to decide which customer should be offered a 20% discount</w:t>
      </w:r>
      <w:r w:rsidRPr="00846B1F">
        <w:rPr>
          <w:sz w:val="24"/>
          <w:szCs w:val="24"/>
        </w:rPr>
        <w:t>.</w:t>
      </w:r>
    </w:p>
    <w:p w14:paraId="3A20F716" w14:textId="59C1196A" w:rsidR="004D7ACD" w:rsidRDefault="004D7ACD" w:rsidP="004D7ACD">
      <w:pPr>
        <w:tabs>
          <w:tab w:val="left" w:pos="720"/>
        </w:tabs>
        <w:rPr>
          <w:sz w:val="24"/>
          <w:szCs w:val="24"/>
        </w:rPr>
      </w:pPr>
      <w:r>
        <w:rPr>
          <w:sz w:val="26"/>
          <w:szCs w:val="26"/>
          <w:u w:val="single"/>
        </w:rPr>
        <w:t>Task</w:t>
      </w:r>
      <w:r w:rsidRPr="004D7ACD">
        <w:rPr>
          <w:sz w:val="26"/>
          <w:szCs w:val="26"/>
        </w:rPr>
        <w:t xml:space="preserve">: </w:t>
      </w:r>
      <w:r w:rsidRPr="00846B1F">
        <w:rPr>
          <w:sz w:val="24"/>
          <w:szCs w:val="24"/>
        </w:rPr>
        <w:t>Write an E-mail to associate director with thoughts about the problem and how to solve it.</w:t>
      </w:r>
    </w:p>
    <w:p w14:paraId="54F71538" w14:textId="77777777" w:rsidR="003C2794" w:rsidRDefault="003C2794" w:rsidP="004D7ACD">
      <w:pPr>
        <w:tabs>
          <w:tab w:val="left" w:pos="720"/>
        </w:tabs>
        <w:rPr>
          <w:sz w:val="24"/>
          <w:szCs w:val="24"/>
        </w:rPr>
      </w:pPr>
    </w:p>
    <w:p w14:paraId="63C7E805" w14:textId="77777777" w:rsidR="003C2794" w:rsidRDefault="003C2794" w:rsidP="004D7ACD">
      <w:pPr>
        <w:tabs>
          <w:tab w:val="left" w:pos="720"/>
        </w:tabs>
        <w:rPr>
          <w:sz w:val="24"/>
          <w:szCs w:val="24"/>
        </w:rPr>
      </w:pPr>
    </w:p>
    <w:p w14:paraId="7F00428A" w14:textId="77777777" w:rsidR="003C2794" w:rsidRDefault="003C2794" w:rsidP="004D7ACD">
      <w:pPr>
        <w:tabs>
          <w:tab w:val="left" w:pos="720"/>
        </w:tabs>
        <w:rPr>
          <w:sz w:val="24"/>
          <w:szCs w:val="24"/>
        </w:rPr>
      </w:pPr>
    </w:p>
    <w:p w14:paraId="19435D95" w14:textId="77777777" w:rsidR="003C2794" w:rsidRDefault="003C2794" w:rsidP="004D7ACD">
      <w:pPr>
        <w:tabs>
          <w:tab w:val="left" w:pos="720"/>
        </w:tabs>
        <w:rPr>
          <w:sz w:val="24"/>
          <w:szCs w:val="24"/>
        </w:rPr>
      </w:pPr>
    </w:p>
    <w:p w14:paraId="1FD62C13" w14:textId="77777777" w:rsidR="003C2794" w:rsidRDefault="003C2794" w:rsidP="004D7ACD">
      <w:pPr>
        <w:tabs>
          <w:tab w:val="left" w:pos="720"/>
        </w:tabs>
        <w:rPr>
          <w:sz w:val="24"/>
          <w:szCs w:val="24"/>
        </w:rPr>
      </w:pPr>
    </w:p>
    <w:p w14:paraId="34A2EF92" w14:textId="77777777" w:rsidR="003C2794" w:rsidRDefault="003C2794" w:rsidP="004D7ACD">
      <w:pPr>
        <w:tabs>
          <w:tab w:val="left" w:pos="720"/>
        </w:tabs>
        <w:rPr>
          <w:sz w:val="24"/>
          <w:szCs w:val="24"/>
        </w:rPr>
      </w:pPr>
    </w:p>
    <w:p w14:paraId="0A02EDDE" w14:textId="77777777" w:rsidR="003C2794" w:rsidRDefault="003C2794" w:rsidP="004D7ACD">
      <w:pPr>
        <w:tabs>
          <w:tab w:val="left" w:pos="720"/>
        </w:tabs>
        <w:rPr>
          <w:sz w:val="24"/>
          <w:szCs w:val="24"/>
        </w:rPr>
      </w:pPr>
    </w:p>
    <w:p w14:paraId="265284DE" w14:textId="77777777" w:rsidR="003C2794" w:rsidRDefault="003C2794" w:rsidP="004D7ACD">
      <w:pPr>
        <w:tabs>
          <w:tab w:val="left" w:pos="720"/>
        </w:tabs>
        <w:rPr>
          <w:sz w:val="24"/>
          <w:szCs w:val="24"/>
        </w:rPr>
      </w:pPr>
    </w:p>
    <w:p w14:paraId="4E8FB9BE" w14:textId="77777777" w:rsidR="003C2794" w:rsidRDefault="003C2794" w:rsidP="004D7ACD">
      <w:pPr>
        <w:tabs>
          <w:tab w:val="left" w:pos="720"/>
        </w:tabs>
        <w:rPr>
          <w:sz w:val="24"/>
          <w:szCs w:val="24"/>
        </w:rPr>
      </w:pPr>
    </w:p>
    <w:p w14:paraId="6B8249B3" w14:textId="77777777" w:rsidR="003C2794" w:rsidRDefault="003C2794" w:rsidP="004D7ACD">
      <w:pPr>
        <w:tabs>
          <w:tab w:val="left" w:pos="720"/>
        </w:tabs>
        <w:rPr>
          <w:sz w:val="24"/>
          <w:szCs w:val="24"/>
        </w:rPr>
      </w:pPr>
    </w:p>
    <w:p w14:paraId="6DA8D3E0" w14:textId="77777777" w:rsidR="003C2794" w:rsidRDefault="003C2794" w:rsidP="004D7ACD">
      <w:pPr>
        <w:tabs>
          <w:tab w:val="left" w:pos="720"/>
        </w:tabs>
        <w:rPr>
          <w:sz w:val="24"/>
          <w:szCs w:val="24"/>
        </w:rPr>
      </w:pPr>
    </w:p>
    <w:p w14:paraId="0AC3B58C" w14:textId="77777777" w:rsidR="003C2794" w:rsidRDefault="003C2794" w:rsidP="004D7ACD">
      <w:pPr>
        <w:tabs>
          <w:tab w:val="left" w:pos="720"/>
        </w:tabs>
        <w:rPr>
          <w:sz w:val="24"/>
          <w:szCs w:val="24"/>
        </w:rPr>
      </w:pPr>
    </w:p>
    <w:p w14:paraId="7456D22D" w14:textId="77777777" w:rsidR="003C2794" w:rsidRDefault="003C2794" w:rsidP="004D7ACD">
      <w:pPr>
        <w:tabs>
          <w:tab w:val="left" w:pos="720"/>
        </w:tabs>
        <w:rPr>
          <w:sz w:val="24"/>
          <w:szCs w:val="24"/>
        </w:rPr>
      </w:pPr>
    </w:p>
    <w:p w14:paraId="7D599AA4" w14:textId="77777777" w:rsidR="003C2794" w:rsidRDefault="003C2794" w:rsidP="004D7ACD">
      <w:pPr>
        <w:tabs>
          <w:tab w:val="left" w:pos="720"/>
        </w:tabs>
        <w:rPr>
          <w:sz w:val="24"/>
          <w:szCs w:val="24"/>
        </w:rPr>
      </w:pPr>
    </w:p>
    <w:p w14:paraId="046FB2D1" w14:textId="77777777" w:rsidR="003C2794" w:rsidRDefault="003C2794" w:rsidP="004D7ACD">
      <w:pPr>
        <w:tabs>
          <w:tab w:val="left" w:pos="720"/>
        </w:tabs>
        <w:rPr>
          <w:sz w:val="24"/>
          <w:szCs w:val="24"/>
        </w:rPr>
      </w:pPr>
    </w:p>
    <w:p w14:paraId="43DAC9BE" w14:textId="77777777" w:rsidR="003C2794" w:rsidRDefault="003C2794" w:rsidP="004D7ACD">
      <w:pPr>
        <w:tabs>
          <w:tab w:val="left" w:pos="720"/>
        </w:tabs>
        <w:rPr>
          <w:sz w:val="24"/>
          <w:szCs w:val="24"/>
        </w:rPr>
      </w:pPr>
    </w:p>
    <w:p w14:paraId="1055A324" w14:textId="77777777" w:rsidR="003C2794" w:rsidRDefault="003C2794" w:rsidP="004D7ACD">
      <w:pPr>
        <w:tabs>
          <w:tab w:val="left" w:pos="720"/>
        </w:tabs>
        <w:rPr>
          <w:sz w:val="24"/>
          <w:szCs w:val="24"/>
        </w:rPr>
      </w:pPr>
    </w:p>
    <w:p w14:paraId="0C24F665" w14:textId="77777777" w:rsidR="003C2794" w:rsidRDefault="003C2794" w:rsidP="004D7ACD">
      <w:pPr>
        <w:tabs>
          <w:tab w:val="left" w:pos="720"/>
        </w:tabs>
        <w:rPr>
          <w:sz w:val="24"/>
          <w:szCs w:val="24"/>
        </w:rPr>
      </w:pPr>
    </w:p>
    <w:p w14:paraId="4B515B51" w14:textId="77777777" w:rsidR="003C2794" w:rsidRPr="00846B1F" w:rsidRDefault="003C2794" w:rsidP="004D7ACD">
      <w:pPr>
        <w:tabs>
          <w:tab w:val="left" w:pos="720"/>
        </w:tabs>
        <w:rPr>
          <w:sz w:val="24"/>
          <w:szCs w:val="24"/>
        </w:rPr>
      </w:pPr>
    </w:p>
    <w:p w14:paraId="5DCB80DF" w14:textId="77777777" w:rsidR="00747F79" w:rsidRPr="00747F79" w:rsidRDefault="00747F79" w:rsidP="00747F79">
      <w:pPr>
        <w:pStyle w:val="NormalWeb"/>
        <w:spacing w:before="0" w:beforeAutospacing="0" w:after="0" w:afterAutospacing="0"/>
        <w:rPr>
          <w:rFonts w:asciiTheme="minorHAnsi" w:hAnsiTheme="minorHAnsi" w:cstheme="minorHAnsi"/>
        </w:rPr>
      </w:pPr>
      <w:r w:rsidRPr="00747F79">
        <w:rPr>
          <w:rFonts w:asciiTheme="minorHAnsi" w:hAnsiTheme="minorHAnsi" w:cstheme="minorHAnsi"/>
        </w:rPr>
        <w:lastRenderedPageBreak/>
        <w:t>Dear Associate Director,</w:t>
      </w:r>
    </w:p>
    <w:p w14:paraId="631BD2A3" w14:textId="77777777" w:rsidR="00747F79" w:rsidRPr="00747F79" w:rsidRDefault="00747F79" w:rsidP="00747F79">
      <w:pPr>
        <w:pStyle w:val="NormalWeb"/>
        <w:spacing w:before="0" w:beforeAutospacing="0" w:after="0" w:afterAutospacing="0"/>
        <w:rPr>
          <w:rFonts w:asciiTheme="minorHAnsi" w:hAnsiTheme="minorHAnsi" w:cstheme="minorHAnsi"/>
        </w:rPr>
      </w:pPr>
      <w:r w:rsidRPr="00747F79">
        <w:rPr>
          <w:rFonts w:asciiTheme="minorHAnsi" w:hAnsiTheme="minorHAnsi" w:cstheme="minorHAnsi"/>
        </w:rPr>
        <w:t>I am writing to you today to discuss the investigation of customer churning for our power company. As you know, customer churn is a major problem for our industry, and we need to take steps to reduce it.</w:t>
      </w:r>
    </w:p>
    <w:p w14:paraId="27DAAE3E" w14:textId="44F7A1AA" w:rsidR="00747F79" w:rsidRDefault="00747F79" w:rsidP="00747F79">
      <w:pPr>
        <w:pStyle w:val="NormalWeb"/>
        <w:spacing w:before="0" w:beforeAutospacing="0" w:after="0" w:afterAutospacing="0"/>
        <w:rPr>
          <w:rFonts w:asciiTheme="minorHAnsi" w:hAnsiTheme="minorHAnsi" w:cstheme="minorHAnsi"/>
        </w:rPr>
      </w:pPr>
      <w:r w:rsidRPr="00747F79">
        <w:rPr>
          <w:rFonts w:asciiTheme="minorHAnsi" w:hAnsiTheme="minorHAnsi" w:cstheme="minorHAnsi"/>
        </w:rPr>
        <w:t>I have outlined four key steps in this investigation:</w:t>
      </w:r>
    </w:p>
    <w:p w14:paraId="16207994" w14:textId="77777777" w:rsidR="00747F79" w:rsidRPr="00747F79" w:rsidRDefault="00747F79" w:rsidP="00747F79">
      <w:pPr>
        <w:pStyle w:val="NormalWeb"/>
        <w:spacing w:before="0" w:beforeAutospacing="0" w:after="0" w:afterAutospacing="0"/>
        <w:rPr>
          <w:rFonts w:asciiTheme="minorHAnsi" w:hAnsiTheme="minorHAnsi" w:cstheme="minorHAnsi"/>
        </w:rPr>
      </w:pPr>
    </w:p>
    <w:p w14:paraId="3CAF80D7" w14:textId="281E88A2" w:rsidR="004D7ACD" w:rsidRPr="00747F79" w:rsidRDefault="00747F79" w:rsidP="00747F79">
      <w:pPr>
        <w:pStyle w:val="ListParagraph"/>
        <w:numPr>
          <w:ilvl w:val="0"/>
          <w:numId w:val="1"/>
        </w:numPr>
        <w:tabs>
          <w:tab w:val="left" w:pos="720"/>
        </w:tabs>
        <w:spacing w:after="0" w:line="240" w:lineRule="auto"/>
        <w:rPr>
          <w:sz w:val="26"/>
          <w:szCs w:val="26"/>
        </w:rPr>
      </w:pPr>
      <w:r w:rsidRPr="00747F79">
        <w:rPr>
          <w:rStyle w:val="Strong"/>
          <w:sz w:val="26"/>
          <w:szCs w:val="26"/>
        </w:rPr>
        <w:t>Identify the key factors of customer churning.</w:t>
      </w:r>
      <w:r w:rsidRPr="00747F79">
        <w:rPr>
          <w:sz w:val="26"/>
          <w:szCs w:val="26"/>
        </w:rPr>
        <w:t xml:space="preserve"> Based on my research, I believe that the following factors are most likely to lead to customer churning:</w:t>
      </w:r>
    </w:p>
    <w:p w14:paraId="6D48565D" w14:textId="1AA18C16" w:rsidR="00846B1F" w:rsidRPr="00363971" w:rsidRDefault="00846B1F" w:rsidP="00747F79">
      <w:pPr>
        <w:pStyle w:val="ListParagraph"/>
        <w:numPr>
          <w:ilvl w:val="1"/>
          <w:numId w:val="1"/>
        </w:numPr>
        <w:tabs>
          <w:tab w:val="left" w:pos="720"/>
          <w:tab w:val="left" w:pos="990"/>
        </w:tabs>
        <w:spacing w:after="0" w:line="240" w:lineRule="auto"/>
        <w:ind w:left="720" w:firstLine="0"/>
        <w:rPr>
          <w:sz w:val="23"/>
          <w:szCs w:val="23"/>
        </w:rPr>
      </w:pPr>
      <w:r w:rsidRPr="00676F66">
        <w:rPr>
          <w:b/>
          <w:bCs/>
          <w:sz w:val="23"/>
          <w:szCs w:val="23"/>
        </w:rPr>
        <w:t>Pricing:</w:t>
      </w:r>
      <w:r w:rsidRPr="00363971">
        <w:rPr>
          <w:sz w:val="23"/>
          <w:szCs w:val="23"/>
        </w:rPr>
        <w:t xml:space="preserve"> High rates and sudden change in rates of the service. </w:t>
      </w:r>
    </w:p>
    <w:p w14:paraId="2CCC5558" w14:textId="7032D889" w:rsidR="00846B1F" w:rsidRPr="00363971" w:rsidRDefault="00846B1F" w:rsidP="00747F79">
      <w:pPr>
        <w:pStyle w:val="ListParagraph"/>
        <w:numPr>
          <w:ilvl w:val="1"/>
          <w:numId w:val="1"/>
        </w:numPr>
        <w:tabs>
          <w:tab w:val="left" w:pos="720"/>
          <w:tab w:val="left" w:pos="990"/>
        </w:tabs>
        <w:spacing w:after="0" w:line="240" w:lineRule="auto"/>
        <w:ind w:left="720" w:firstLine="0"/>
        <w:rPr>
          <w:sz w:val="23"/>
          <w:szCs w:val="23"/>
        </w:rPr>
      </w:pPr>
      <w:r w:rsidRPr="00676F66">
        <w:rPr>
          <w:b/>
          <w:bCs/>
          <w:sz w:val="23"/>
          <w:szCs w:val="23"/>
        </w:rPr>
        <w:t>Service quality:</w:t>
      </w:r>
      <w:r w:rsidRPr="00363971">
        <w:rPr>
          <w:sz w:val="23"/>
          <w:szCs w:val="23"/>
        </w:rPr>
        <w:t xml:space="preserve"> </w:t>
      </w:r>
      <w:r w:rsidR="00363971">
        <w:rPr>
          <w:sz w:val="23"/>
          <w:szCs w:val="23"/>
        </w:rPr>
        <w:t xml:space="preserve">Poor customer service, outage management, technology advancement, or </w:t>
      </w:r>
      <w:r w:rsidR="00363971">
        <w:rPr>
          <w:sz w:val="23"/>
          <w:szCs w:val="23"/>
        </w:rPr>
        <w:br/>
        <w:t xml:space="preserve">                                  contract terms. </w:t>
      </w:r>
    </w:p>
    <w:p w14:paraId="59831BCC" w14:textId="11259039" w:rsidR="00846B1F" w:rsidRPr="00363971" w:rsidRDefault="00846B1F" w:rsidP="00747F79">
      <w:pPr>
        <w:pStyle w:val="ListParagraph"/>
        <w:numPr>
          <w:ilvl w:val="1"/>
          <w:numId w:val="1"/>
        </w:numPr>
        <w:tabs>
          <w:tab w:val="left" w:pos="720"/>
          <w:tab w:val="left" w:pos="990"/>
        </w:tabs>
        <w:spacing w:after="0" w:line="240" w:lineRule="auto"/>
        <w:ind w:left="720" w:firstLine="0"/>
        <w:rPr>
          <w:sz w:val="23"/>
          <w:szCs w:val="23"/>
        </w:rPr>
      </w:pPr>
      <w:r w:rsidRPr="00676F66">
        <w:rPr>
          <w:b/>
          <w:bCs/>
          <w:sz w:val="23"/>
          <w:szCs w:val="23"/>
        </w:rPr>
        <w:t>Competition:</w:t>
      </w:r>
      <w:r w:rsidRPr="00363971">
        <w:rPr>
          <w:sz w:val="23"/>
          <w:szCs w:val="23"/>
        </w:rPr>
        <w:t xml:space="preserve"> </w:t>
      </w:r>
      <w:r w:rsidR="00363971" w:rsidRPr="00363971">
        <w:rPr>
          <w:sz w:val="23"/>
          <w:szCs w:val="23"/>
        </w:rPr>
        <w:t>Other company offered a better package (lower rates, Rewards program, etc...)</w:t>
      </w:r>
      <w:r w:rsidR="00363971">
        <w:rPr>
          <w:sz w:val="23"/>
          <w:szCs w:val="23"/>
        </w:rPr>
        <w:t>.</w:t>
      </w:r>
    </w:p>
    <w:p w14:paraId="14DE88A5" w14:textId="59857E30" w:rsidR="00846B1F" w:rsidRPr="00363971" w:rsidRDefault="00846B1F" w:rsidP="00747F79">
      <w:pPr>
        <w:pStyle w:val="ListParagraph"/>
        <w:numPr>
          <w:ilvl w:val="1"/>
          <w:numId w:val="1"/>
        </w:numPr>
        <w:tabs>
          <w:tab w:val="left" w:pos="720"/>
          <w:tab w:val="left" w:pos="990"/>
        </w:tabs>
        <w:spacing w:after="0" w:line="240" w:lineRule="auto"/>
        <w:ind w:left="720" w:firstLine="0"/>
        <w:rPr>
          <w:sz w:val="23"/>
          <w:szCs w:val="23"/>
        </w:rPr>
      </w:pPr>
      <w:r w:rsidRPr="00676F66">
        <w:rPr>
          <w:b/>
          <w:bCs/>
          <w:sz w:val="23"/>
          <w:szCs w:val="23"/>
        </w:rPr>
        <w:t>Relocation:</w:t>
      </w:r>
      <w:r w:rsidRPr="00363971">
        <w:rPr>
          <w:sz w:val="23"/>
          <w:szCs w:val="23"/>
        </w:rPr>
        <w:t xml:space="preserve"> Customer moved to a new location outside the service area of the company.</w:t>
      </w:r>
    </w:p>
    <w:p w14:paraId="4C2CEF0A" w14:textId="79E69AF9" w:rsidR="00846B1F" w:rsidRPr="00363971" w:rsidRDefault="00846B1F" w:rsidP="00747F79">
      <w:pPr>
        <w:pStyle w:val="ListParagraph"/>
        <w:numPr>
          <w:ilvl w:val="1"/>
          <w:numId w:val="1"/>
        </w:numPr>
        <w:tabs>
          <w:tab w:val="left" w:pos="720"/>
          <w:tab w:val="left" w:pos="990"/>
        </w:tabs>
        <w:spacing w:after="0" w:line="240" w:lineRule="auto"/>
        <w:ind w:left="720" w:firstLine="0"/>
        <w:rPr>
          <w:sz w:val="23"/>
          <w:szCs w:val="23"/>
        </w:rPr>
      </w:pPr>
      <w:r w:rsidRPr="00676F66">
        <w:rPr>
          <w:b/>
          <w:bCs/>
          <w:sz w:val="23"/>
          <w:szCs w:val="23"/>
        </w:rPr>
        <w:t>Renewable energy:</w:t>
      </w:r>
      <w:r w:rsidR="00363971">
        <w:rPr>
          <w:sz w:val="23"/>
          <w:szCs w:val="23"/>
        </w:rPr>
        <w:t xml:space="preserve"> Lack of renewable energy options.</w:t>
      </w:r>
    </w:p>
    <w:p w14:paraId="52782975" w14:textId="6AEB3554" w:rsidR="004D7ACD" w:rsidRPr="00747F79" w:rsidRDefault="00747F79" w:rsidP="00747F79">
      <w:pPr>
        <w:pStyle w:val="ListParagraph"/>
        <w:numPr>
          <w:ilvl w:val="0"/>
          <w:numId w:val="1"/>
        </w:numPr>
        <w:tabs>
          <w:tab w:val="left" w:pos="720"/>
        </w:tabs>
        <w:spacing w:after="0" w:line="240" w:lineRule="auto"/>
        <w:rPr>
          <w:sz w:val="26"/>
          <w:szCs w:val="26"/>
        </w:rPr>
      </w:pPr>
      <w:r w:rsidRPr="00747F79">
        <w:rPr>
          <w:rStyle w:val="Strong"/>
          <w:sz w:val="26"/>
          <w:szCs w:val="26"/>
        </w:rPr>
        <w:t>Define the data frame.</w:t>
      </w:r>
      <w:r w:rsidRPr="00747F79">
        <w:rPr>
          <w:sz w:val="26"/>
          <w:szCs w:val="26"/>
        </w:rPr>
        <w:t xml:space="preserve"> The data frame should include the following information for each customer:</w:t>
      </w:r>
    </w:p>
    <w:p w14:paraId="79D10477" w14:textId="070AFA6B" w:rsidR="00DD1313" w:rsidRDefault="00DD1313" w:rsidP="00747F79">
      <w:pPr>
        <w:pStyle w:val="ListParagraph"/>
        <w:numPr>
          <w:ilvl w:val="1"/>
          <w:numId w:val="1"/>
        </w:numPr>
        <w:tabs>
          <w:tab w:val="left" w:pos="720"/>
          <w:tab w:val="left" w:pos="990"/>
        </w:tabs>
        <w:spacing w:after="0" w:line="240" w:lineRule="auto"/>
        <w:ind w:left="720" w:firstLine="0"/>
        <w:rPr>
          <w:b/>
          <w:bCs/>
          <w:sz w:val="23"/>
          <w:szCs w:val="23"/>
        </w:rPr>
      </w:pPr>
      <w:r>
        <w:rPr>
          <w:b/>
          <w:bCs/>
          <w:sz w:val="23"/>
          <w:szCs w:val="23"/>
        </w:rPr>
        <w:t>Rows</w:t>
      </w:r>
      <w:r w:rsidRPr="00676F66">
        <w:rPr>
          <w:b/>
          <w:bCs/>
          <w:sz w:val="23"/>
          <w:szCs w:val="23"/>
        </w:rPr>
        <w:t>:</w:t>
      </w:r>
    </w:p>
    <w:p w14:paraId="5EEDD1A9" w14:textId="1698CD63" w:rsidR="00DD1313" w:rsidRPr="00DD1313" w:rsidRDefault="00DD1313" w:rsidP="00747F79">
      <w:pPr>
        <w:pStyle w:val="ListParagraph"/>
        <w:tabs>
          <w:tab w:val="left" w:pos="990"/>
        </w:tabs>
        <w:spacing w:after="0" w:line="240" w:lineRule="auto"/>
        <w:ind w:left="1170"/>
        <w:rPr>
          <w:sz w:val="23"/>
          <w:szCs w:val="23"/>
        </w:rPr>
      </w:pPr>
      <w:r w:rsidRPr="00DD1313">
        <w:rPr>
          <w:sz w:val="23"/>
          <w:szCs w:val="23"/>
        </w:rPr>
        <w:t>Each row should represent a unique customer with all corresponding features mentioned in the columns.</w:t>
      </w:r>
    </w:p>
    <w:p w14:paraId="3D7E96FA" w14:textId="4AFC70BE" w:rsidR="00DD1313" w:rsidRDefault="00DD1313" w:rsidP="00747F79">
      <w:pPr>
        <w:pStyle w:val="ListParagraph"/>
        <w:numPr>
          <w:ilvl w:val="1"/>
          <w:numId w:val="1"/>
        </w:numPr>
        <w:tabs>
          <w:tab w:val="left" w:pos="720"/>
          <w:tab w:val="left" w:pos="990"/>
        </w:tabs>
        <w:spacing w:after="0" w:line="240" w:lineRule="auto"/>
        <w:ind w:left="720" w:firstLine="0"/>
        <w:rPr>
          <w:b/>
          <w:bCs/>
          <w:sz w:val="23"/>
          <w:szCs w:val="23"/>
        </w:rPr>
      </w:pPr>
      <w:r>
        <w:rPr>
          <w:b/>
          <w:bCs/>
          <w:sz w:val="23"/>
          <w:szCs w:val="23"/>
        </w:rPr>
        <w:t>Columns</w:t>
      </w:r>
      <w:r w:rsidRPr="00676F66">
        <w:rPr>
          <w:b/>
          <w:bCs/>
          <w:sz w:val="23"/>
          <w:szCs w:val="23"/>
        </w:rPr>
        <w:t>:</w:t>
      </w:r>
    </w:p>
    <w:tbl>
      <w:tblPr>
        <w:tblStyle w:val="TableGrid"/>
        <w:tblW w:w="490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9"/>
        <w:gridCol w:w="4770"/>
      </w:tblGrid>
      <w:tr w:rsidR="00943A0B" w14:paraId="08EA7200" w14:textId="77777777" w:rsidTr="00863630">
        <w:trPr>
          <w:trHeight w:val="288"/>
          <w:jc w:val="center"/>
        </w:trPr>
        <w:tc>
          <w:tcPr>
            <w:tcW w:w="2523" w:type="pct"/>
            <w:vAlign w:val="center"/>
          </w:tcPr>
          <w:p w14:paraId="6DCF4D88" w14:textId="74A1C733" w:rsidR="00DD1313" w:rsidRPr="00943A0B" w:rsidRDefault="00943A0B" w:rsidP="00747F79">
            <w:pPr>
              <w:tabs>
                <w:tab w:val="left" w:pos="588"/>
                <w:tab w:val="left" w:pos="720"/>
                <w:tab w:val="left" w:pos="990"/>
              </w:tabs>
              <w:rPr>
                <w:sz w:val="2"/>
                <w:szCs w:val="2"/>
              </w:rPr>
            </w:pPr>
            <w:r>
              <w:rPr>
                <w:sz w:val="2"/>
                <w:szCs w:val="2"/>
              </w:rPr>
              <w:t>[</w:t>
            </w:r>
          </w:p>
          <w:p w14:paraId="73709A5A" w14:textId="7A6E261C" w:rsidR="00DD1313" w:rsidRPr="00943A0B" w:rsidRDefault="00DD1313" w:rsidP="00747F79">
            <w:pPr>
              <w:pStyle w:val="ListParagraph"/>
              <w:numPr>
                <w:ilvl w:val="0"/>
                <w:numId w:val="3"/>
              </w:numPr>
              <w:tabs>
                <w:tab w:val="left" w:pos="588"/>
                <w:tab w:val="left" w:pos="720"/>
                <w:tab w:val="left" w:pos="990"/>
              </w:tabs>
              <w:ind w:left="342"/>
              <w:rPr>
                <w:sz w:val="23"/>
                <w:szCs w:val="23"/>
              </w:rPr>
            </w:pPr>
            <w:r w:rsidRPr="00943A0B">
              <w:rPr>
                <w:sz w:val="23"/>
                <w:szCs w:val="23"/>
              </w:rPr>
              <w:t>Customer ID</w:t>
            </w:r>
          </w:p>
        </w:tc>
        <w:tc>
          <w:tcPr>
            <w:tcW w:w="2477" w:type="pct"/>
            <w:vAlign w:val="center"/>
          </w:tcPr>
          <w:p w14:paraId="41DE5187" w14:textId="06D89822" w:rsidR="00DD1313" w:rsidRPr="00943A0B" w:rsidRDefault="00DD1313" w:rsidP="00747F79">
            <w:pPr>
              <w:pStyle w:val="ListParagraph"/>
              <w:numPr>
                <w:ilvl w:val="0"/>
                <w:numId w:val="3"/>
              </w:numPr>
              <w:tabs>
                <w:tab w:val="left" w:pos="588"/>
                <w:tab w:val="left" w:pos="720"/>
                <w:tab w:val="left" w:pos="990"/>
              </w:tabs>
              <w:ind w:left="342"/>
              <w:rPr>
                <w:sz w:val="23"/>
                <w:szCs w:val="23"/>
              </w:rPr>
            </w:pPr>
            <w:r w:rsidRPr="00943A0B">
              <w:rPr>
                <w:sz w:val="23"/>
                <w:szCs w:val="23"/>
              </w:rPr>
              <w:t>Age</w:t>
            </w:r>
          </w:p>
        </w:tc>
      </w:tr>
      <w:tr w:rsidR="00943A0B" w14:paraId="224DEA08" w14:textId="77777777" w:rsidTr="00863630">
        <w:trPr>
          <w:trHeight w:val="288"/>
          <w:jc w:val="center"/>
        </w:trPr>
        <w:tc>
          <w:tcPr>
            <w:tcW w:w="2523" w:type="pct"/>
            <w:vAlign w:val="center"/>
          </w:tcPr>
          <w:p w14:paraId="25242831" w14:textId="46C12964" w:rsidR="00DD1313" w:rsidRPr="00943A0B" w:rsidRDefault="00943A0B" w:rsidP="00747F79">
            <w:pPr>
              <w:pStyle w:val="ListParagraph"/>
              <w:numPr>
                <w:ilvl w:val="0"/>
                <w:numId w:val="3"/>
              </w:numPr>
              <w:tabs>
                <w:tab w:val="left" w:pos="588"/>
                <w:tab w:val="left" w:pos="720"/>
                <w:tab w:val="left" w:pos="990"/>
              </w:tabs>
              <w:ind w:left="342"/>
              <w:rPr>
                <w:sz w:val="23"/>
                <w:szCs w:val="23"/>
              </w:rPr>
            </w:pPr>
            <w:r w:rsidRPr="00943A0B">
              <w:rPr>
                <w:sz w:val="23"/>
                <w:szCs w:val="23"/>
              </w:rPr>
              <w:t xml:space="preserve">Gender </w:t>
            </w:r>
          </w:p>
        </w:tc>
        <w:tc>
          <w:tcPr>
            <w:tcW w:w="2477" w:type="pct"/>
            <w:vAlign w:val="center"/>
          </w:tcPr>
          <w:p w14:paraId="7726B07F" w14:textId="60FBDBBD" w:rsidR="00DD1313" w:rsidRPr="00943A0B" w:rsidRDefault="00943A0B" w:rsidP="00747F79">
            <w:pPr>
              <w:pStyle w:val="ListParagraph"/>
              <w:numPr>
                <w:ilvl w:val="0"/>
                <w:numId w:val="3"/>
              </w:numPr>
              <w:tabs>
                <w:tab w:val="left" w:pos="588"/>
                <w:tab w:val="left" w:pos="720"/>
                <w:tab w:val="left" w:pos="990"/>
              </w:tabs>
              <w:ind w:left="342"/>
              <w:rPr>
                <w:sz w:val="23"/>
                <w:szCs w:val="23"/>
              </w:rPr>
            </w:pPr>
            <w:r>
              <w:rPr>
                <w:sz w:val="23"/>
                <w:szCs w:val="23"/>
              </w:rPr>
              <w:t>Location</w:t>
            </w:r>
          </w:p>
        </w:tc>
      </w:tr>
      <w:tr w:rsidR="00943A0B" w14:paraId="397C3692" w14:textId="77777777" w:rsidTr="00863630">
        <w:trPr>
          <w:trHeight w:val="288"/>
          <w:jc w:val="center"/>
        </w:trPr>
        <w:tc>
          <w:tcPr>
            <w:tcW w:w="2523" w:type="pct"/>
            <w:vAlign w:val="center"/>
          </w:tcPr>
          <w:p w14:paraId="2217EBFB" w14:textId="00A917EF" w:rsidR="00DD1313" w:rsidRPr="00943A0B" w:rsidRDefault="00943A0B" w:rsidP="00747F79">
            <w:pPr>
              <w:pStyle w:val="ListParagraph"/>
              <w:numPr>
                <w:ilvl w:val="0"/>
                <w:numId w:val="3"/>
              </w:numPr>
              <w:tabs>
                <w:tab w:val="left" w:pos="588"/>
                <w:tab w:val="left" w:pos="720"/>
                <w:tab w:val="left" w:pos="990"/>
              </w:tabs>
              <w:ind w:left="342"/>
              <w:rPr>
                <w:sz w:val="23"/>
                <w:szCs w:val="23"/>
              </w:rPr>
            </w:pPr>
            <w:r>
              <w:rPr>
                <w:sz w:val="23"/>
                <w:szCs w:val="23"/>
              </w:rPr>
              <w:t>Income</w:t>
            </w:r>
          </w:p>
        </w:tc>
        <w:tc>
          <w:tcPr>
            <w:tcW w:w="2477" w:type="pct"/>
            <w:vAlign w:val="center"/>
          </w:tcPr>
          <w:p w14:paraId="0AC4C312" w14:textId="7CFFDFA4" w:rsidR="00DD1313" w:rsidRPr="00943A0B" w:rsidRDefault="00943A0B" w:rsidP="00747F79">
            <w:pPr>
              <w:pStyle w:val="ListParagraph"/>
              <w:numPr>
                <w:ilvl w:val="0"/>
                <w:numId w:val="3"/>
              </w:numPr>
              <w:tabs>
                <w:tab w:val="left" w:pos="588"/>
                <w:tab w:val="left" w:pos="720"/>
                <w:tab w:val="left" w:pos="990"/>
              </w:tabs>
              <w:ind w:left="342"/>
              <w:rPr>
                <w:sz w:val="23"/>
                <w:szCs w:val="23"/>
              </w:rPr>
            </w:pPr>
            <w:r>
              <w:rPr>
                <w:sz w:val="23"/>
                <w:szCs w:val="23"/>
              </w:rPr>
              <w:t>Household size</w:t>
            </w:r>
          </w:p>
        </w:tc>
      </w:tr>
      <w:tr w:rsidR="00943A0B" w14:paraId="63EE9B50" w14:textId="77777777" w:rsidTr="00863630">
        <w:trPr>
          <w:trHeight w:val="288"/>
          <w:jc w:val="center"/>
        </w:trPr>
        <w:tc>
          <w:tcPr>
            <w:tcW w:w="2523" w:type="pct"/>
            <w:vAlign w:val="center"/>
          </w:tcPr>
          <w:p w14:paraId="6D465F3F" w14:textId="4E835841" w:rsidR="00DD1313" w:rsidRPr="00943A0B" w:rsidRDefault="00943A0B" w:rsidP="00747F79">
            <w:pPr>
              <w:pStyle w:val="ListParagraph"/>
              <w:numPr>
                <w:ilvl w:val="0"/>
                <w:numId w:val="3"/>
              </w:numPr>
              <w:tabs>
                <w:tab w:val="left" w:pos="588"/>
                <w:tab w:val="left" w:pos="720"/>
                <w:tab w:val="left" w:pos="990"/>
              </w:tabs>
              <w:ind w:left="342"/>
              <w:rPr>
                <w:sz w:val="23"/>
                <w:szCs w:val="23"/>
              </w:rPr>
            </w:pPr>
            <w:r>
              <w:rPr>
                <w:sz w:val="23"/>
                <w:szCs w:val="23"/>
              </w:rPr>
              <w:t>Tenure</w:t>
            </w:r>
          </w:p>
        </w:tc>
        <w:tc>
          <w:tcPr>
            <w:tcW w:w="2477" w:type="pct"/>
            <w:vAlign w:val="center"/>
          </w:tcPr>
          <w:p w14:paraId="3FC0D66B" w14:textId="77889B48" w:rsidR="00DD1313" w:rsidRPr="00943A0B" w:rsidRDefault="00943A0B" w:rsidP="00747F79">
            <w:pPr>
              <w:pStyle w:val="ListParagraph"/>
              <w:numPr>
                <w:ilvl w:val="0"/>
                <w:numId w:val="3"/>
              </w:numPr>
              <w:tabs>
                <w:tab w:val="left" w:pos="588"/>
                <w:tab w:val="left" w:pos="720"/>
                <w:tab w:val="left" w:pos="990"/>
              </w:tabs>
              <w:ind w:left="342"/>
              <w:rPr>
                <w:sz w:val="23"/>
                <w:szCs w:val="23"/>
              </w:rPr>
            </w:pPr>
            <w:r>
              <w:rPr>
                <w:sz w:val="23"/>
                <w:szCs w:val="23"/>
              </w:rPr>
              <w:t>Payment patterns</w:t>
            </w:r>
          </w:p>
        </w:tc>
      </w:tr>
      <w:tr w:rsidR="00943A0B" w14:paraId="47F0008E" w14:textId="77777777" w:rsidTr="00863630">
        <w:trPr>
          <w:trHeight w:val="288"/>
          <w:jc w:val="center"/>
        </w:trPr>
        <w:tc>
          <w:tcPr>
            <w:tcW w:w="2523" w:type="pct"/>
            <w:vAlign w:val="center"/>
          </w:tcPr>
          <w:p w14:paraId="53C94119" w14:textId="5396F9BD" w:rsidR="00DD1313" w:rsidRPr="00943A0B" w:rsidRDefault="00943A0B" w:rsidP="00747F79">
            <w:pPr>
              <w:pStyle w:val="ListParagraph"/>
              <w:numPr>
                <w:ilvl w:val="0"/>
                <w:numId w:val="3"/>
              </w:numPr>
              <w:tabs>
                <w:tab w:val="left" w:pos="588"/>
                <w:tab w:val="left" w:pos="720"/>
                <w:tab w:val="left" w:pos="990"/>
              </w:tabs>
              <w:ind w:left="342"/>
              <w:rPr>
                <w:sz w:val="23"/>
                <w:szCs w:val="23"/>
              </w:rPr>
            </w:pPr>
            <w:r>
              <w:rPr>
                <w:sz w:val="23"/>
                <w:szCs w:val="23"/>
              </w:rPr>
              <w:t>Payment methods</w:t>
            </w:r>
          </w:p>
        </w:tc>
        <w:tc>
          <w:tcPr>
            <w:tcW w:w="2477" w:type="pct"/>
            <w:vAlign w:val="center"/>
          </w:tcPr>
          <w:p w14:paraId="6AD351A4" w14:textId="5A49B445" w:rsidR="00DD1313" w:rsidRPr="00943A0B" w:rsidRDefault="00943A0B" w:rsidP="00747F79">
            <w:pPr>
              <w:pStyle w:val="ListParagraph"/>
              <w:numPr>
                <w:ilvl w:val="0"/>
                <w:numId w:val="3"/>
              </w:numPr>
              <w:tabs>
                <w:tab w:val="left" w:pos="588"/>
                <w:tab w:val="left" w:pos="720"/>
                <w:tab w:val="left" w:pos="990"/>
              </w:tabs>
              <w:ind w:left="342"/>
              <w:rPr>
                <w:sz w:val="23"/>
                <w:szCs w:val="23"/>
              </w:rPr>
            </w:pPr>
            <w:r>
              <w:rPr>
                <w:sz w:val="23"/>
                <w:szCs w:val="23"/>
              </w:rPr>
              <w:t>Number of overdue payments</w:t>
            </w:r>
          </w:p>
        </w:tc>
      </w:tr>
      <w:tr w:rsidR="00943A0B" w14:paraId="396C8EE6" w14:textId="77777777" w:rsidTr="00863630">
        <w:trPr>
          <w:trHeight w:val="288"/>
          <w:jc w:val="center"/>
        </w:trPr>
        <w:tc>
          <w:tcPr>
            <w:tcW w:w="2523" w:type="pct"/>
            <w:vAlign w:val="center"/>
          </w:tcPr>
          <w:p w14:paraId="5D522AB7" w14:textId="6BE99031" w:rsidR="00DD1313" w:rsidRPr="00943A0B" w:rsidRDefault="00943A0B" w:rsidP="00747F79">
            <w:pPr>
              <w:pStyle w:val="ListParagraph"/>
              <w:numPr>
                <w:ilvl w:val="0"/>
                <w:numId w:val="3"/>
              </w:numPr>
              <w:tabs>
                <w:tab w:val="left" w:pos="588"/>
                <w:tab w:val="left" w:pos="720"/>
                <w:tab w:val="left" w:pos="990"/>
              </w:tabs>
              <w:ind w:left="342"/>
              <w:rPr>
                <w:sz w:val="23"/>
                <w:szCs w:val="23"/>
              </w:rPr>
            </w:pPr>
            <w:r>
              <w:rPr>
                <w:sz w:val="23"/>
                <w:szCs w:val="23"/>
              </w:rPr>
              <w:t>Contract fees</w:t>
            </w:r>
          </w:p>
        </w:tc>
        <w:tc>
          <w:tcPr>
            <w:tcW w:w="2477" w:type="pct"/>
            <w:vAlign w:val="center"/>
          </w:tcPr>
          <w:p w14:paraId="343D943C" w14:textId="2C77F60A" w:rsidR="00DD1313" w:rsidRPr="00943A0B" w:rsidRDefault="00943A0B" w:rsidP="00747F79">
            <w:pPr>
              <w:pStyle w:val="ListParagraph"/>
              <w:numPr>
                <w:ilvl w:val="0"/>
                <w:numId w:val="3"/>
              </w:numPr>
              <w:tabs>
                <w:tab w:val="left" w:pos="588"/>
                <w:tab w:val="left" w:pos="720"/>
                <w:tab w:val="left" w:pos="990"/>
              </w:tabs>
              <w:ind w:left="342"/>
              <w:rPr>
                <w:sz w:val="23"/>
                <w:szCs w:val="23"/>
              </w:rPr>
            </w:pPr>
            <w:r>
              <w:rPr>
                <w:sz w:val="23"/>
                <w:szCs w:val="23"/>
              </w:rPr>
              <w:t>Contract length</w:t>
            </w:r>
          </w:p>
        </w:tc>
      </w:tr>
      <w:tr w:rsidR="00943A0B" w14:paraId="098F5B51" w14:textId="77777777" w:rsidTr="00863630">
        <w:trPr>
          <w:trHeight w:val="288"/>
          <w:jc w:val="center"/>
        </w:trPr>
        <w:tc>
          <w:tcPr>
            <w:tcW w:w="2523" w:type="pct"/>
            <w:vAlign w:val="center"/>
          </w:tcPr>
          <w:p w14:paraId="14B2E3E0" w14:textId="2ACF5DB0" w:rsidR="00DD1313" w:rsidRPr="00943A0B" w:rsidRDefault="00943A0B" w:rsidP="00747F79">
            <w:pPr>
              <w:pStyle w:val="ListParagraph"/>
              <w:numPr>
                <w:ilvl w:val="0"/>
                <w:numId w:val="3"/>
              </w:numPr>
              <w:tabs>
                <w:tab w:val="left" w:pos="588"/>
                <w:tab w:val="left" w:pos="720"/>
                <w:tab w:val="left" w:pos="990"/>
              </w:tabs>
              <w:ind w:left="342"/>
              <w:rPr>
                <w:sz w:val="23"/>
                <w:szCs w:val="23"/>
              </w:rPr>
            </w:pPr>
            <w:r>
              <w:rPr>
                <w:sz w:val="23"/>
                <w:szCs w:val="23"/>
              </w:rPr>
              <w:t>Contract terms</w:t>
            </w:r>
          </w:p>
        </w:tc>
        <w:tc>
          <w:tcPr>
            <w:tcW w:w="2477" w:type="pct"/>
            <w:vAlign w:val="center"/>
          </w:tcPr>
          <w:p w14:paraId="2DDCC571" w14:textId="6504F17A" w:rsidR="00DD1313" w:rsidRPr="00943A0B" w:rsidRDefault="00863630" w:rsidP="00747F79">
            <w:pPr>
              <w:pStyle w:val="ListParagraph"/>
              <w:numPr>
                <w:ilvl w:val="0"/>
                <w:numId w:val="3"/>
              </w:numPr>
              <w:tabs>
                <w:tab w:val="left" w:pos="588"/>
                <w:tab w:val="left" w:pos="720"/>
                <w:tab w:val="left" w:pos="990"/>
              </w:tabs>
              <w:ind w:left="342"/>
              <w:rPr>
                <w:sz w:val="23"/>
                <w:szCs w:val="23"/>
              </w:rPr>
            </w:pPr>
            <w:r>
              <w:rPr>
                <w:sz w:val="23"/>
                <w:szCs w:val="23"/>
              </w:rPr>
              <w:t xml:space="preserve">Reliability metric </w:t>
            </w:r>
          </w:p>
        </w:tc>
      </w:tr>
      <w:tr w:rsidR="00943A0B" w14:paraId="6AE1078B" w14:textId="77777777" w:rsidTr="00863630">
        <w:trPr>
          <w:trHeight w:val="288"/>
          <w:jc w:val="center"/>
        </w:trPr>
        <w:tc>
          <w:tcPr>
            <w:tcW w:w="2523" w:type="pct"/>
            <w:vAlign w:val="center"/>
          </w:tcPr>
          <w:p w14:paraId="654A5E16" w14:textId="5C650151" w:rsidR="00943A0B" w:rsidRDefault="00943A0B" w:rsidP="00747F79">
            <w:pPr>
              <w:pStyle w:val="ListParagraph"/>
              <w:numPr>
                <w:ilvl w:val="0"/>
                <w:numId w:val="3"/>
              </w:numPr>
              <w:tabs>
                <w:tab w:val="left" w:pos="588"/>
                <w:tab w:val="left" w:pos="720"/>
                <w:tab w:val="left" w:pos="990"/>
              </w:tabs>
              <w:ind w:left="342"/>
              <w:rPr>
                <w:sz w:val="23"/>
                <w:szCs w:val="23"/>
              </w:rPr>
            </w:pPr>
            <w:r>
              <w:rPr>
                <w:sz w:val="23"/>
                <w:szCs w:val="23"/>
              </w:rPr>
              <w:t>Average usage per month</w:t>
            </w:r>
          </w:p>
        </w:tc>
        <w:tc>
          <w:tcPr>
            <w:tcW w:w="2477" w:type="pct"/>
            <w:vAlign w:val="center"/>
          </w:tcPr>
          <w:p w14:paraId="71086A40" w14:textId="48657E06" w:rsidR="00943A0B" w:rsidRDefault="00943A0B" w:rsidP="00747F79">
            <w:pPr>
              <w:pStyle w:val="ListParagraph"/>
              <w:numPr>
                <w:ilvl w:val="0"/>
                <w:numId w:val="3"/>
              </w:numPr>
              <w:tabs>
                <w:tab w:val="left" w:pos="588"/>
                <w:tab w:val="left" w:pos="720"/>
                <w:tab w:val="left" w:pos="990"/>
              </w:tabs>
              <w:ind w:left="342"/>
              <w:rPr>
                <w:sz w:val="23"/>
                <w:szCs w:val="23"/>
              </w:rPr>
            </w:pPr>
            <w:r>
              <w:rPr>
                <w:sz w:val="23"/>
                <w:szCs w:val="23"/>
              </w:rPr>
              <w:t xml:space="preserve">Usage peak time </w:t>
            </w:r>
          </w:p>
        </w:tc>
      </w:tr>
      <w:tr w:rsidR="00943A0B" w14:paraId="09FBA010" w14:textId="77777777" w:rsidTr="00863630">
        <w:trPr>
          <w:trHeight w:val="288"/>
          <w:jc w:val="center"/>
        </w:trPr>
        <w:tc>
          <w:tcPr>
            <w:tcW w:w="2523" w:type="pct"/>
            <w:vAlign w:val="center"/>
          </w:tcPr>
          <w:p w14:paraId="215F586E" w14:textId="0F463B4D" w:rsidR="00943A0B" w:rsidRDefault="00943A0B" w:rsidP="00747F79">
            <w:pPr>
              <w:pStyle w:val="ListParagraph"/>
              <w:numPr>
                <w:ilvl w:val="0"/>
                <w:numId w:val="3"/>
              </w:numPr>
              <w:tabs>
                <w:tab w:val="left" w:pos="588"/>
                <w:tab w:val="left" w:pos="720"/>
                <w:tab w:val="left" w:pos="990"/>
              </w:tabs>
              <w:ind w:left="342"/>
              <w:rPr>
                <w:sz w:val="23"/>
                <w:szCs w:val="23"/>
              </w:rPr>
            </w:pPr>
            <w:r>
              <w:rPr>
                <w:sz w:val="23"/>
                <w:szCs w:val="23"/>
              </w:rPr>
              <w:t>Churning history</w:t>
            </w:r>
          </w:p>
        </w:tc>
        <w:tc>
          <w:tcPr>
            <w:tcW w:w="2477" w:type="pct"/>
            <w:vAlign w:val="center"/>
          </w:tcPr>
          <w:p w14:paraId="61D02A82" w14:textId="6927FD5F" w:rsidR="00943A0B" w:rsidRDefault="00943A0B" w:rsidP="00747F79">
            <w:pPr>
              <w:pStyle w:val="ListParagraph"/>
              <w:numPr>
                <w:ilvl w:val="0"/>
                <w:numId w:val="3"/>
              </w:numPr>
              <w:tabs>
                <w:tab w:val="left" w:pos="588"/>
                <w:tab w:val="left" w:pos="720"/>
                <w:tab w:val="left" w:pos="990"/>
              </w:tabs>
              <w:ind w:left="342"/>
              <w:rPr>
                <w:sz w:val="23"/>
                <w:szCs w:val="23"/>
              </w:rPr>
            </w:pPr>
            <w:r>
              <w:rPr>
                <w:sz w:val="23"/>
                <w:szCs w:val="23"/>
              </w:rPr>
              <w:t xml:space="preserve">Average change of price per month </w:t>
            </w:r>
          </w:p>
        </w:tc>
      </w:tr>
      <w:tr w:rsidR="00943A0B" w14:paraId="2E46A6DC" w14:textId="77777777" w:rsidTr="00863630">
        <w:trPr>
          <w:trHeight w:val="288"/>
          <w:jc w:val="center"/>
        </w:trPr>
        <w:tc>
          <w:tcPr>
            <w:tcW w:w="2523" w:type="pct"/>
            <w:vAlign w:val="center"/>
          </w:tcPr>
          <w:p w14:paraId="1C5EB548" w14:textId="6E92FB76" w:rsidR="00943A0B" w:rsidRDefault="00943A0B" w:rsidP="00747F79">
            <w:pPr>
              <w:pStyle w:val="ListParagraph"/>
              <w:numPr>
                <w:ilvl w:val="0"/>
                <w:numId w:val="3"/>
              </w:numPr>
              <w:tabs>
                <w:tab w:val="left" w:pos="588"/>
                <w:tab w:val="left" w:pos="720"/>
                <w:tab w:val="left" w:pos="990"/>
              </w:tabs>
              <w:ind w:left="342"/>
              <w:rPr>
                <w:sz w:val="23"/>
                <w:szCs w:val="23"/>
              </w:rPr>
            </w:pPr>
            <w:r>
              <w:rPr>
                <w:sz w:val="23"/>
                <w:szCs w:val="23"/>
              </w:rPr>
              <w:t xml:space="preserve">Average Response time </w:t>
            </w:r>
          </w:p>
        </w:tc>
        <w:tc>
          <w:tcPr>
            <w:tcW w:w="2477" w:type="pct"/>
            <w:vAlign w:val="center"/>
          </w:tcPr>
          <w:p w14:paraId="785D4C57" w14:textId="66EB6709" w:rsidR="00943A0B" w:rsidRDefault="00943A0B" w:rsidP="00747F79">
            <w:pPr>
              <w:pStyle w:val="ListParagraph"/>
              <w:numPr>
                <w:ilvl w:val="0"/>
                <w:numId w:val="3"/>
              </w:numPr>
              <w:tabs>
                <w:tab w:val="left" w:pos="588"/>
                <w:tab w:val="left" w:pos="720"/>
                <w:tab w:val="left" w:pos="990"/>
              </w:tabs>
              <w:ind w:left="342"/>
              <w:rPr>
                <w:sz w:val="23"/>
                <w:szCs w:val="23"/>
              </w:rPr>
            </w:pPr>
            <w:r>
              <w:rPr>
                <w:sz w:val="23"/>
                <w:szCs w:val="23"/>
              </w:rPr>
              <w:t xml:space="preserve">Average outage time </w:t>
            </w:r>
          </w:p>
        </w:tc>
      </w:tr>
      <w:tr w:rsidR="00943A0B" w14:paraId="653BDCB2" w14:textId="77777777" w:rsidTr="00863630">
        <w:trPr>
          <w:trHeight w:val="288"/>
          <w:jc w:val="center"/>
        </w:trPr>
        <w:tc>
          <w:tcPr>
            <w:tcW w:w="2523" w:type="pct"/>
            <w:vAlign w:val="center"/>
          </w:tcPr>
          <w:p w14:paraId="010AE169" w14:textId="7EEAA207" w:rsidR="00943A0B" w:rsidRDefault="00943A0B" w:rsidP="00747F79">
            <w:pPr>
              <w:pStyle w:val="ListParagraph"/>
              <w:numPr>
                <w:ilvl w:val="0"/>
                <w:numId w:val="3"/>
              </w:numPr>
              <w:tabs>
                <w:tab w:val="left" w:pos="588"/>
                <w:tab w:val="left" w:pos="720"/>
                <w:tab w:val="left" w:pos="990"/>
              </w:tabs>
              <w:ind w:left="342"/>
              <w:rPr>
                <w:sz w:val="23"/>
                <w:szCs w:val="23"/>
              </w:rPr>
            </w:pPr>
            <w:r>
              <w:rPr>
                <w:sz w:val="23"/>
                <w:szCs w:val="23"/>
              </w:rPr>
              <w:t>Average outage frequency</w:t>
            </w:r>
          </w:p>
        </w:tc>
        <w:tc>
          <w:tcPr>
            <w:tcW w:w="2477" w:type="pct"/>
            <w:vAlign w:val="center"/>
          </w:tcPr>
          <w:p w14:paraId="19762A27" w14:textId="7BBA2073" w:rsidR="00943A0B" w:rsidRDefault="00863630" w:rsidP="00747F79">
            <w:pPr>
              <w:pStyle w:val="ListParagraph"/>
              <w:numPr>
                <w:ilvl w:val="0"/>
                <w:numId w:val="3"/>
              </w:numPr>
              <w:tabs>
                <w:tab w:val="left" w:pos="588"/>
                <w:tab w:val="left" w:pos="720"/>
                <w:tab w:val="left" w:pos="990"/>
              </w:tabs>
              <w:ind w:left="342"/>
              <w:rPr>
                <w:sz w:val="23"/>
                <w:szCs w:val="23"/>
              </w:rPr>
            </w:pPr>
            <w:r>
              <w:rPr>
                <w:sz w:val="23"/>
                <w:szCs w:val="23"/>
              </w:rPr>
              <w:t>Renewable energy options</w:t>
            </w:r>
          </w:p>
        </w:tc>
      </w:tr>
      <w:tr w:rsidR="00863630" w14:paraId="0C86282D" w14:textId="77777777" w:rsidTr="00863630">
        <w:trPr>
          <w:trHeight w:val="288"/>
          <w:jc w:val="center"/>
        </w:trPr>
        <w:tc>
          <w:tcPr>
            <w:tcW w:w="2523" w:type="pct"/>
            <w:vAlign w:val="center"/>
          </w:tcPr>
          <w:p w14:paraId="7EC616B2" w14:textId="15FDD204" w:rsidR="00863630" w:rsidRDefault="00863630" w:rsidP="00747F79">
            <w:pPr>
              <w:pStyle w:val="ListParagraph"/>
              <w:numPr>
                <w:ilvl w:val="0"/>
                <w:numId w:val="3"/>
              </w:numPr>
              <w:tabs>
                <w:tab w:val="left" w:pos="588"/>
                <w:tab w:val="left" w:pos="720"/>
                <w:tab w:val="left" w:pos="990"/>
              </w:tabs>
              <w:ind w:left="342"/>
              <w:rPr>
                <w:sz w:val="23"/>
                <w:szCs w:val="23"/>
              </w:rPr>
            </w:pPr>
            <w:r>
              <w:rPr>
                <w:sz w:val="23"/>
                <w:szCs w:val="23"/>
              </w:rPr>
              <w:t>Technological advancement tools</w:t>
            </w:r>
          </w:p>
        </w:tc>
        <w:tc>
          <w:tcPr>
            <w:tcW w:w="2477" w:type="pct"/>
            <w:vAlign w:val="center"/>
          </w:tcPr>
          <w:p w14:paraId="1061A1BA" w14:textId="316B20E8" w:rsidR="00863630" w:rsidRDefault="00863630" w:rsidP="00747F79">
            <w:pPr>
              <w:pStyle w:val="ListParagraph"/>
              <w:numPr>
                <w:ilvl w:val="0"/>
                <w:numId w:val="3"/>
              </w:numPr>
              <w:tabs>
                <w:tab w:val="left" w:pos="588"/>
                <w:tab w:val="left" w:pos="720"/>
                <w:tab w:val="left" w:pos="990"/>
              </w:tabs>
              <w:ind w:left="342"/>
              <w:rPr>
                <w:sz w:val="23"/>
                <w:szCs w:val="23"/>
              </w:rPr>
            </w:pPr>
            <w:r>
              <w:rPr>
                <w:sz w:val="23"/>
                <w:szCs w:val="23"/>
              </w:rPr>
              <w:t>Competitor average price</w:t>
            </w:r>
          </w:p>
        </w:tc>
      </w:tr>
      <w:tr w:rsidR="00863630" w14:paraId="53460F89" w14:textId="77777777" w:rsidTr="00863630">
        <w:trPr>
          <w:trHeight w:val="288"/>
          <w:jc w:val="center"/>
        </w:trPr>
        <w:tc>
          <w:tcPr>
            <w:tcW w:w="2523" w:type="pct"/>
            <w:vAlign w:val="center"/>
          </w:tcPr>
          <w:p w14:paraId="78295A57" w14:textId="75DA2BC3" w:rsidR="00863630" w:rsidRDefault="00863630" w:rsidP="00747F79">
            <w:pPr>
              <w:pStyle w:val="ListParagraph"/>
              <w:numPr>
                <w:ilvl w:val="0"/>
                <w:numId w:val="3"/>
              </w:numPr>
              <w:tabs>
                <w:tab w:val="left" w:pos="588"/>
                <w:tab w:val="left" w:pos="720"/>
                <w:tab w:val="left" w:pos="990"/>
              </w:tabs>
              <w:ind w:left="342"/>
              <w:rPr>
                <w:sz w:val="23"/>
                <w:szCs w:val="23"/>
              </w:rPr>
            </w:pPr>
            <w:r>
              <w:rPr>
                <w:sz w:val="23"/>
                <w:szCs w:val="23"/>
              </w:rPr>
              <w:t xml:space="preserve">Competitor </w:t>
            </w:r>
            <w:r>
              <w:rPr>
                <w:sz w:val="23"/>
                <w:szCs w:val="23"/>
              </w:rPr>
              <w:t>average n</w:t>
            </w:r>
            <w:r>
              <w:rPr>
                <w:sz w:val="23"/>
                <w:szCs w:val="23"/>
              </w:rPr>
              <w:t>umber of complains</w:t>
            </w:r>
          </w:p>
        </w:tc>
        <w:tc>
          <w:tcPr>
            <w:tcW w:w="2477" w:type="pct"/>
            <w:vAlign w:val="center"/>
          </w:tcPr>
          <w:p w14:paraId="657BA3C1" w14:textId="163CB151" w:rsidR="00863630" w:rsidRDefault="00863630" w:rsidP="00747F79">
            <w:pPr>
              <w:pStyle w:val="ListParagraph"/>
              <w:numPr>
                <w:ilvl w:val="0"/>
                <w:numId w:val="3"/>
              </w:numPr>
              <w:tabs>
                <w:tab w:val="left" w:pos="588"/>
                <w:tab w:val="left" w:pos="720"/>
                <w:tab w:val="left" w:pos="990"/>
              </w:tabs>
              <w:ind w:left="342"/>
              <w:rPr>
                <w:sz w:val="23"/>
                <w:szCs w:val="23"/>
              </w:rPr>
            </w:pPr>
            <w:r>
              <w:rPr>
                <w:sz w:val="23"/>
                <w:szCs w:val="23"/>
              </w:rPr>
              <w:t xml:space="preserve">Competitor </w:t>
            </w:r>
            <w:r>
              <w:rPr>
                <w:sz w:val="23"/>
                <w:szCs w:val="23"/>
              </w:rPr>
              <w:t>average r</w:t>
            </w:r>
            <w:r>
              <w:rPr>
                <w:sz w:val="23"/>
                <w:szCs w:val="23"/>
              </w:rPr>
              <w:t>eliability metric</w:t>
            </w:r>
          </w:p>
        </w:tc>
      </w:tr>
      <w:tr w:rsidR="00863630" w14:paraId="7F80D67A" w14:textId="77777777" w:rsidTr="00863630">
        <w:trPr>
          <w:trHeight w:val="288"/>
          <w:jc w:val="center"/>
        </w:trPr>
        <w:tc>
          <w:tcPr>
            <w:tcW w:w="2523" w:type="pct"/>
            <w:vAlign w:val="center"/>
          </w:tcPr>
          <w:p w14:paraId="3F4F1476" w14:textId="4DCDBC9E" w:rsidR="00863630" w:rsidRDefault="00863630" w:rsidP="00747F79">
            <w:pPr>
              <w:pStyle w:val="ListParagraph"/>
              <w:numPr>
                <w:ilvl w:val="0"/>
                <w:numId w:val="3"/>
              </w:numPr>
              <w:tabs>
                <w:tab w:val="left" w:pos="588"/>
                <w:tab w:val="left" w:pos="720"/>
                <w:tab w:val="left" w:pos="990"/>
              </w:tabs>
              <w:ind w:left="342"/>
              <w:rPr>
                <w:sz w:val="23"/>
                <w:szCs w:val="23"/>
              </w:rPr>
            </w:pPr>
            <w:r>
              <w:rPr>
                <w:sz w:val="23"/>
                <w:szCs w:val="23"/>
              </w:rPr>
              <w:t>Competitor renewable energy options</w:t>
            </w:r>
          </w:p>
        </w:tc>
        <w:tc>
          <w:tcPr>
            <w:tcW w:w="2477" w:type="pct"/>
            <w:vAlign w:val="center"/>
          </w:tcPr>
          <w:p w14:paraId="57D0C776" w14:textId="62EEDEAB" w:rsidR="00863630" w:rsidRDefault="00863630" w:rsidP="00747F79">
            <w:pPr>
              <w:pStyle w:val="ListParagraph"/>
              <w:numPr>
                <w:ilvl w:val="0"/>
                <w:numId w:val="3"/>
              </w:numPr>
              <w:tabs>
                <w:tab w:val="left" w:pos="588"/>
                <w:tab w:val="left" w:pos="720"/>
                <w:tab w:val="left" w:pos="990"/>
              </w:tabs>
              <w:ind w:left="342"/>
              <w:rPr>
                <w:sz w:val="23"/>
                <w:szCs w:val="23"/>
              </w:rPr>
            </w:pPr>
            <w:r>
              <w:rPr>
                <w:sz w:val="23"/>
                <w:szCs w:val="23"/>
              </w:rPr>
              <w:t xml:space="preserve">Competitor </w:t>
            </w:r>
            <w:r>
              <w:rPr>
                <w:sz w:val="23"/>
                <w:szCs w:val="23"/>
              </w:rPr>
              <w:t>Technological advancement tools</w:t>
            </w:r>
          </w:p>
        </w:tc>
      </w:tr>
      <w:tr w:rsidR="00863630" w14:paraId="367C3AF3" w14:textId="77777777" w:rsidTr="00863630">
        <w:trPr>
          <w:trHeight w:val="288"/>
          <w:jc w:val="center"/>
        </w:trPr>
        <w:tc>
          <w:tcPr>
            <w:tcW w:w="5000" w:type="pct"/>
            <w:gridSpan w:val="2"/>
            <w:vAlign w:val="center"/>
          </w:tcPr>
          <w:p w14:paraId="0F8683D5" w14:textId="4EEF2697" w:rsidR="00863630" w:rsidRDefault="00863630" w:rsidP="00747F79">
            <w:pPr>
              <w:pStyle w:val="ListParagraph"/>
              <w:numPr>
                <w:ilvl w:val="0"/>
                <w:numId w:val="3"/>
              </w:numPr>
              <w:tabs>
                <w:tab w:val="left" w:pos="588"/>
                <w:tab w:val="left" w:pos="720"/>
                <w:tab w:val="left" w:pos="990"/>
              </w:tabs>
              <w:ind w:left="342"/>
              <w:rPr>
                <w:sz w:val="23"/>
                <w:szCs w:val="23"/>
              </w:rPr>
            </w:pPr>
            <w:r>
              <w:rPr>
                <w:sz w:val="23"/>
                <w:szCs w:val="23"/>
              </w:rPr>
              <w:t>Churn Status</w:t>
            </w:r>
          </w:p>
        </w:tc>
      </w:tr>
    </w:tbl>
    <w:p w14:paraId="2B959BA8" w14:textId="77777777" w:rsidR="00863630" w:rsidRDefault="00863630" w:rsidP="00747F79">
      <w:pPr>
        <w:tabs>
          <w:tab w:val="left" w:pos="720"/>
        </w:tabs>
        <w:spacing w:after="0" w:line="240" w:lineRule="auto"/>
        <w:rPr>
          <w:sz w:val="2"/>
          <w:szCs w:val="2"/>
        </w:rPr>
      </w:pPr>
    </w:p>
    <w:p w14:paraId="2C420F27" w14:textId="77777777" w:rsidR="00863630" w:rsidRPr="00863630" w:rsidRDefault="00863630" w:rsidP="00747F79">
      <w:pPr>
        <w:tabs>
          <w:tab w:val="left" w:pos="720"/>
        </w:tabs>
        <w:spacing w:after="0" w:line="240" w:lineRule="auto"/>
        <w:rPr>
          <w:sz w:val="2"/>
          <w:szCs w:val="2"/>
        </w:rPr>
      </w:pPr>
    </w:p>
    <w:p w14:paraId="4033EBB0" w14:textId="77777777" w:rsidR="00747F79" w:rsidRPr="00747F79" w:rsidRDefault="00747F79" w:rsidP="00747F79">
      <w:pPr>
        <w:pStyle w:val="ListParagraph"/>
        <w:numPr>
          <w:ilvl w:val="0"/>
          <w:numId w:val="1"/>
        </w:numPr>
        <w:tabs>
          <w:tab w:val="left" w:pos="720"/>
        </w:tabs>
        <w:spacing w:after="0" w:line="240" w:lineRule="auto"/>
        <w:rPr>
          <w:b/>
          <w:bCs/>
          <w:sz w:val="26"/>
          <w:szCs w:val="26"/>
        </w:rPr>
      </w:pPr>
      <w:r w:rsidRPr="00747F79">
        <w:rPr>
          <w:rStyle w:val="Strong"/>
          <w:sz w:val="26"/>
          <w:szCs w:val="26"/>
        </w:rPr>
        <w:t xml:space="preserve">Identify the </w:t>
      </w:r>
      <w:r w:rsidRPr="00747F79">
        <w:rPr>
          <w:rStyle w:val="citation-0"/>
          <w:b/>
          <w:bCs/>
          <w:sz w:val="26"/>
          <w:szCs w:val="26"/>
        </w:rPr>
        <w:t>data sources and fields that could be used to explore the contribution of various factors to a customer’s possible action.</w:t>
      </w:r>
      <w:r w:rsidRPr="00747F79">
        <w:rPr>
          <w:sz w:val="26"/>
          <w:szCs w:val="26"/>
        </w:rPr>
        <w:t xml:space="preserve"> The following data sources could be used to explore the contribution of various factors to a customer’s possible action:</w:t>
      </w:r>
      <w:r w:rsidRPr="00747F79">
        <w:rPr>
          <w:b/>
          <w:bCs/>
          <w:sz w:val="26"/>
          <w:szCs w:val="26"/>
        </w:rPr>
        <w:t xml:space="preserve"> </w:t>
      </w:r>
    </w:p>
    <w:p w14:paraId="075496F1" w14:textId="7936A3B9" w:rsidR="00676F66" w:rsidRPr="00676F66" w:rsidRDefault="00676F66" w:rsidP="00747F79">
      <w:pPr>
        <w:pStyle w:val="ListParagraph"/>
        <w:numPr>
          <w:ilvl w:val="1"/>
          <w:numId w:val="1"/>
        </w:numPr>
        <w:tabs>
          <w:tab w:val="left" w:pos="720"/>
          <w:tab w:val="left" w:pos="990"/>
        </w:tabs>
        <w:spacing w:after="0" w:line="240" w:lineRule="auto"/>
        <w:ind w:left="720" w:firstLine="0"/>
        <w:rPr>
          <w:b/>
          <w:bCs/>
          <w:sz w:val="23"/>
          <w:szCs w:val="23"/>
        </w:rPr>
      </w:pPr>
      <w:r w:rsidRPr="00676F66">
        <w:rPr>
          <w:b/>
          <w:bCs/>
          <w:sz w:val="23"/>
          <w:szCs w:val="23"/>
        </w:rPr>
        <w:t>Customer data:</w:t>
      </w:r>
    </w:p>
    <w:p w14:paraId="7E3D6BCB" w14:textId="77777777" w:rsidR="00676F66" w:rsidRDefault="00676F66" w:rsidP="00747F79">
      <w:pPr>
        <w:pStyle w:val="ListParagraph"/>
        <w:numPr>
          <w:ilvl w:val="2"/>
          <w:numId w:val="1"/>
        </w:numPr>
        <w:tabs>
          <w:tab w:val="left" w:pos="720"/>
          <w:tab w:val="left" w:pos="990"/>
        </w:tabs>
        <w:spacing w:after="0" w:line="240" w:lineRule="auto"/>
        <w:ind w:left="1170" w:firstLine="0"/>
        <w:rPr>
          <w:sz w:val="23"/>
          <w:szCs w:val="23"/>
        </w:rPr>
      </w:pPr>
      <w:r w:rsidRPr="00676F66">
        <w:rPr>
          <w:b/>
          <w:bCs/>
          <w:sz w:val="23"/>
          <w:szCs w:val="23"/>
        </w:rPr>
        <w:t>Demographics:</w:t>
      </w:r>
      <w:r>
        <w:rPr>
          <w:sz w:val="23"/>
          <w:szCs w:val="23"/>
        </w:rPr>
        <w:t xml:space="preserve"> Age, gender, location, income, household size.</w:t>
      </w:r>
    </w:p>
    <w:p w14:paraId="2A9F5F80" w14:textId="366E0E95" w:rsidR="00676F66" w:rsidRDefault="00676F66" w:rsidP="00747F79">
      <w:pPr>
        <w:pStyle w:val="ListParagraph"/>
        <w:numPr>
          <w:ilvl w:val="2"/>
          <w:numId w:val="1"/>
        </w:numPr>
        <w:tabs>
          <w:tab w:val="left" w:pos="720"/>
          <w:tab w:val="left" w:pos="990"/>
        </w:tabs>
        <w:spacing w:after="0" w:line="240" w:lineRule="auto"/>
        <w:ind w:left="1170" w:firstLine="0"/>
        <w:rPr>
          <w:sz w:val="23"/>
          <w:szCs w:val="23"/>
        </w:rPr>
      </w:pPr>
      <w:r w:rsidRPr="00676F66">
        <w:rPr>
          <w:b/>
          <w:bCs/>
          <w:sz w:val="23"/>
          <w:szCs w:val="23"/>
        </w:rPr>
        <w:t>Tenure:</w:t>
      </w:r>
      <w:r>
        <w:rPr>
          <w:sz w:val="23"/>
          <w:szCs w:val="23"/>
        </w:rPr>
        <w:t xml:space="preserve"> How long has customer been with the company?</w:t>
      </w:r>
    </w:p>
    <w:p w14:paraId="12CB3813" w14:textId="2E3F641B" w:rsidR="00676F66" w:rsidRDefault="00676F66" w:rsidP="00747F79">
      <w:pPr>
        <w:pStyle w:val="ListParagraph"/>
        <w:numPr>
          <w:ilvl w:val="2"/>
          <w:numId w:val="1"/>
        </w:numPr>
        <w:tabs>
          <w:tab w:val="left" w:pos="720"/>
          <w:tab w:val="left" w:pos="990"/>
        </w:tabs>
        <w:spacing w:after="0" w:line="240" w:lineRule="auto"/>
        <w:ind w:left="1170" w:firstLine="0"/>
        <w:rPr>
          <w:sz w:val="23"/>
          <w:szCs w:val="23"/>
        </w:rPr>
      </w:pPr>
      <w:r w:rsidRPr="00676F66">
        <w:rPr>
          <w:b/>
          <w:bCs/>
          <w:sz w:val="23"/>
          <w:szCs w:val="23"/>
        </w:rPr>
        <w:t>Payment History:</w:t>
      </w:r>
      <w:r>
        <w:rPr>
          <w:sz w:val="23"/>
          <w:szCs w:val="23"/>
        </w:rPr>
        <w:t xml:space="preserve"> Payment patterns, methods, and overdue payments.</w:t>
      </w:r>
    </w:p>
    <w:p w14:paraId="7B098245" w14:textId="0505E660" w:rsidR="00676F66" w:rsidRDefault="00676F66" w:rsidP="00747F79">
      <w:pPr>
        <w:pStyle w:val="ListParagraph"/>
        <w:numPr>
          <w:ilvl w:val="2"/>
          <w:numId w:val="1"/>
        </w:numPr>
        <w:tabs>
          <w:tab w:val="left" w:pos="720"/>
          <w:tab w:val="left" w:pos="990"/>
        </w:tabs>
        <w:spacing w:after="0" w:line="240" w:lineRule="auto"/>
        <w:ind w:left="1170" w:firstLine="0"/>
        <w:rPr>
          <w:sz w:val="23"/>
          <w:szCs w:val="23"/>
        </w:rPr>
      </w:pPr>
      <w:r w:rsidRPr="00363971">
        <w:rPr>
          <w:sz w:val="23"/>
          <w:szCs w:val="23"/>
        </w:rPr>
        <w:t xml:space="preserve"> </w:t>
      </w:r>
      <w:r w:rsidRPr="00676F66">
        <w:rPr>
          <w:b/>
          <w:bCs/>
          <w:sz w:val="23"/>
          <w:szCs w:val="23"/>
        </w:rPr>
        <w:t>Contract details:</w:t>
      </w:r>
      <w:r>
        <w:rPr>
          <w:sz w:val="23"/>
          <w:szCs w:val="23"/>
        </w:rPr>
        <w:t xml:space="preserve"> Contract terms, </w:t>
      </w:r>
      <w:r w:rsidR="00020F9A">
        <w:rPr>
          <w:sz w:val="23"/>
          <w:szCs w:val="23"/>
        </w:rPr>
        <w:t>fees</w:t>
      </w:r>
      <w:r>
        <w:rPr>
          <w:sz w:val="23"/>
          <w:szCs w:val="23"/>
        </w:rPr>
        <w:t>,</w:t>
      </w:r>
      <w:r w:rsidR="00020F9A">
        <w:rPr>
          <w:sz w:val="23"/>
          <w:szCs w:val="23"/>
        </w:rPr>
        <w:t xml:space="preserve"> length</w:t>
      </w:r>
      <w:r>
        <w:rPr>
          <w:sz w:val="23"/>
          <w:szCs w:val="23"/>
        </w:rPr>
        <w:t>.</w:t>
      </w:r>
    </w:p>
    <w:p w14:paraId="66971697" w14:textId="31640ECC" w:rsidR="00676F66" w:rsidRPr="00676F66" w:rsidRDefault="00676F66" w:rsidP="00747F79">
      <w:pPr>
        <w:pStyle w:val="ListParagraph"/>
        <w:numPr>
          <w:ilvl w:val="2"/>
          <w:numId w:val="1"/>
        </w:numPr>
        <w:tabs>
          <w:tab w:val="left" w:pos="720"/>
          <w:tab w:val="left" w:pos="990"/>
        </w:tabs>
        <w:spacing w:after="0" w:line="240" w:lineRule="auto"/>
        <w:ind w:left="1170" w:firstLine="0"/>
        <w:rPr>
          <w:b/>
          <w:bCs/>
          <w:sz w:val="23"/>
          <w:szCs w:val="23"/>
        </w:rPr>
      </w:pPr>
      <w:r w:rsidRPr="00676F66">
        <w:rPr>
          <w:b/>
          <w:bCs/>
          <w:sz w:val="23"/>
          <w:szCs w:val="23"/>
        </w:rPr>
        <w:t xml:space="preserve">Interaction: </w:t>
      </w:r>
      <w:r w:rsidRPr="00676F66">
        <w:rPr>
          <w:sz w:val="23"/>
          <w:szCs w:val="23"/>
        </w:rPr>
        <w:t>Customer service calls, feedback, complaints.</w:t>
      </w:r>
      <w:r>
        <w:rPr>
          <w:b/>
          <w:bCs/>
          <w:sz w:val="23"/>
          <w:szCs w:val="23"/>
        </w:rPr>
        <w:t xml:space="preserve"> </w:t>
      </w:r>
    </w:p>
    <w:p w14:paraId="1B954E14" w14:textId="2F40D5B8" w:rsidR="00676F66" w:rsidRPr="00676F66" w:rsidRDefault="00676F66" w:rsidP="00747F79">
      <w:pPr>
        <w:pStyle w:val="ListParagraph"/>
        <w:numPr>
          <w:ilvl w:val="2"/>
          <w:numId w:val="1"/>
        </w:numPr>
        <w:tabs>
          <w:tab w:val="left" w:pos="720"/>
          <w:tab w:val="left" w:pos="990"/>
        </w:tabs>
        <w:spacing w:after="0" w:line="240" w:lineRule="auto"/>
        <w:ind w:left="1170" w:firstLine="0"/>
        <w:rPr>
          <w:b/>
          <w:bCs/>
          <w:sz w:val="23"/>
          <w:szCs w:val="23"/>
        </w:rPr>
      </w:pPr>
      <w:r w:rsidRPr="00676F66">
        <w:rPr>
          <w:b/>
          <w:bCs/>
          <w:sz w:val="23"/>
          <w:szCs w:val="23"/>
        </w:rPr>
        <w:lastRenderedPageBreak/>
        <w:t>Usage:</w:t>
      </w:r>
      <w:r w:rsidR="00020F9A">
        <w:rPr>
          <w:b/>
          <w:bCs/>
          <w:sz w:val="23"/>
          <w:szCs w:val="23"/>
        </w:rPr>
        <w:t xml:space="preserve"> </w:t>
      </w:r>
      <w:r w:rsidR="00020F9A" w:rsidRPr="00020F9A">
        <w:rPr>
          <w:sz w:val="23"/>
          <w:szCs w:val="23"/>
        </w:rPr>
        <w:t>consumption patterns, peak consumption time, average consumption.</w:t>
      </w:r>
    </w:p>
    <w:p w14:paraId="23D38D1F" w14:textId="3729DE04" w:rsidR="00676F66" w:rsidRPr="00020F9A" w:rsidRDefault="00676F66" w:rsidP="00747F79">
      <w:pPr>
        <w:pStyle w:val="ListParagraph"/>
        <w:numPr>
          <w:ilvl w:val="2"/>
          <w:numId w:val="1"/>
        </w:numPr>
        <w:tabs>
          <w:tab w:val="left" w:pos="720"/>
          <w:tab w:val="left" w:pos="990"/>
        </w:tabs>
        <w:spacing w:after="0" w:line="240" w:lineRule="auto"/>
        <w:ind w:left="1170" w:firstLine="0"/>
        <w:rPr>
          <w:b/>
          <w:bCs/>
          <w:sz w:val="23"/>
          <w:szCs w:val="23"/>
        </w:rPr>
      </w:pPr>
      <w:r w:rsidRPr="00676F66">
        <w:rPr>
          <w:b/>
          <w:bCs/>
          <w:sz w:val="23"/>
          <w:szCs w:val="23"/>
        </w:rPr>
        <w:t>Churn history:</w:t>
      </w:r>
      <w:r>
        <w:rPr>
          <w:b/>
          <w:bCs/>
          <w:sz w:val="23"/>
          <w:szCs w:val="23"/>
        </w:rPr>
        <w:t xml:space="preserve"> </w:t>
      </w:r>
      <w:r w:rsidR="00020F9A" w:rsidRPr="00020F9A">
        <w:rPr>
          <w:sz w:val="23"/>
          <w:szCs w:val="23"/>
        </w:rPr>
        <w:t>whether customer churned before or at risk of churning.</w:t>
      </w:r>
    </w:p>
    <w:p w14:paraId="06F7694B" w14:textId="125500C2" w:rsidR="00020F9A" w:rsidRPr="00676F66" w:rsidRDefault="00020F9A" w:rsidP="00747F79">
      <w:pPr>
        <w:pStyle w:val="ListParagraph"/>
        <w:numPr>
          <w:ilvl w:val="1"/>
          <w:numId w:val="1"/>
        </w:numPr>
        <w:tabs>
          <w:tab w:val="left" w:pos="720"/>
          <w:tab w:val="left" w:pos="990"/>
        </w:tabs>
        <w:spacing w:after="0" w:line="240" w:lineRule="auto"/>
        <w:ind w:left="720" w:firstLine="0"/>
        <w:rPr>
          <w:b/>
          <w:bCs/>
          <w:sz w:val="23"/>
          <w:szCs w:val="23"/>
        </w:rPr>
      </w:pPr>
      <w:r>
        <w:rPr>
          <w:b/>
          <w:bCs/>
          <w:sz w:val="23"/>
          <w:szCs w:val="23"/>
        </w:rPr>
        <w:t>Company</w:t>
      </w:r>
      <w:r w:rsidRPr="00676F66">
        <w:rPr>
          <w:b/>
          <w:bCs/>
          <w:sz w:val="23"/>
          <w:szCs w:val="23"/>
        </w:rPr>
        <w:t xml:space="preserve"> data:</w:t>
      </w:r>
    </w:p>
    <w:p w14:paraId="5C8F0CCE" w14:textId="68EAAA70" w:rsidR="00020F9A" w:rsidRDefault="00020F9A" w:rsidP="00747F79">
      <w:pPr>
        <w:pStyle w:val="ListParagraph"/>
        <w:numPr>
          <w:ilvl w:val="2"/>
          <w:numId w:val="1"/>
        </w:numPr>
        <w:tabs>
          <w:tab w:val="left" w:pos="720"/>
          <w:tab w:val="left" w:pos="990"/>
        </w:tabs>
        <w:spacing w:after="0" w:line="240" w:lineRule="auto"/>
        <w:ind w:left="1170" w:firstLine="0"/>
        <w:rPr>
          <w:sz w:val="23"/>
          <w:szCs w:val="23"/>
        </w:rPr>
      </w:pPr>
      <w:r>
        <w:rPr>
          <w:b/>
          <w:bCs/>
          <w:sz w:val="23"/>
          <w:szCs w:val="23"/>
        </w:rPr>
        <w:t>Pricing data</w:t>
      </w:r>
      <w:r w:rsidRPr="00676F66">
        <w:rPr>
          <w:b/>
          <w:bCs/>
          <w:sz w:val="23"/>
          <w:szCs w:val="23"/>
        </w:rPr>
        <w:t>:</w:t>
      </w:r>
      <w:r>
        <w:rPr>
          <w:sz w:val="23"/>
          <w:szCs w:val="23"/>
        </w:rPr>
        <w:t xml:space="preserve"> </w:t>
      </w:r>
      <w:r>
        <w:rPr>
          <w:sz w:val="23"/>
          <w:szCs w:val="23"/>
        </w:rPr>
        <w:t>Current and historical pricings</w:t>
      </w:r>
      <w:r>
        <w:rPr>
          <w:sz w:val="23"/>
          <w:szCs w:val="23"/>
        </w:rPr>
        <w:t>.</w:t>
      </w:r>
    </w:p>
    <w:p w14:paraId="76EB1B44" w14:textId="3C25B3B1" w:rsidR="00020F9A" w:rsidRDefault="00020F9A" w:rsidP="00747F79">
      <w:pPr>
        <w:pStyle w:val="ListParagraph"/>
        <w:numPr>
          <w:ilvl w:val="2"/>
          <w:numId w:val="1"/>
        </w:numPr>
        <w:tabs>
          <w:tab w:val="left" w:pos="720"/>
          <w:tab w:val="left" w:pos="990"/>
        </w:tabs>
        <w:spacing w:after="0" w:line="240" w:lineRule="auto"/>
        <w:ind w:left="1170" w:firstLine="0"/>
        <w:rPr>
          <w:sz w:val="23"/>
          <w:szCs w:val="23"/>
        </w:rPr>
      </w:pPr>
      <w:r>
        <w:rPr>
          <w:b/>
          <w:bCs/>
          <w:sz w:val="23"/>
          <w:szCs w:val="23"/>
        </w:rPr>
        <w:t>Service quality metrics</w:t>
      </w:r>
      <w:r w:rsidRPr="00676F66">
        <w:rPr>
          <w:b/>
          <w:bCs/>
          <w:sz w:val="23"/>
          <w:szCs w:val="23"/>
        </w:rPr>
        <w:t>:</w:t>
      </w:r>
      <w:r>
        <w:rPr>
          <w:sz w:val="23"/>
          <w:szCs w:val="23"/>
        </w:rPr>
        <w:t xml:space="preserve"> </w:t>
      </w:r>
      <w:r>
        <w:rPr>
          <w:sz w:val="23"/>
          <w:szCs w:val="23"/>
        </w:rPr>
        <w:t>Outage duration and frequency, response time, reliability meter.</w:t>
      </w:r>
    </w:p>
    <w:p w14:paraId="6A5B3907" w14:textId="7308E0A8" w:rsidR="00020F9A" w:rsidRDefault="00020F9A" w:rsidP="00747F79">
      <w:pPr>
        <w:pStyle w:val="ListParagraph"/>
        <w:numPr>
          <w:ilvl w:val="2"/>
          <w:numId w:val="1"/>
        </w:numPr>
        <w:tabs>
          <w:tab w:val="left" w:pos="720"/>
          <w:tab w:val="left" w:pos="990"/>
        </w:tabs>
        <w:spacing w:after="0" w:line="240" w:lineRule="auto"/>
        <w:ind w:left="1170" w:firstLine="0"/>
        <w:rPr>
          <w:sz w:val="23"/>
          <w:szCs w:val="23"/>
        </w:rPr>
      </w:pPr>
      <w:r>
        <w:rPr>
          <w:b/>
          <w:bCs/>
          <w:sz w:val="23"/>
          <w:szCs w:val="23"/>
        </w:rPr>
        <w:t>Renewable energy:</w:t>
      </w:r>
      <w:r>
        <w:rPr>
          <w:sz w:val="23"/>
          <w:szCs w:val="23"/>
        </w:rPr>
        <w:t xml:space="preserve"> Availability of renewable energy programs.</w:t>
      </w:r>
    </w:p>
    <w:p w14:paraId="21870DB8" w14:textId="4929849B" w:rsidR="00020F9A" w:rsidRDefault="00020F9A" w:rsidP="00747F79">
      <w:pPr>
        <w:pStyle w:val="ListParagraph"/>
        <w:numPr>
          <w:ilvl w:val="2"/>
          <w:numId w:val="1"/>
        </w:numPr>
        <w:tabs>
          <w:tab w:val="left" w:pos="720"/>
          <w:tab w:val="left" w:pos="990"/>
        </w:tabs>
        <w:spacing w:after="0" w:line="240" w:lineRule="auto"/>
        <w:ind w:left="1170" w:firstLine="0"/>
        <w:rPr>
          <w:sz w:val="23"/>
          <w:szCs w:val="23"/>
        </w:rPr>
      </w:pPr>
      <w:r>
        <w:rPr>
          <w:b/>
          <w:bCs/>
          <w:sz w:val="23"/>
          <w:szCs w:val="23"/>
        </w:rPr>
        <w:t>Contract details:</w:t>
      </w:r>
      <w:r>
        <w:rPr>
          <w:sz w:val="23"/>
          <w:szCs w:val="23"/>
        </w:rPr>
        <w:t xml:space="preserve"> </w:t>
      </w:r>
      <w:r>
        <w:rPr>
          <w:sz w:val="23"/>
          <w:szCs w:val="23"/>
        </w:rPr>
        <w:t>Contract terms, fees, length</w:t>
      </w:r>
      <w:r>
        <w:rPr>
          <w:sz w:val="23"/>
          <w:szCs w:val="23"/>
        </w:rPr>
        <w:t>, and incentive programs</w:t>
      </w:r>
      <w:r>
        <w:rPr>
          <w:sz w:val="23"/>
          <w:szCs w:val="23"/>
        </w:rPr>
        <w:t>.</w:t>
      </w:r>
    </w:p>
    <w:p w14:paraId="0D68B144" w14:textId="77777777" w:rsidR="00020F9A" w:rsidRDefault="00020F9A" w:rsidP="00747F79">
      <w:pPr>
        <w:pStyle w:val="ListParagraph"/>
        <w:numPr>
          <w:ilvl w:val="2"/>
          <w:numId w:val="1"/>
        </w:numPr>
        <w:tabs>
          <w:tab w:val="left" w:pos="720"/>
          <w:tab w:val="left" w:pos="990"/>
        </w:tabs>
        <w:spacing w:after="0" w:line="240" w:lineRule="auto"/>
        <w:ind w:left="1170" w:firstLine="0"/>
        <w:rPr>
          <w:sz w:val="23"/>
          <w:szCs w:val="23"/>
        </w:rPr>
      </w:pPr>
      <w:r>
        <w:rPr>
          <w:b/>
          <w:bCs/>
          <w:sz w:val="23"/>
          <w:szCs w:val="23"/>
        </w:rPr>
        <w:t>Technological advancement:</w:t>
      </w:r>
      <w:r>
        <w:rPr>
          <w:sz w:val="23"/>
          <w:szCs w:val="23"/>
        </w:rPr>
        <w:t xml:space="preserve"> availability of more advancement meters and monitoring tools. </w:t>
      </w:r>
    </w:p>
    <w:p w14:paraId="36D79431" w14:textId="76F315BF" w:rsidR="00676F66" w:rsidRDefault="00020F9A" w:rsidP="00747F79">
      <w:pPr>
        <w:pStyle w:val="ListParagraph"/>
        <w:numPr>
          <w:ilvl w:val="1"/>
          <w:numId w:val="1"/>
        </w:numPr>
        <w:tabs>
          <w:tab w:val="left" w:pos="720"/>
          <w:tab w:val="left" w:pos="990"/>
        </w:tabs>
        <w:spacing w:after="0" w:line="240" w:lineRule="auto"/>
        <w:ind w:left="720" w:firstLine="0"/>
        <w:rPr>
          <w:sz w:val="23"/>
          <w:szCs w:val="23"/>
        </w:rPr>
      </w:pPr>
      <w:r>
        <w:rPr>
          <w:b/>
          <w:bCs/>
          <w:sz w:val="23"/>
          <w:szCs w:val="23"/>
        </w:rPr>
        <w:t>Competitors data</w:t>
      </w:r>
      <w:r w:rsidR="00676F66" w:rsidRPr="00020F9A">
        <w:rPr>
          <w:sz w:val="23"/>
          <w:szCs w:val="23"/>
        </w:rPr>
        <w:t>:</w:t>
      </w:r>
    </w:p>
    <w:p w14:paraId="05015186" w14:textId="77777777" w:rsidR="00020F9A" w:rsidRDefault="00020F9A" w:rsidP="00747F79">
      <w:pPr>
        <w:pStyle w:val="ListParagraph"/>
        <w:numPr>
          <w:ilvl w:val="2"/>
          <w:numId w:val="1"/>
        </w:numPr>
        <w:tabs>
          <w:tab w:val="left" w:pos="720"/>
          <w:tab w:val="left" w:pos="990"/>
        </w:tabs>
        <w:spacing w:after="0" w:line="240" w:lineRule="auto"/>
        <w:ind w:left="1170" w:firstLine="0"/>
        <w:rPr>
          <w:sz w:val="23"/>
          <w:szCs w:val="23"/>
        </w:rPr>
      </w:pPr>
      <w:r>
        <w:rPr>
          <w:b/>
          <w:bCs/>
          <w:sz w:val="23"/>
          <w:szCs w:val="23"/>
        </w:rPr>
        <w:t>Pricing data</w:t>
      </w:r>
      <w:r w:rsidRPr="00676F66">
        <w:rPr>
          <w:b/>
          <w:bCs/>
          <w:sz w:val="23"/>
          <w:szCs w:val="23"/>
        </w:rPr>
        <w:t>:</w:t>
      </w:r>
      <w:r>
        <w:rPr>
          <w:sz w:val="23"/>
          <w:szCs w:val="23"/>
        </w:rPr>
        <w:t xml:space="preserve"> Current and historical pricings.</w:t>
      </w:r>
    </w:p>
    <w:p w14:paraId="1EA1330F" w14:textId="77777777" w:rsidR="00020F9A" w:rsidRDefault="00020F9A" w:rsidP="00747F79">
      <w:pPr>
        <w:pStyle w:val="ListParagraph"/>
        <w:numPr>
          <w:ilvl w:val="2"/>
          <w:numId w:val="1"/>
        </w:numPr>
        <w:tabs>
          <w:tab w:val="left" w:pos="720"/>
          <w:tab w:val="left" w:pos="990"/>
        </w:tabs>
        <w:spacing w:after="0" w:line="240" w:lineRule="auto"/>
        <w:ind w:left="1170" w:firstLine="0"/>
        <w:rPr>
          <w:sz w:val="23"/>
          <w:szCs w:val="23"/>
        </w:rPr>
      </w:pPr>
      <w:r>
        <w:rPr>
          <w:b/>
          <w:bCs/>
          <w:sz w:val="23"/>
          <w:szCs w:val="23"/>
        </w:rPr>
        <w:t>Service quality metrics</w:t>
      </w:r>
      <w:r w:rsidRPr="00676F66">
        <w:rPr>
          <w:b/>
          <w:bCs/>
          <w:sz w:val="23"/>
          <w:szCs w:val="23"/>
        </w:rPr>
        <w:t>:</w:t>
      </w:r>
      <w:r>
        <w:rPr>
          <w:sz w:val="23"/>
          <w:szCs w:val="23"/>
        </w:rPr>
        <w:t xml:space="preserve"> Outage duration and frequency, response time, reliability meter.</w:t>
      </w:r>
    </w:p>
    <w:p w14:paraId="2C7AFB24" w14:textId="019B7E5E" w:rsidR="00020F9A" w:rsidRDefault="00020F9A" w:rsidP="00747F79">
      <w:pPr>
        <w:pStyle w:val="ListParagraph"/>
        <w:numPr>
          <w:ilvl w:val="2"/>
          <w:numId w:val="1"/>
        </w:numPr>
        <w:tabs>
          <w:tab w:val="left" w:pos="720"/>
          <w:tab w:val="left" w:pos="990"/>
        </w:tabs>
        <w:spacing w:after="0" w:line="240" w:lineRule="auto"/>
        <w:ind w:left="1170" w:firstLine="0"/>
        <w:rPr>
          <w:sz w:val="23"/>
          <w:szCs w:val="23"/>
        </w:rPr>
      </w:pPr>
      <w:r>
        <w:rPr>
          <w:b/>
          <w:bCs/>
          <w:sz w:val="23"/>
          <w:szCs w:val="23"/>
        </w:rPr>
        <w:t>Renewable energy:</w:t>
      </w:r>
      <w:r>
        <w:rPr>
          <w:sz w:val="23"/>
          <w:szCs w:val="23"/>
        </w:rPr>
        <w:t xml:space="preserve"> Availability of renewable energy programs.</w:t>
      </w:r>
    </w:p>
    <w:p w14:paraId="490AEE9B" w14:textId="0991B72B" w:rsidR="00020F9A" w:rsidRDefault="00020F9A" w:rsidP="00747F79">
      <w:pPr>
        <w:pStyle w:val="ListParagraph"/>
        <w:numPr>
          <w:ilvl w:val="2"/>
          <w:numId w:val="1"/>
        </w:numPr>
        <w:tabs>
          <w:tab w:val="left" w:pos="720"/>
          <w:tab w:val="left" w:pos="990"/>
        </w:tabs>
        <w:spacing w:after="0" w:line="240" w:lineRule="auto"/>
        <w:ind w:left="1170" w:firstLine="0"/>
        <w:rPr>
          <w:sz w:val="23"/>
          <w:szCs w:val="23"/>
        </w:rPr>
      </w:pPr>
      <w:r>
        <w:rPr>
          <w:b/>
          <w:bCs/>
          <w:sz w:val="23"/>
          <w:szCs w:val="23"/>
        </w:rPr>
        <w:t>Contract details:</w:t>
      </w:r>
      <w:r>
        <w:rPr>
          <w:sz w:val="23"/>
          <w:szCs w:val="23"/>
        </w:rPr>
        <w:t xml:space="preserve"> Contract terms, fees, length</w:t>
      </w:r>
      <w:r>
        <w:rPr>
          <w:sz w:val="23"/>
          <w:szCs w:val="23"/>
        </w:rPr>
        <w:t>,</w:t>
      </w:r>
      <w:r w:rsidRPr="00020F9A">
        <w:rPr>
          <w:sz w:val="23"/>
          <w:szCs w:val="23"/>
        </w:rPr>
        <w:t xml:space="preserve"> </w:t>
      </w:r>
      <w:r>
        <w:rPr>
          <w:sz w:val="23"/>
          <w:szCs w:val="23"/>
        </w:rPr>
        <w:t>and incentive programs.</w:t>
      </w:r>
    </w:p>
    <w:p w14:paraId="1C87D2C2" w14:textId="0B2A54A2" w:rsidR="00676F66" w:rsidRDefault="00020F9A" w:rsidP="00747F79">
      <w:pPr>
        <w:pStyle w:val="ListParagraph"/>
        <w:numPr>
          <w:ilvl w:val="2"/>
          <w:numId w:val="1"/>
        </w:numPr>
        <w:tabs>
          <w:tab w:val="left" w:pos="720"/>
          <w:tab w:val="left" w:pos="990"/>
        </w:tabs>
        <w:spacing w:after="0" w:line="240" w:lineRule="auto"/>
        <w:ind w:left="1170" w:firstLine="0"/>
        <w:rPr>
          <w:sz w:val="23"/>
          <w:szCs w:val="23"/>
        </w:rPr>
      </w:pPr>
      <w:r>
        <w:rPr>
          <w:b/>
          <w:bCs/>
          <w:sz w:val="23"/>
          <w:szCs w:val="23"/>
        </w:rPr>
        <w:t>Technological advancement:</w:t>
      </w:r>
      <w:r>
        <w:rPr>
          <w:sz w:val="23"/>
          <w:szCs w:val="23"/>
        </w:rPr>
        <w:t xml:space="preserve"> availability of more advancement meters and monitoring tools. </w:t>
      </w:r>
    </w:p>
    <w:p w14:paraId="17C14A1D" w14:textId="452EACC9" w:rsidR="00020F9A" w:rsidRDefault="00020F9A" w:rsidP="00747F79">
      <w:pPr>
        <w:pStyle w:val="ListParagraph"/>
        <w:numPr>
          <w:ilvl w:val="1"/>
          <w:numId w:val="1"/>
        </w:numPr>
        <w:tabs>
          <w:tab w:val="left" w:pos="720"/>
          <w:tab w:val="left" w:pos="990"/>
        </w:tabs>
        <w:spacing w:after="0" w:line="240" w:lineRule="auto"/>
        <w:ind w:left="720" w:firstLine="0"/>
        <w:rPr>
          <w:sz w:val="23"/>
          <w:szCs w:val="23"/>
        </w:rPr>
      </w:pPr>
      <w:r>
        <w:rPr>
          <w:b/>
          <w:bCs/>
          <w:sz w:val="23"/>
          <w:szCs w:val="23"/>
        </w:rPr>
        <w:t>Market</w:t>
      </w:r>
      <w:r>
        <w:rPr>
          <w:b/>
          <w:bCs/>
          <w:sz w:val="23"/>
          <w:szCs w:val="23"/>
        </w:rPr>
        <w:t xml:space="preserve"> data</w:t>
      </w:r>
      <w:r w:rsidRPr="00020F9A">
        <w:rPr>
          <w:sz w:val="23"/>
          <w:szCs w:val="23"/>
        </w:rPr>
        <w:t>:</w:t>
      </w:r>
    </w:p>
    <w:p w14:paraId="6D45071C" w14:textId="589F37E7" w:rsidR="00020F9A" w:rsidRDefault="00020F9A" w:rsidP="00747F79">
      <w:pPr>
        <w:pStyle w:val="ListParagraph"/>
        <w:numPr>
          <w:ilvl w:val="2"/>
          <w:numId w:val="1"/>
        </w:numPr>
        <w:tabs>
          <w:tab w:val="left" w:pos="720"/>
          <w:tab w:val="left" w:pos="990"/>
        </w:tabs>
        <w:spacing w:after="0" w:line="240" w:lineRule="auto"/>
        <w:ind w:left="1170" w:firstLine="0"/>
        <w:rPr>
          <w:sz w:val="23"/>
          <w:szCs w:val="23"/>
        </w:rPr>
      </w:pPr>
      <w:r>
        <w:rPr>
          <w:b/>
          <w:bCs/>
          <w:sz w:val="23"/>
          <w:szCs w:val="23"/>
        </w:rPr>
        <w:t>Market trends</w:t>
      </w:r>
      <w:r w:rsidRPr="00676F66">
        <w:rPr>
          <w:b/>
          <w:bCs/>
          <w:sz w:val="23"/>
          <w:szCs w:val="23"/>
        </w:rPr>
        <w:t>:</w:t>
      </w:r>
      <w:r>
        <w:rPr>
          <w:sz w:val="23"/>
          <w:szCs w:val="23"/>
        </w:rPr>
        <w:t xml:space="preserve"> </w:t>
      </w:r>
      <w:r w:rsidR="00DD1313">
        <w:rPr>
          <w:sz w:val="23"/>
          <w:szCs w:val="23"/>
        </w:rPr>
        <w:t>Overall customer churn rate within market</w:t>
      </w:r>
      <w:r>
        <w:rPr>
          <w:sz w:val="23"/>
          <w:szCs w:val="23"/>
        </w:rPr>
        <w:t>.</w:t>
      </w:r>
    </w:p>
    <w:p w14:paraId="14310C2B" w14:textId="3F3AC1E7" w:rsidR="00676F66" w:rsidRPr="00DD1313" w:rsidRDefault="00DD1313" w:rsidP="00747F79">
      <w:pPr>
        <w:pStyle w:val="ListParagraph"/>
        <w:numPr>
          <w:ilvl w:val="2"/>
          <w:numId w:val="1"/>
        </w:numPr>
        <w:tabs>
          <w:tab w:val="left" w:pos="720"/>
          <w:tab w:val="left" w:pos="990"/>
        </w:tabs>
        <w:spacing w:after="0" w:line="240" w:lineRule="auto"/>
        <w:ind w:left="1170" w:firstLine="0"/>
        <w:rPr>
          <w:sz w:val="23"/>
          <w:szCs w:val="23"/>
        </w:rPr>
      </w:pPr>
      <w:r>
        <w:rPr>
          <w:b/>
          <w:bCs/>
          <w:sz w:val="23"/>
          <w:szCs w:val="23"/>
        </w:rPr>
        <w:t>Regulations:</w:t>
      </w:r>
      <w:r>
        <w:rPr>
          <w:sz w:val="23"/>
          <w:szCs w:val="23"/>
        </w:rPr>
        <w:t xml:space="preserve"> Energy policies that could affect customer churn.</w:t>
      </w:r>
    </w:p>
    <w:p w14:paraId="4CEA4946" w14:textId="77777777" w:rsidR="00747F79" w:rsidRPr="00747F79" w:rsidRDefault="00747F79" w:rsidP="00747F79">
      <w:pPr>
        <w:pStyle w:val="ListParagraph"/>
        <w:numPr>
          <w:ilvl w:val="0"/>
          <w:numId w:val="1"/>
        </w:numPr>
        <w:tabs>
          <w:tab w:val="left" w:pos="720"/>
        </w:tabs>
        <w:spacing w:after="0" w:line="240" w:lineRule="auto"/>
        <w:rPr>
          <w:b/>
          <w:bCs/>
          <w:sz w:val="26"/>
          <w:szCs w:val="26"/>
        </w:rPr>
      </w:pPr>
      <w:r w:rsidRPr="00747F79">
        <w:rPr>
          <w:rStyle w:val="Strong"/>
          <w:sz w:val="26"/>
          <w:szCs w:val="26"/>
        </w:rPr>
        <w:t>Perform exploratory data analysis.</w:t>
      </w:r>
      <w:r w:rsidRPr="00747F79">
        <w:rPr>
          <w:sz w:val="26"/>
          <w:szCs w:val="26"/>
        </w:rPr>
        <w:t xml:space="preserve"> The following exploratory data analysis techniques could be used to identify the factors that are most likely to lead to customer churning:</w:t>
      </w:r>
      <w:r w:rsidRPr="00747F79">
        <w:rPr>
          <w:b/>
          <w:bCs/>
          <w:sz w:val="26"/>
          <w:szCs w:val="26"/>
        </w:rPr>
        <w:t xml:space="preserve"> </w:t>
      </w:r>
    </w:p>
    <w:p w14:paraId="14FA1A60" w14:textId="0EDCEFDA" w:rsidR="009C3691" w:rsidRPr="00747F79" w:rsidRDefault="009C3691" w:rsidP="00747F79">
      <w:pPr>
        <w:pStyle w:val="ListParagraph"/>
        <w:numPr>
          <w:ilvl w:val="1"/>
          <w:numId w:val="1"/>
        </w:numPr>
        <w:tabs>
          <w:tab w:val="left" w:pos="720"/>
          <w:tab w:val="left" w:pos="990"/>
        </w:tabs>
        <w:spacing w:after="0" w:line="240" w:lineRule="auto"/>
        <w:ind w:left="720" w:firstLine="0"/>
        <w:rPr>
          <w:sz w:val="23"/>
          <w:szCs w:val="23"/>
        </w:rPr>
      </w:pPr>
      <w:r w:rsidRPr="00747F79">
        <w:rPr>
          <w:b/>
          <w:bCs/>
          <w:sz w:val="23"/>
          <w:szCs w:val="23"/>
        </w:rPr>
        <w:t>Descriptive Statistics</w:t>
      </w:r>
      <w:r w:rsidRPr="00747F79">
        <w:rPr>
          <w:sz w:val="23"/>
          <w:szCs w:val="23"/>
        </w:rPr>
        <w:t>:</w:t>
      </w:r>
      <w:r w:rsidRPr="00747F79">
        <w:rPr>
          <w:sz w:val="23"/>
          <w:szCs w:val="23"/>
        </w:rPr>
        <w:t xml:space="preserve"> Calculate the statistical summary (mean, median, std, etc.…)</w:t>
      </w:r>
      <w:r w:rsidRPr="00747F79">
        <w:rPr>
          <w:sz w:val="23"/>
          <w:szCs w:val="23"/>
        </w:rPr>
        <w:br/>
        <w:t xml:space="preserve"> of numerical features of churned and non-churned customers to identify any significant differences.</w:t>
      </w:r>
    </w:p>
    <w:p w14:paraId="141A20DC" w14:textId="4429AB97" w:rsidR="009C3691" w:rsidRDefault="009C3691" w:rsidP="00747F79">
      <w:pPr>
        <w:pStyle w:val="ListParagraph"/>
        <w:numPr>
          <w:ilvl w:val="1"/>
          <w:numId w:val="1"/>
        </w:numPr>
        <w:tabs>
          <w:tab w:val="left" w:pos="720"/>
          <w:tab w:val="left" w:pos="990"/>
        </w:tabs>
        <w:spacing w:after="0" w:line="240" w:lineRule="auto"/>
        <w:ind w:left="720" w:firstLine="0"/>
        <w:rPr>
          <w:sz w:val="23"/>
          <w:szCs w:val="23"/>
        </w:rPr>
      </w:pPr>
      <w:r>
        <w:rPr>
          <w:b/>
          <w:bCs/>
          <w:sz w:val="23"/>
          <w:szCs w:val="23"/>
        </w:rPr>
        <w:t>Data Visualization</w:t>
      </w:r>
      <w:r w:rsidRPr="009C3691">
        <w:rPr>
          <w:sz w:val="23"/>
          <w:szCs w:val="23"/>
        </w:rPr>
        <w:t>:</w:t>
      </w:r>
      <w:r>
        <w:rPr>
          <w:sz w:val="23"/>
          <w:szCs w:val="23"/>
        </w:rPr>
        <w:t xml:space="preserve"> Visualization as histograms, bar charts, and box plots to visualize the distribution differences between churned and non-churned customers to make comparative analysis between them.</w:t>
      </w:r>
    </w:p>
    <w:p w14:paraId="72472530" w14:textId="4ABD8D08" w:rsidR="009C3691" w:rsidRDefault="009C3691" w:rsidP="00747F79">
      <w:pPr>
        <w:pStyle w:val="ListParagraph"/>
        <w:numPr>
          <w:ilvl w:val="1"/>
          <w:numId w:val="1"/>
        </w:numPr>
        <w:tabs>
          <w:tab w:val="left" w:pos="720"/>
          <w:tab w:val="left" w:pos="990"/>
        </w:tabs>
        <w:spacing w:after="0" w:line="240" w:lineRule="auto"/>
        <w:ind w:left="720" w:firstLine="0"/>
        <w:rPr>
          <w:sz w:val="23"/>
          <w:szCs w:val="23"/>
        </w:rPr>
      </w:pPr>
      <w:r>
        <w:rPr>
          <w:b/>
          <w:bCs/>
          <w:sz w:val="23"/>
          <w:szCs w:val="23"/>
        </w:rPr>
        <w:t>Time Series Analysis</w:t>
      </w:r>
      <w:r w:rsidRPr="009C3691">
        <w:rPr>
          <w:sz w:val="23"/>
          <w:szCs w:val="23"/>
        </w:rPr>
        <w:t>:</w:t>
      </w:r>
      <w:r>
        <w:rPr>
          <w:sz w:val="23"/>
          <w:szCs w:val="23"/>
        </w:rPr>
        <w:t xml:space="preserve"> Analyze historical pricings, service quality metrics and renewable energy options over time to identify patterns that could help us or change churn behaviors.</w:t>
      </w:r>
    </w:p>
    <w:p w14:paraId="1793198C" w14:textId="64A4167B" w:rsidR="009C3691" w:rsidRDefault="009C3691" w:rsidP="00747F79">
      <w:pPr>
        <w:pStyle w:val="ListParagraph"/>
        <w:numPr>
          <w:ilvl w:val="1"/>
          <w:numId w:val="1"/>
        </w:numPr>
        <w:tabs>
          <w:tab w:val="left" w:pos="720"/>
          <w:tab w:val="left" w:pos="990"/>
        </w:tabs>
        <w:spacing w:after="0" w:line="240" w:lineRule="auto"/>
        <w:ind w:left="720" w:firstLine="0"/>
        <w:rPr>
          <w:sz w:val="23"/>
          <w:szCs w:val="23"/>
        </w:rPr>
      </w:pPr>
      <w:r>
        <w:rPr>
          <w:sz w:val="23"/>
          <w:szCs w:val="23"/>
        </w:rPr>
        <w:t xml:space="preserve"> </w:t>
      </w:r>
      <w:r w:rsidRPr="009C3691">
        <w:rPr>
          <w:b/>
          <w:bCs/>
          <w:sz w:val="23"/>
          <w:szCs w:val="23"/>
        </w:rPr>
        <w:t>Correlation Analysis</w:t>
      </w:r>
      <w:r>
        <w:rPr>
          <w:b/>
          <w:bCs/>
          <w:sz w:val="23"/>
          <w:szCs w:val="23"/>
        </w:rPr>
        <w:t xml:space="preserve">: </w:t>
      </w:r>
      <w:r w:rsidRPr="009C3691">
        <w:rPr>
          <w:sz w:val="23"/>
          <w:szCs w:val="23"/>
        </w:rPr>
        <w:t>Compute correlation coefficient (Pearson coefficient) to analyze relations between features.</w:t>
      </w:r>
    </w:p>
    <w:p w14:paraId="2938FD64" w14:textId="3B7868DB" w:rsidR="009C3691" w:rsidRPr="003C2794" w:rsidRDefault="009C3691" w:rsidP="00747F79">
      <w:pPr>
        <w:pStyle w:val="ListParagraph"/>
        <w:numPr>
          <w:ilvl w:val="1"/>
          <w:numId w:val="1"/>
        </w:numPr>
        <w:tabs>
          <w:tab w:val="left" w:pos="720"/>
          <w:tab w:val="left" w:pos="990"/>
        </w:tabs>
        <w:spacing w:after="0" w:line="240" w:lineRule="auto"/>
        <w:ind w:left="720" w:firstLine="0"/>
        <w:rPr>
          <w:b/>
          <w:bCs/>
          <w:sz w:val="23"/>
          <w:szCs w:val="23"/>
        </w:rPr>
      </w:pPr>
      <w:r w:rsidRPr="009C3691">
        <w:rPr>
          <w:b/>
          <w:bCs/>
          <w:sz w:val="23"/>
          <w:szCs w:val="23"/>
        </w:rPr>
        <w:t xml:space="preserve">Customer </w:t>
      </w:r>
      <w:r>
        <w:rPr>
          <w:b/>
          <w:bCs/>
          <w:sz w:val="23"/>
          <w:szCs w:val="23"/>
        </w:rPr>
        <w:t xml:space="preserve">Feedback Analysis: </w:t>
      </w:r>
      <w:r w:rsidRPr="009C3691">
        <w:rPr>
          <w:sz w:val="23"/>
          <w:szCs w:val="23"/>
        </w:rPr>
        <w:t xml:space="preserve">Analyze customers complaints, customer service calls, and satisfaction surveys to identify problems that could be </w:t>
      </w:r>
      <w:r w:rsidR="003C2794" w:rsidRPr="009C3691">
        <w:rPr>
          <w:sz w:val="23"/>
          <w:szCs w:val="23"/>
        </w:rPr>
        <w:t>solved</w:t>
      </w:r>
      <w:r w:rsidR="003C2794">
        <w:rPr>
          <w:sz w:val="23"/>
          <w:szCs w:val="23"/>
        </w:rPr>
        <w:t xml:space="preserve"> and</w:t>
      </w:r>
      <w:r w:rsidRPr="009C3691">
        <w:rPr>
          <w:sz w:val="23"/>
          <w:szCs w:val="23"/>
        </w:rPr>
        <w:t xml:space="preserve"> help us to change churn behaviors.</w:t>
      </w:r>
    </w:p>
    <w:p w14:paraId="5E4868B9" w14:textId="1423DE46" w:rsidR="003C2794" w:rsidRPr="003C2794" w:rsidRDefault="003C2794" w:rsidP="00747F79">
      <w:pPr>
        <w:pStyle w:val="ListParagraph"/>
        <w:numPr>
          <w:ilvl w:val="1"/>
          <w:numId w:val="1"/>
        </w:numPr>
        <w:tabs>
          <w:tab w:val="left" w:pos="720"/>
          <w:tab w:val="left" w:pos="990"/>
        </w:tabs>
        <w:spacing w:after="0" w:line="240" w:lineRule="auto"/>
        <w:ind w:left="720" w:firstLine="0"/>
        <w:rPr>
          <w:b/>
          <w:bCs/>
          <w:sz w:val="23"/>
          <w:szCs w:val="23"/>
        </w:rPr>
      </w:pPr>
      <w:r>
        <w:rPr>
          <w:b/>
          <w:bCs/>
          <w:sz w:val="23"/>
          <w:szCs w:val="23"/>
        </w:rPr>
        <w:t xml:space="preserve">Feature importance: </w:t>
      </w:r>
      <w:r w:rsidRPr="003C2794">
        <w:rPr>
          <w:sz w:val="23"/>
          <w:szCs w:val="23"/>
        </w:rPr>
        <w:t xml:space="preserve">Determine features that affect the churn behavior </w:t>
      </w:r>
      <w:r>
        <w:rPr>
          <w:sz w:val="23"/>
          <w:szCs w:val="23"/>
        </w:rPr>
        <w:t>(Using Machine Learning techniques)</w:t>
      </w:r>
      <w:r w:rsidRPr="003C2794">
        <w:rPr>
          <w:sz w:val="23"/>
          <w:szCs w:val="23"/>
        </w:rPr>
        <w:t xml:space="preserve"> the most to help us focus on those features instead of focusing on more features.</w:t>
      </w:r>
    </w:p>
    <w:p w14:paraId="501B7E6A" w14:textId="5661F89E" w:rsidR="00747F79" w:rsidRPr="00747F79" w:rsidRDefault="003C2794" w:rsidP="00747F79">
      <w:pPr>
        <w:pStyle w:val="ListParagraph"/>
        <w:numPr>
          <w:ilvl w:val="1"/>
          <w:numId w:val="1"/>
        </w:numPr>
        <w:tabs>
          <w:tab w:val="left" w:pos="720"/>
          <w:tab w:val="left" w:pos="990"/>
        </w:tabs>
        <w:spacing w:after="0" w:line="240" w:lineRule="auto"/>
        <w:ind w:left="720" w:firstLine="0"/>
        <w:rPr>
          <w:b/>
          <w:bCs/>
          <w:sz w:val="23"/>
          <w:szCs w:val="23"/>
        </w:rPr>
      </w:pPr>
      <w:r>
        <w:rPr>
          <w:b/>
          <w:bCs/>
          <w:sz w:val="23"/>
          <w:szCs w:val="23"/>
        </w:rPr>
        <w:t xml:space="preserve">Customer Segmentation: </w:t>
      </w:r>
      <w:r w:rsidRPr="003C2794">
        <w:t xml:space="preserve">Create Customer Segments to help us launch our suitable </w:t>
      </w:r>
      <w:r>
        <w:t xml:space="preserve">tailored </w:t>
      </w:r>
      <w:r>
        <w:t>precautionary measures</w:t>
      </w:r>
      <w:r>
        <w:t xml:space="preserve"> to face the churn possibilities of certain segments based on their features.</w:t>
      </w:r>
    </w:p>
    <w:p w14:paraId="7938DD29" w14:textId="77777777" w:rsidR="00747F79" w:rsidRPr="00747F79" w:rsidRDefault="00747F79" w:rsidP="00747F79">
      <w:pPr>
        <w:pStyle w:val="ListParagraph"/>
        <w:tabs>
          <w:tab w:val="left" w:pos="720"/>
          <w:tab w:val="left" w:pos="990"/>
        </w:tabs>
        <w:spacing w:after="0" w:line="240" w:lineRule="auto"/>
        <w:rPr>
          <w:b/>
          <w:bCs/>
          <w:sz w:val="23"/>
          <w:szCs w:val="23"/>
        </w:rPr>
      </w:pPr>
    </w:p>
    <w:p w14:paraId="3824050A" w14:textId="505DB45A" w:rsidR="00747F79" w:rsidRDefault="00747F79" w:rsidP="00747F79">
      <w:pPr>
        <w:pStyle w:val="NormalWeb"/>
        <w:spacing w:before="0" w:beforeAutospacing="0" w:after="0" w:afterAutospacing="0"/>
        <w:rPr>
          <w:rFonts w:asciiTheme="minorHAnsi" w:hAnsiTheme="minorHAnsi" w:cstheme="minorHAnsi"/>
        </w:rPr>
      </w:pPr>
      <w:r w:rsidRPr="00747F79">
        <w:rPr>
          <w:rFonts w:asciiTheme="minorHAnsi" w:hAnsiTheme="minorHAnsi" w:cstheme="minorHAnsi"/>
        </w:rPr>
        <w:t>I believe that this investigation will help us to identify the factors that are most likely to lead to customer churning. This will allow us to take steps to reduce customer churn and improve our customer retention.</w:t>
      </w:r>
    </w:p>
    <w:p w14:paraId="2C1C3E64" w14:textId="158953BA" w:rsidR="00747F79" w:rsidRDefault="00747F79" w:rsidP="00747F79">
      <w:pPr>
        <w:pStyle w:val="NormalWeb"/>
        <w:spacing w:before="0" w:beforeAutospacing="0" w:after="0" w:afterAutospacing="0"/>
        <w:jc w:val="center"/>
        <w:rPr>
          <w:rFonts w:asciiTheme="minorHAnsi" w:hAnsiTheme="minorHAnsi" w:cstheme="minorHAnsi"/>
        </w:rPr>
      </w:pPr>
      <w:r w:rsidRPr="00747F79">
        <w:rPr>
          <w:rFonts w:asciiTheme="minorHAnsi" w:hAnsiTheme="minorHAnsi" w:cstheme="minorHAnsi"/>
        </w:rPr>
        <w:t>Thank you for your time and consideration.</w:t>
      </w:r>
    </w:p>
    <w:p w14:paraId="6FD30C9A" w14:textId="77777777" w:rsidR="00747F79" w:rsidRPr="00747F79" w:rsidRDefault="00747F79" w:rsidP="00747F79">
      <w:pPr>
        <w:pStyle w:val="NormalWeb"/>
        <w:spacing w:before="0" w:beforeAutospacing="0" w:after="0" w:afterAutospacing="0"/>
        <w:rPr>
          <w:rFonts w:asciiTheme="minorHAnsi" w:hAnsiTheme="minorHAnsi" w:cstheme="minorHAnsi"/>
        </w:rPr>
      </w:pPr>
    </w:p>
    <w:p w14:paraId="25A45B90" w14:textId="77777777" w:rsidR="00747F79" w:rsidRDefault="00747F79" w:rsidP="00747F79">
      <w:pPr>
        <w:pStyle w:val="NormalWeb"/>
        <w:spacing w:before="0" w:beforeAutospacing="0" w:after="0" w:afterAutospacing="0"/>
        <w:rPr>
          <w:rFonts w:asciiTheme="minorHAnsi" w:hAnsiTheme="minorHAnsi" w:cstheme="minorHAnsi"/>
        </w:rPr>
      </w:pPr>
      <w:r w:rsidRPr="00747F79">
        <w:rPr>
          <w:rFonts w:asciiTheme="minorHAnsi" w:hAnsiTheme="minorHAnsi" w:cstheme="minorHAnsi"/>
        </w:rPr>
        <w:t>Sincerely,</w:t>
      </w:r>
    </w:p>
    <w:p w14:paraId="2E2BA2B3" w14:textId="1A8E253A" w:rsidR="00747F79" w:rsidRPr="00747F79" w:rsidRDefault="00747F79" w:rsidP="00747F79">
      <w:pPr>
        <w:pStyle w:val="NormalWeb"/>
        <w:spacing w:before="0" w:beforeAutospacing="0" w:after="0" w:afterAutospacing="0"/>
        <w:rPr>
          <w:rFonts w:asciiTheme="minorHAnsi" w:hAnsiTheme="minorHAnsi" w:cstheme="minorHAnsi"/>
        </w:rPr>
      </w:pPr>
      <w:r w:rsidRPr="00747F79">
        <w:rPr>
          <w:rFonts w:asciiTheme="minorHAnsi" w:hAnsiTheme="minorHAnsi" w:cstheme="minorHAnsi"/>
        </w:rPr>
        <w:t xml:space="preserve"> </w:t>
      </w:r>
      <w:r>
        <w:rPr>
          <w:rFonts w:asciiTheme="minorHAnsi" w:hAnsiTheme="minorHAnsi" w:cstheme="minorHAnsi"/>
        </w:rPr>
        <w:t>Abdelrahman Akmal</w:t>
      </w:r>
    </w:p>
    <w:sectPr w:rsidR="00747F79" w:rsidRPr="00747F79" w:rsidSect="004D7ACD">
      <w:pgSz w:w="12240" w:h="15840"/>
      <w:pgMar w:top="1440" w:right="99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55056"/>
    <w:multiLevelType w:val="hybridMultilevel"/>
    <w:tmpl w:val="27B2243C"/>
    <w:lvl w:ilvl="0" w:tplc="D30C2DF6">
      <w:start w:val="1"/>
      <w:numFmt w:val="decimal"/>
      <w:lvlText w:val="%1."/>
      <w:lvlJc w:val="left"/>
      <w:pPr>
        <w:ind w:left="720" w:hanging="360"/>
      </w:pPr>
      <w:rPr>
        <w:rFonts w:hint="default"/>
        <w:b w:val="0"/>
        <w:bCs w:val="0"/>
        <w:sz w:val="26"/>
        <w:szCs w:val="26"/>
        <w:u w:val="single"/>
      </w:rPr>
    </w:lvl>
    <w:lvl w:ilvl="1" w:tplc="4312850A">
      <w:start w:val="1"/>
      <w:numFmt w:val="lowerLetter"/>
      <w:lvlText w:val="%2."/>
      <w:lvlJc w:val="left"/>
      <w:pPr>
        <w:ind w:left="1440" w:hanging="360"/>
      </w:pPr>
      <w:rPr>
        <w:b w:val="0"/>
        <w:bCs w:val="0"/>
      </w:rPr>
    </w:lvl>
    <w:lvl w:ilvl="2" w:tplc="655CD5EC">
      <w:start w:val="1"/>
      <w:numFmt w:val="lowerRoman"/>
      <w:lvlText w:val="%3."/>
      <w:lvlJc w:val="right"/>
      <w:pPr>
        <w:ind w:left="99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372BB9"/>
    <w:multiLevelType w:val="hybridMultilevel"/>
    <w:tmpl w:val="32DC76FC"/>
    <w:lvl w:ilvl="0" w:tplc="04090011">
      <w:start w:val="1"/>
      <w:numFmt w:val="decimal"/>
      <w:lvlText w:val="%1)"/>
      <w:lvlJc w:val="left"/>
      <w:pPr>
        <w:ind w:left="1530" w:hanging="360"/>
      </w:pPr>
    </w:lvl>
    <w:lvl w:ilvl="1" w:tplc="FFFFFFFF" w:tentative="1">
      <w:start w:val="1"/>
      <w:numFmt w:val="lowerLetter"/>
      <w:lvlText w:val="%2."/>
      <w:lvlJc w:val="left"/>
      <w:pPr>
        <w:ind w:left="2250" w:hanging="360"/>
      </w:pPr>
    </w:lvl>
    <w:lvl w:ilvl="2" w:tplc="FFFFFFFF" w:tentative="1">
      <w:start w:val="1"/>
      <w:numFmt w:val="lowerRoman"/>
      <w:lvlText w:val="%3."/>
      <w:lvlJc w:val="right"/>
      <w:pPr>
        <w:ind w:left="2970" w:hanging="180"/>
      </w:pPr>
    </w:lvl>
    <w:lvl w:ilvl="3" w:tplc="FFFFFFFF" w:tentative="1">
      <w:start w:val="1"/>
      <w:numFmt w:val="decimal"/>
      <w:lvlText w:val="%4."/>
      <w:lvlJc w:val="left"/>
      <w:pPr>
        <w:ind w:left="3690" w:hanging="360"/>
      </w:pPr>
    </w:lvl>
    <w:lvl w:ilvl="4" w:tplc="FFFFFFFF" w:tentative="1">
      <w:start w:val="1"/>
      <w:numFmt w:val="lowerLetter"/>
      <w:lvlText w:val="%5."/>
      <w:lvlJc w:val="left"/>
      <w:pPr>
        <w:ind w:left="4410" w:hanging="360"/>
      </w:pPr>
    </w:lvl>
    <w:lvl w:ilvl="5" w:tplc="FFFFFFFF" w:tentative="1">
      <w:start w:val="1"/>
      <w:numFmt w:val="lowerRoman"/>
      <w:lvlText w:val="%6."/>
      <w:lvlJc w:val="right"/>
      <w:pPr>
        <w:ind w:left="5130" w:hanging="180"/>
      </w:pPr>
    </w:lvl>
    <w:lvl w:ilvl="6" w:tplc="FFFFFFFF" w:tentative="1">
      <w:start w:val="1"/>
      <w:numFmt w:val="decimal"/>
      <w:lvlText w:val="%7."/>
      <w:lvlJc w:val="left"/>
      <w:pPr>
        <w:ind w:left="5850" w:hanging="360"/>
      </w:pPr>
    </w:lvl>
    <w:lvl w:ilvl="7" w:tplc="FFFFFFFF" w:tentative="1">
      <w:start w:val="1"/>
      <w:numFmt w:val="lowerLetter"/>
      <w:lvlText w:val="%8."/>
      <w:lvlJc w:val="left"/>
      <w:pPr>
        <w:ind w:left="6570" w:hanging="360"/>
      </w:pPr>
    </w:lvl>
    <w:lvl w:ilvl="8" w:tplc="FFFFFFFF" w:tentative="1">
      <w:start w:val="1"/>
      <w:numFmt w:val="lowerRoman"/>
      <w:lvlText w:val="%9."/>
      <w:lvlJc w:val="right"/>
      <w:pPr>
        <w:ind w:left="7290" w:hanging="180"/>
      </w:pPr>
    </w:lvl>
  </w:abstractNum>
  <w:abstractNum w:abstractNumId="2" w15:restartNumberingAfterBreak="0">
    <w:nsid w:val="502E4477"/>
    <w:multiLevelType w:val="hybridMultilevel"/>
    <w:tmpl w:val="C83E87D0"/>
    <w:lvl w:ilvl="0" w:tplc="04090011">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16cid:durableId="738134463">
    <w:abstractNumId w:val="0"/>
  </w:num>
  <w:num w:numId="2" w16cid:durableId="116415035">
    <w:abstractNumId w:val="2"/>
  </w:num>
  <w:num w:numId="3" w16cid:durableId="278807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ACD"/>
    <w:rsid w:val="00020F9A"/>
    <w:rsid w:val="00363971"/>
    <w:rsid w:val="003C2794"/>
    <w:rsid w:val="004D7ACD"/>
    <w:rsid w:val="00676F66"/>
    <w:rsid w:val="00747F79"/>
    <w:rsid w:val="00846B1F"/>
    <w:rsid w:val="00863630"/>
    <w:rsid w:val="00943A0B"/>
    <w:rsid w:val="009C3691"/>
    <w:rsid w:val="00DD1313"/>
    <w:rsid w:val="00EB6D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0312E"/>
  <w15:chartTrackingRefBased/>
  <w15:docId w15:val="{B6DFB107-EFD0-419C-A815-E30151F0F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7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ACD"/>
    <w:pPr>
      <w:ind w:left="720"/>
      <w:contextualSpacing/>
    </w:pPr>
  </w:style>
  <w:style w:type="table" w:styleId="TableGrid">
    <w:name w:val="Table Grid"/>
    <w:basedOn w:val="TableNormal"/>
    <w:uiPriority w:val="39"/>
    <w:rsid w:val="00DD1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C279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C27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794"/>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747F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47F79"/>
    <w:rPr>
      <w:b/>
      <w:bCs/>
    </w:rPr>
  </w:style>
  <w:style w:type="character" w:customStyle="1" w:styleId="citation-0">
    <w:name w:val="citation-0"/>
    <w:basedOn w:val="DefaultParagraphFont"/>
    <w:rsid w:val="00747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635057">
      <w:bodyDiv w:val="1"/>
      <w:marLeft w:val="0"/>
      <w:marRight w:val="0"/>
      <w:marTop w:val="0"/>
      <w:marBottom w:val="0"/>
      <w:divBdr>
        <w:top w:val="none" w:sz="0" w:space="0" w:color="auto"/>
        <w:left w:val="none" w:sz="0" w:space="0" w:color="auto"/>
        <w:bottom w:val="none" w:sz="0" w:space="0" w:color="auto"/>
        <w:right w:val="none" w:sz="0" w:space="0" w:color="auto"/>
      </w:divBdr>
      <w:divsChild>
        <w:div w:id="905186778">
          <w:marLeft w:val="0"/>
          <w:marRight w:val="0"/>
          <w:marTop w:val="0"/>
          <w:marBottom w:val="0"/>
          <w:divBdr>
            <w:top w:val="none" w:sz="0" w:space="0" w:color="auto"/>
            <w:left w:val="none" w:sz="0" w:space="0" w:color="auto"/>
            <w:bottom w:val="none" w:sz="0" w:space="0" w:color="auto"/>
            <w:right w:val="none" w:sz="0" w:space="0" w:color="auto"/>
          </w:divBdr>
        </w:div>
        <w:div w:id="681593905">
          <w:marLeft w:val="0"/>
          <w:marRight w:val="0"/>
          <w:marTop w:val="0"/>
          <w:marBottom w:val="0"/>
          <w:divBdr>
            <w:top w:val="none" w:sz="0" w:space="0" w:color="auto"/>
            <w:left w:val="none" w:sz="0" w:space="0" w:color="auto"/>
            <w:bottom w:val="none" w:sz="0" w:space="0" w:color="auto"/>
            <w:right w:val="none" w:sz="0" w:space="0" w:color="auto"/>
          </w:divBdr>
          <w:divsChild>
            <w:div w:id="118771115">
              <w:marLeft w:val="0"/>
              <w:marRight w:val="0"/>
              <w:marTop w:val="0"/>
              <w:marBottom w:val="0"/>
              <w:divBdr>
                <w:top w:val="none" w:sz="0" w:space="0" w:color="auto"/>
                <w:left w:val="none" w:sz="0" w:space="0" w:color="auto"/>
                <w:bottom w:val="none" w:sz="0" w:space="0" w:color="auto"/>
                <w:right w:val="none" w:sz="0" w:space="0" w:color="auto"/>
              </w:divBdr>
              <w:divsChild>
                <w:div w:id="194623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528450">
      <w:bodyDiv w:val="1"/>
      <w:marLeft w:val="0"/>
      <w:marRight w:val="0"/>
      <w:marTop w:val="0"/>
      <w:marBottom w:val="0"/>
      <w:divBdr>
        <w:top w:val="none" w:sz="0" w:space="0" w:color="auto"/>
        <w:left w:val="none" w:sz="0" w:space="0" w:color="auto"/>
        <w:bottom w:val="none" w:sz="0" w:space="0" w:color="auto"/>
        <w:right w:val="none" w:sz="0" w:space="0" w:color="auto"/>
      </w:divBdr>
    </w:div>
    <w:div w:id="1446778359">
      <w:bodyDiv w:val="1"/>
      <w:marLeft w:val="0"/>
      <w:marRight w:val="0"/>
      <w:marTop w:val="0"/>
      <w:marBottom w:val="0"/>
      <w:divBdr>
        <w:top w:val="none" w:sz="0" w:space="0" w:color="auto"/>
        <w:left w:val="none" w:sz="0" w:space="0" w:color="auto"/>
        <w:bottom w:val="none" w:sz="0" w:space="0" w:color="auto"/>
        <w:right w:val="none" w:sz="0" w:space="0" w:color="auto"/>
      </w:divBdr>
      <w:divsChild>
        <w:div w:id="1464419830">
          <w:marLeft w:val="0"/>
          <w:marRight w:val="0"/>
          <w:marTop w:val="0"/>
          <w:marBottom w:val="0"/>
          <w:divBdr>
            <w:top w:val="none" w:sz="0" w:space="0" w:color="auto"/>
            <w:left w:val="none" w:sz="0" w:space="0" w:color="auto"/>
            <w:bottom w:val="none" w:sz="0" w:space="0" w:color="auto"/>
            <w:right w:val="none" w:sz="0" w:space="0" w:color="auto"/>
          </w:divBdr>
        </w:div>
        <w:div w:id="556285368">
          <w:marLeft w:val="0"/>
          <w:marRight w:val="0"/>
          <w:marTop w:val="0"/>
          <w:marBottom w:val="0"/>
          <w:divBdr>
            <w:top w:val="none" w:sz="0" w:space="0" w:color="auto"/>
            <w:left w:val="none" w:sz="0" w:space="0" w:color="auto"/>
            <w:bottom w:val="none" w:sz="0" w:space="0" w:color="auto"/>
            <w:right w:val="none" w:sz="0" w:space="0" w:color="auto"/>
          </w:divBdr>
          <w:divsChild>
            <w:div w:id="140659274">
              <w:marLeft w:val="0"/>
              <w:marRight w:val="0"/>
              <w:marTop w:val="0"/>
              <w:marBottom w:val="0"/>
              <w:divBdr>
                <w:top w:val="none" w:sz="0" w:space="0" w:color="auto"/>
                <w:left w:val="none" w:sz="0" w:space="0" w:color="auto"/>
                <w:bottom w:val="none" w:sz="0" w:space="0" w:color="auto"/>
                <w:right w:val="none" w:sz="0" w:space="0" w:color="auto"/>
              </w:divBdr>
              <w:divsChild>
                <w:div w:id="131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3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Akmal Taha Mohamed 1600735</dc:creator>
  <cp:keywords/>
  <dc:description/>
  <cp:lastModifiedBy>Abdelrahman Akmal Taha Mohamed 1600735</cp:lastModifiedBy>
  <cp:revision>1</cp:revision>
  <dcterms:created xsi:type="dcterms:W3CDTF">2023-07-17T11:10:00Z</dcterms:created>
  <dcterms:modified xsi:type="dcterms:W3CDTF">2023-07-17T13:15:00Z</dcterms:modified>
</cp:coreProperties>
</file>