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Noesis Testing and Evaluation Report</w:t>
      </w:r>
    </w:p>
    <w:p>
      <w:r>
        <w:t xml:space="preserve">Generated: 2026-06-19T23:56:00.530Z</w:t>
      </w:r>
    </w:p>
    <w:p>
      <w:r>
        <w:t xml:space="preserve">Repository: C:\Users\belal\Documents\Grad\Noesis-Final</w:t>
      </w:r>
    </w:p>
    <w:p>
      <w:r>
        <w:t xml:space="preserve">Evidence run: docs/test-evidence/runs/2026-06-19T23-37-22-521Z</w:t>
      </w:r>
    </w:p>
    <w:p>
      <w:r>
        <w:t xml:space="preserve">This Word document is generated from reproducible local evidence. It intentionally excludes secrets from backend/.env.</w:t>
      </w:r>
    </w:p>
    <w:p>
      <w:pPr>
        <w:pStyle w:val="Heading1"/>
      </w:pPr>
      <w:r>
        <w:t xml:space="preserve">Executive Summary</w:t>
      </w:r>
    </w:p>
    <w:tbl>
      <w:tblPr>
        <w:tblStyle w:val="TableGrid"/>
        <w:tblW w:w="0" w:type="auto"/>
      </w:tblPr>
      <w:tr>
        <w:tc>
          <w:tcPr>
            <w:shd w:fill="EDEDED"/>
            <w:tcW w:w="2400" w:type="dxa"/>
          </w:tcPr>
          <w:p>
            <w:r>
              <w:t xml:space="preserve">Metric</w:t>
            </w:r>
          </w:p>
        </w:tc>
        <w:tc>
          <w:tcPr>
            <w:shd w:fill="EDEDED"/>
            <w:tcW w:w="2400" w:type="dxa"/>
          </w:tcPr>
          <w:p>
            <w:r>
              <w:t xml:space="preserve">Value</w:t>
            </w:r>
          </w:p>
        </w:tc>
      </w:tr>
      <w:tr>
        <w:tc>
          <w:tcPr>
            <w:tcW w:w="2400" w:type="dxa"/>
          </w:tcPr>
          <w:p>
            <w:r>
              <w:t xml:space="preserve">Overall evidence score</w:t>
            </w:r>
          </w:p>
        </w:tc>
        <w:tc>
          <w:tcPr>
            <w:tcW w:w="2400" w:type="dxa"/>
          </w:tcPr>
          <w:p>
            <w:r>
              <w:t xml:space="preserve">80.3/100</w:t>
            </w:r>
          </w:p>
        </w:tc>
      </w:tr>
      <w:tr>
        <w:tc>
          <w:tcPr>
            <w:tcW w:w="2400" w:type="dxa"/>
          </w:tcPr>
          <w:p>
            <w:r>
              <w:t xml:space="preserve">Backend tests</w:t>
            </w:r>
          </w:p>
        </w:tc>
        <w:tc>
          <w:tcPr>
            <w:tcW w:w="2400" w:type="dxa"/>
          </w:tcPr>
          <w:p>
            <w:r>
              <w:t xml:space="preserve">457/457 passed across 56 files</w:t>
            </w:r>
          </w:p>
        </w:tc>
      </w:tr>
      <w:tr>
        <w:tc>
          <w:tcPr>
            <w:tcW w:w="2400" w:type="dxa"/>
          </w:tcPr>
          <w:p>
            <w:r>
              <w:t xml:space="preserve">API smoke workflow</w:t>
            </w:r>
          </w:p>
        </w:tc>
        <w:tc>
          <w:tcPr>
            <w:tcW w:w="2400" w:type="dxa"/>
          </w:tcPr>
          <w:p>
            <w:r>
              <w:t xml:space="preserve">10 passed, 0 failed, 2 environment-dependent</w:t>
            </w:r>
          </w:p>
        </w:tc>
      </w:tr>
      <w:tr>
        <w:tc>
          <w:tcPr>
            <w:tcW w:w="2400" w:type="dxa"/>
          </w:tcPr>
          <w:p>
            <w:r>
              <w:t xml:space="preserve">Ollama model</w:t>
            </w:r>
          </w:p>
        </w:tc>
        <w:tc>
          <w:tcPr>
            <w:tcW w:w="2400" w:type="dxa"/>
          </w:tcPr>
          <w:p>
            <w:r>
              <w:t xml:space="preserve">qwen2.5-coder:7b</w:t>
            </w:r>
          </w:p>
        </w:tc>
      </w:tr>
      <w:tr>
        <w:tc>
          <w:tcPr>
            <w:tcW w:w="2400" w:type="dxa"/>
          </w:tcPr>
          <w:p>
            <w:r>
              <w:t xml:space="preserve">Groq model</w:t>
            </w:r>
          </w:p>
        </w:tc>
        <w:tc>
          <w:tcPr>
            <w:tcW w:w="2400" w:type="dxa"/>
          </w:tcPr>
          <w:p>
            <w:r>
              <w:t xml:space="preserve">openai/gpt-oss-120b</w:t>
            </w:r>
          </w:p>
        </w:tc>
      </w:tr>
      <w:tr>
        <w:tc>
          <w:tcPr>
            <w:tcW w:w="2400" w:type="dxa"/>
          </w:tcPr>
          <w:p>
            <w:r>
              <w:t xml:space="preserve">Screenshot count</w:t>
            </w:r>
          </w:p>
        </w:tc>
        <w:tc>
          <w:tcPr>
            <w:tcW w:w="2400" w:type="dxa"/>
          </w:tcPr>
          <w:p>
            <w:r>
              <w:t xml:space="preserve">16</w:t>
            </w:r>
          </w:p>
        </w:tc>
      </w:tr>
    </w:tbl>
    <w:p>
      <w:pPr>
        <w:pStyle w:val="Heading1"/>
      </w:pPr>
      <w:r>
        <w:t xml:space="preserve">Provider AI Evaluation Scores</w:t>
      </w:r>
    </w:p>
    <w:tbl>
      <w:tblPr>
        <w:tblStyle w:val="TableGrid"/>
        <w:tblW w:w="0" w:type="auto"/>
      </w:tblPr>
      <w:tr>
        <w:tc>
          <w:tcPr>
            <w:shd w:fill="EDEDED"/>
            <w:tcW w:w="2400" w:type="dxa"/>
          </w:tcPr>
          <w:p>
            <w:r>
              <w:t xml:space="preserve">Provider</w:t>
            </w:r>
          </w:p>
        </w:tc>
        <w:tc>
          <w:tcPr>
            <w:shd w:fill="EDEDED"/>
            <w:tcW w:w="2400" w:type="dxa"/>
          </w:tcPr>
          <w:p>
            <w:r>
              <w:t xml:space="preserve">Model</w:t>
            </w:r>
          </w:p>
        </w:tc>
        <w:tc>
          <w:tcPr>
            <w:shd w:fill="EDEDED"/>
            <w:tcW w:w="2400" w:type="dxa"/>
          </w:tcPr>
          <w:p>
            <w:r>
              <w:t xml:space="preserve">Records</w:t>
            </w:r>
          </w:p>
        </w:tc>
        <w:tc>
          <w:tcPr>
            <w:shd w:fill="EDEDED"/>
            <w:tcW w:w="2400" w:type="dxa"/>
          </w:tcPr>
          <w:p>
            <w:r>
              <w:t xml:space="preserve">Passed</w:t>
            </w:r>
          </w:p>
        </w:tc>
        <w:tc>
          <w:tcPr>
            <w:shd w:fill="EDEDED"/>
            <w:tcW w:w="2400" w:type="dxa"/>
          </w:tcPr>
          <w:p>
            <w:r>
              <w:t xml:space="preserve">Failed</w:t>
            </w:r>
          </w:p>
        </w:tc>
        <w:tc>
          <w:tcPr>
            <w:shd w:fill="EDEDED"/>
            <w:tcW w:w="2400" w:type="dxa"/>
          </w:tcPr>
          <w:p>
            <w:r>
              <w:t xml:space="preserve">Average</w:t>
            </w:r>
          </w:p>
        </w:tc>
        <w:tc>
          <w:tcPr>
            <w:shd w:fill="EDEDED"/>
            <w:tcW w:w="2400" w:type="dxa"/>
          </w:tcPr>
          <w:p>
            <w:r>
              <w:t xml:space="preserve">JSON Validity</w:t>
            </w:r>
          </w:p>
        </w:tc>
        <w:tc>
          <w:tcPr>
            <w:shd w:fill="EDEDED"/>
            <w:tcW w:w="2400" w:type="dxa"/>
          </w:tcPr>
          <w:p>
            <w:r>
              <w:t xml:space="preserve">Log</w:t>
            </w:r>
          </w:p>
        </w:tc>
      </w:tr>
      <w:tr>
        <w:tc>
          <w:tcPr>
            <w:tcW w:w="2400" w:type="dxa"/>
          </w:tcPr>
          <w:p>
            <w:r>
              <w:t xml:space="preserve">ollama</w:t>
            </w:r>
          </w:p>
        </w:tc>
        <w:tc>
          <w:tcPr>
            <w:tcW w:w="2400" w:type="dxa"/>
          </w:tcPr>
          <w:p>
            <w:r>
              <w:t xml:space="preserve">qwen2.5-coder:7b</w:t>
            </w:r>
          </w:p>
        </w:tc>
        <w:tc>
          <w:tcPr>
            <w:tcW w:w="2400" w:type="dxa"/>
          </w:tcPr>
          <w:p>
            <w:r>
              <w:t xml:space="preserve">21</w:t>
            </w:r>
          </w:p>
        </w:tc>
        <w:tc>
          <w:tcPr>
            <w:tcW w:w="2400" w:type="dxa"/>
          </w:tcPr>
          <w:p>
            <w:r>
              <w:t xml:space="preserve">21</w:t>
            </w:r>
          </w:p>
        </w:tc>
        <w:tc>
          <w:tcPr>
            <w:tcW w:w="2400" w:type="dxa"/>
          </w:tcPr>
          <w:p>
            <w:r>
              <w:t xml:space="preserve">0</w:t>
            </w:r>
          </w:p>
        </w:tc>
        <w:tc>
          <w:tcPr>
            <w:tcW w:w="2400" w:type="dxa"/>
          </w:tcPr>
          <w:p>
            <w:r>
              <w:t xml:space="preserve">2.78/3</w:t>
            </w:r>
          </w:p>
        </w:tc>
        <w:tc>
          <w:tcPr>
            <w:tcW w:w="2400" w:type="dxa"/>
          </w:tcPr>
          <w:p>
            <w:r>
              <w:t xml:space="preserve">42.9%</w:t>
            </w:r>
          </w:p>
        </w:tc>
        <w:tc>
          <w:tcPr>
            <w:tcW w:w="2400" w:type="dxa"/>
          </w:tcPr>
          <w:p>
            <w:r>
              <w:t xml:space="preserve">docs/test-evidence/runs/2026-06-19T23-37-22-521Z/logs/noesis-evals-ollama.log</w:t>
            </w:r>
          </w:p>
        </w:tc>
      </w:tr>
      <w:tr>
        <w:tc>
          <w:tcPr>
            <w:tcW w:w="2400" w:type="dxa"/>
          </w:tcPr>
          <w:p>
            <w:r>
              <w:t xml:space="preserve">groq</w:t>
            </w:r>
          </w:p>
        </w:tc>
        <w:tc>
          <w:tcPr>
            <w:tcW w:w="2400" w:type="dxa"/>
          </w:tcPr>
          <w:p>
            <w:r>
              <w:t xml:space="preserve">openai/gpt-oss-120b</w:t>
            </w:r>
          </w:p>
        </w:tc>
        <w:tc>
          <w:tcPr>
            <w:tcW w:w="2400" w:type="dxa"/>
          </w:tcPr>
          <w:p>
            <w:r>
              <w:t xml:space="preserve">21</w:t>
            </w:r>
          </w:p>
        </w:tc>
        <w:tc>
          <w:tcPr>
            <w:tcW w:w="2400" w:type="dxa"/>
          </w:tcPr>
          <w:p>
            <w:r>
              <w:t xml:space="preserve">8</w:t>
            </w:r>
          </w:p>
        </w:tc>
        <w:tc>
          <w:tcPr>
            <w:tcW w:w="2400" w:type="dxa"/>
          </w:tcPr>
          <w:p>
            <w:r>
              <w:t xml:space="preserve">13</w:t>
            </w:r>
          </w:p>
        </w:tc>
        <w:tc>
          <w:tcPr>
            <w:tcW w:w="2400" w:type="dxa"/>
          </w:tcPr>
          <w:p>
            <w:r>
              <w:t xml:space="preserve">1.1/3</w:t>
            </w:r>
          </w:p>
        </w:tc>
        <w:tc>
          <w:tcPr>
            <w:tcW w:w="2400" w:type="dxa"/>
          </w:tcPr>
          <w:p>
            <w:r>
              <w:t xml:space="preserve">23.8%</w:t>
            </w:r>
          </w:p>
        </w:tc>
        <w:tc>
          <w:tcPr>
            <w:tcW w:w="2400" w:type="dxa"/>
          </w:tcPr>
          <w:p>
            <w:r>
              <w:t xml:space="preserve">docs/test-evidence/runs/2026-06-19T23-37-22-521Z/logs/noesis-evals-groq.log</w:t>
            </w:r>
          </w:p>
        </w:tc>
      </w:tr>
    </w:tbl>
    <w:p>
      <w:pPr>
        <w:pStyle w:val="Heading1"/>
      </w:pPr>
      <w:r>
        <w:t xml:space="preserve">Backend Test Inventory</w:t>
      </w:r>
    </w:p>
    <w:tbl>
      <w:tblPr>
        <w:tblStyle w:val="TableGrid"/>
        <w:tblW w:w="0" w:type="auto"/>
      </w:tblPr>
      <w:tr>
        <w:tc>
          <w:tcPr>
            <w:shd w:fill="EDEDED"/>
            <w:tcW w:w="2400" w:type="dxa"/>
          </w:tcPr>
          <w:p>
            <w:r>
              <w:t xml:space="preserve">Test file</w:t>
            </w:r>
          </w:p>
        </w:tc>
        <w:tc>
          <w:tcPr>
            <w:shd w:fill="EDEDED"/>
            <w:tcW w:w="2400" w:type="dxa"/>
          </w:tcPr>
          <w:p>
            <w:r>
              <w:t xml:space="preserve">Test cases</w:t>
            </w:r>
          </w:p>
        </w:tc>
        <w:tc>
          <w:tcPr>
            <w:shd w:fill="EDEDED"/>
            <w:tcW w:w="2400" w:type="dxa"/>
          </w:tcPr>
          <w:p>
            <w:r>
              <w:t xml:space="preserve">Suites</w:t>
            </w:r>
          </w:p>
        </w:tc>
      </w:tr>
      <w:tr>
        <w:tc>
          <w:tcPr>
            <w:tcW w:w="2400" w:type="dxa"/>
          </w:tcPr>
          <w:p>
            <w:r>
              <w:t xml:space="preserve">backend/__tests__/auth.test.js</w:t>
            </w:r>
          </w:p>
        </w:tc>
        <w:tc>
          <w:tcPr>
            <w:tcW w:w="2400" w:type="dxa"/>
          </w:tcPr>
          <w:p>
            <w:r>
              <w:t xml:space="preserve">10</w:t>
            </w:r>
          </w:p>
        </w:tc>
        <w:tc>
          <w:tcPr>
            <w:tcW w:w="2400" w:type="dxa"/>
          </w:tcPr>
          <w:p>
            <w:r>
              <w:t xml:space="preserve">3</w:t>
            </w:r>
          </w:p>
        </w:tc>
      </w:tr>
      <w:tr>
        <w:tc>
          <w:tcPr>
            <w:tcW w:w="2400" w:type="dxa"/>
          </w:tcPr>
          <w:p>
            <w:r>
              <w:t xml:space="preserve">backend/__tests__/captions-service.test.js</w:t>
            </w:r>
          </w:p>
        </w:tc>
        <w:tc>
          <w:tcPr>
            <w:tcW w:w="2400" w:type="dxa"/>
          </w:tcPr>
          <w:p>
            <w:r>
              <w:t xml:space="preserve">3</w:t>
            </w:r>
          </w:p>
        </w:tc>
        <w:tc>
          <w:tcPr>
            <w:tcW w:w="2400" w:type="dxa"/>
          </w:tcPr>
          <w:p>
            <w:r>
              <w:t xml:space="preserve">1</w:t>
            </w:r>
          </w:p>
        </w:tc>
      </w:tr>
      <w:tr>
        <w:tc>
          <w:tcPr>
            <w:tcW w:w="2400" w:type="dxa"/>
          </w:tcPr>
          <w:p>
            <w:r>
              <w:t xml:space="preserve">backend/__tests__/chunk-metadata.test.js</w:t>
            </w:r>
          </w:p>
        </w:tc>
        <w:tc>
          <w:tcPr>
            <w:tcW w:w="2400" w:type="dxa"/>
          </w:tcPr>
          <w:p>
            <w:r>
              <w:t xml:space="preserve">11</w:t>
            </w:r>
          </w:p>
        </w:tc>
        <w:tc>
          <w:tcPr>
            <w:tcW w:w="2400" w:type="dxa"/>
          </w:tcPr>
          <w:p>
            <w:r>
              <w:t xml:space="preserve">4</w:t>
            </w:r>
          </w:p>
        </w:tc>
      </w:tr>
      <w:tr>
        <w:tc>
          <w:tcPr>
            <w:tcW w:w="2400" w:type="dxa"/>
          </w:tcPr>
          <w:p>
            <w:r>
              <w:t xml:space="preserve">backend/__tests__/educational-context.service.test.js</w:t>
            </w:r>
          </w:p>
        </w:tc>
        <w:tc>
          <w:tcPr>
            <w:tcW w:w="2400" w:type="dxa"/>
          </w:tcPr>
          <w:p>
            <w:r>
              <w:t xml:space="preserve">7</w:t>
            </w:r>
          </w:p>
        </w:tc>
        <w:tc>
          <w:tcPr>
            <w:tcW w:w="2400" w:type="dxa"/>
          </w:tcPr>
          <w:p>
            <w:r>
              <w:t xml:space="preserve">1</w:t>
            </w:r>
          </w:p>
        </w:tc>
      </w:tr>
      <w:tr>
        <w:tc>
          <w:tcPr>
            <w:tcW w:w="2400" w:type="dxa"/>
          </w:tcPr>
          <w:p>
            <w:r>
              <w:t xml:space="preserve">backend/__tests__/eval-comparison.test.js</w:t>
            </w:r>
          </w:p>
        </w:tc>
        <w:tc>
          <w:tcPr>
            <w:tcW w:w="2400" w:type="dxa"/>
          </w:tcPr>
          <w:p>
            <w:r>
              <w:t xml:space="preserve">5</w:t>
            </w:r>
          </w:p>
        </w:tc>
        <w:tc>
          <w:tcPr>
            <w:tcW w:w="2400" w:type="dxa"/>
          </w:tcPr>
          <w:p>
            <w:r>
              <w:t xml:space="preserve">1</w:t>
            </w:r>
          </w:p>
        </w:tc>
      </w:tr>
      <w:tr>
        <w:tc>
          <w:tcPr>
            <w:tcW w:w="2400" w:type="dxa"/>
          </w:tcPr>
          <w:p>
            <w:r>
              <w:t xml:space="preserve">backend/__tests__/eval-generation-controls.test.js</w:t>
            </w:r>
          </w:p>
        </w:tc>
        <w:tc>
          <w:tcPr>
            <w:tcW w:w="2400" w:type="dxa"/>
          </w:tcPr>
          <w:p>
            <w:r>
              <w:t xml:space="preserve">15</w:t>
            </w:r>
          </w:p>
        </w:tc>
        <w:tc>
          <w:tcPr>
            <w:tcW w:w="2400" w:type="dxa"/>
          </w:tcPr>
          <w:p>
            <w:r>
              <w:t xml:space="preserve">1</w:t>
            </w:r>
          </w:p>
        </w:tc>
      </w:tr>
      <w:tr>
        <w:tc>
          <w:tcPr>
            <w:tcW w:w="2400" w:type="dxa"/>
          </w:tcPr>
          <w:p>
            <w:r>
              <w:t xml:space="preserve">backend/__tests__/eval-scoring.test.js</w:t>
            </w:r>
          </w:p>
        </w:tc>
        <w:tc>
          <w:tcPr>
            <w:tcW w:w="2400" w:type="dxa"/>
          </w:tcPr>
          <w:p>
            <w:r>
              <w:t xml:space="preserve">16</w:t>
            </w:r>
          </w:p>
        </w:tc>
        <w:tc>
          <w:tcPr>
            <w:tcW w:w="2400" w:type="dxa"/>
          </w:tcPr>
          <w:p>
            <w:r>
              <w:t xml:space="preserve">1</w:t>
            </w:r>
          </w:p>
        </w:tc>
      </w:tr>
      <w:tr>
        <w:tc>
          <w:tcPr>
            <w:tcW w:w="2400" w:type="dxa"/>
          </w:tcPr>
          <w:p>
            <w:r>
              <w:t xml:space="preserve">backend/__tests__/extract-service.test.js</w:t>
            </w:r>
          </w:p>
        </w:tc>
        <w:tc>
          <w:tcPr>
            <w:tcW w:w="2400" w:type="dxa"/>
          </w:tcPr>
          <w:p>
            <w:r>
              <w:t xml:space="preserve">2</w:t>
            </w:r>
          </w:p>
        </w:tc>
        <w:tc>
          <w:tcPr>
            <w:tcW w:w="2400" w:type="dxa"/>
          </w:tcPr>
          <w:p>
            <w:r>
              <w:t xml:space="preserve">1</w:t>
            </w:r>
          </w:p>
        </w:tc>
      </w:tr>
      <w:tr>
        <w:tc>
          <w:tcPr>
            <w:tcW w:w="2400" w:type="dxa"/>
          </w:tcPr>
          <w:p>
            <w:r>
              <w:t xml:space="preserve">backend/__tests__/extraction-quality.test.js</w:t>
            </w:r>
          </w:p>
        </w:tc>
        <w:tc>
          <w:tcPr>
            <w:tcW w:w="2400" w:type="dxa"/>
          </w:tcPr>
          <w:p>
            <w:r>
              <w:t xml:space="preserve">4</w:t>
            </w:r>
          </w:p>
        </w:tc>
        <w:tc>
          <w:tcPr>
            <w:tcW w:w="2400" w:type="dxa"/>
          </w:tcPr>
          <w:p>
            <w:r>
              <w:t xml:space="preserve">1</w:t>
            </w:r>
          </w:p>
        </w:tc>
      </w:tr>
      <w:tr>
        <w:tc>
          <w:tcPr>
            <w:tcW w:w="2400" w:type="dxa"/>
          </w:tcPr>
          <w:p>
            <w:r>
              <w:t xml:space="preserve">backend/__tests__/gamification-social-routes.test.js</w:t>
            </w:r>
          </w:p>
        </w:tc>
        <w:tc>
          <w:tcPr>
            <w:tcW w:w="2400" w:type="dxa"/>
          </w:tcPr>
          <w:p>
            <w:r>
              <w:t xml:space="preserve">5</w:t>
            </w:r>
          </w:p>
        </w:tc>
        <w:tc>
          <w:tcPr>
            <w:tcW w:w="2400" w:type="dxa"/>
          </w:tcPr>
          <w:p>
            <w:r>
              <w:t xml:space="preserve">1</w:t>
            </w:r>
          </w:p>
        </w:tc>
      </w:tr>
      <w:tr>
        <w:tc>
          <w:tcPr>
            <w:tcW w:w="2400" w:type="dxa"/>
          </w:tcPr>
          <w:p>
            <w:r>
              <w:t xml:space="preserve">backend/__tests__/gamification-social.test.js</w:t>
            </w:r>
          </w:p>
        </w:tc>
        <w:tc>
          <w:tcPr>
            <w:tcW w:w="2400" w:type="dxa"/>
          </w:tcPr>
          <w:p>
            <w:r>
              <w:t xml:space="preserve">3</w:t>
            </w:r>
          </w:p>
        </w:tc>
        <w:tc>
          <w:tcPr>
            <w:tcW w:w="2400" w:type="dxa"/>
          </w:tcPr>
          <w:p>
            <w:r>
              <w:t xml:space="preserve">1</w:t>
            </w:r>
          </w:p>
        </w:tc>
      </w:tr>
      <w:tr>
        <w:tc>
          <w:tcPr>
            <w:tcW w:w="2400" w:type="dxa"/>
          </w:tcPr>
          <w:p>
            <w:r>
              <w:t xml:space="preserve">backend/__tests__/generation-scope-domain.test.js</w:t>
            </w:r>
          </w:p>
        </w:tc>
        <w:tc>
          <w:tcPr>
            <w:tcW w:w="2400" w:type="dxa"/>
          </w:tcPr>
          <w:p>
            <w:r>
              <w:t xml:space="preserve">9</w:t>
            </w:r>
          </w:p>
        </w:tc>
        <w:tc>
          <w:tcPr>
            <w:tcW w:w="2400" w:type="dxa"/>
          </w:tcPr>
          <w:p>
            <w:r>
              <w:t xml:space="preserve">1</w:t>
            </w:r>
          </w:p>
        </w:tc>
      </w:tr>
      <w:tr>
        <w:tc>
          <w:tcPr>
            <w:tcW w:w="2400" w:type="dxa"/>
          </w:tcPr>
          <w:p>
            <w:r>
              <w:t xml:space="preserve">backend/__tests__/grounded-enrichment.test.js</w:t>
            </w:r>
          </w:p>
        </w:tc>
        <w:tc>
          <w:tcPr>
            <w:tcW w:w="2400" w:type="dxa"/>
          </w:tcPr>
          <w:p>
            <w:r>
              <w:t xml:space="preserve">6</w:t>
            </w:r>
          </w:p>
        </w:tc>
        <w:tc>
          <w:tcPr>
            <w:tcW w:w="2400" w:type="dxa"/>
          </w:tcPr>
          <w:p>
            <w:r>
              <w:t xml:space="preserve">1</w:t>
            </w:r>
          </w:p>
        </w:tc>
      </w:tr>
      <w:tr>
        <w:tc>
          <w:tcPr>
            <w:tcW w:w="2400" w:type="dxa"/>
          </w:tcPr>
          <w:p>
            <w:r>
              <w:t xml:space="preserve">backend/__tests__/json-safe.test.js</w:t>
            </w:r>
          </w:p>
        </w:tc>
        <w:tc>
          <w:tcPr>
            <w:tcW w:w="2400" w:type="dxa"/>
          </w:tcPr>
          <w:p>
            <w:r>
              <w:t xml:space="preserve">19</w:t>
            </w:r>
          </w:p>
        </w:tc>
        <w:tc>
          <w:tcPr>
            <w:tcW w:w="2400" w:type="dxa"/>
          </w:tcPr>
          <w:p>
            <w:r>
              <w:t xml:space="preserve">4</w:t>
            </w:r>
          </w:p>
        </w:tc>
      </w:tr>
      <w:tr>
        <w:tc>
          <w:tcPr>
            <w:tcW w:w="2400" w:type="dxa"/>
          </w:tcPr>
          <w:p>
            <w:r>
              <w:t xml:space="preserve">backend/__tests__/knowledge-service.test.js</w:t>
            </w:r>
          </w:p>
        </w:tc>
        <w:tc>
          <w:tcPr>
            <w:tcW w:w="2400" w:type="dxa"/>
          </w:tcPr>
          <w:p>
            <w:r>
              <w:t xml:space="preserve">6</w:t>
            </w:r>
          </w:p>
        </w:tc>
        <w:tc>
          <w:tcPr>
            <w:tcW w:w="2400" w:type="dxa"/>
          </w:tcPr>
          <w:p>
            <w:r>
              <w:t xml:space="preserve">1</w:t>
            </w:r>
          </w:p>
        </w:tc>
      </w:tr>
      <w:tr>
        <w:tc>
          <w:tcPr>
            <w:tcW w:w="2400" w:type="dxa"/>
          </w:tcPr>
          <w:p>
            <w:r>
              <w:t xml:space="preserve">backend/__tests__/learning-map-layout.test.js</w:t>
            </w:r>
          </w:p>
        </w:tc>
        <w:tc>
          <w:tcPr>
            <w:tcW w:w="2400" w:type="dxa"/>
          </w:tcPr>
          <w:p>
            <w:r>
              <w:t xml:space="preserve">6</w:t>
            </w:r>
          </w:p>
        </w:tc>
        <w:tc>
          <w:tcPr>
            <w:tcW w:w="2400" w:type="dxa"/>
          </w:tcPr>
          <w:p>
            <w:r>
              <w:t xml:space="preserve">1</w:t>
            </w:r>
          </w:p>
        </w:tc>
      </w:tr>
      <w:tr>
        <w:tc>
          <w:tcPr>
            <w:tcW w:w="2400" w:type="dxa"/>
          </w:tcPr>
          <w:p>
            <w:r>
              <w:t xml:space="preserve">backend/__tests__/lesson-service.test.js</w:t>
            </w:r>
          </w:p>
        </w:tc>
        <w:tc>
          <w:tcPr>
            <w:tcW w:w="2400" w:type="dxa"/>
          </w:tcPr>
          <w:p>
            <w:r>
              <w:t xml:space="preserve">22</w:t>
            </w:r>
          </w:p>
        </w:tc>
        <w:tc>
          <w:tcPr>
            <w:tcW w:w="2400" w:type="dxa"/>
          </w:tcPr>
          <w:p>
            <w:r>
              <w:t xml:space="preserve">1</w:t>
            </w:r>
          </w:p>
        </w:tc>
      </w:tr>
      <w:tr>
        <w:tc>
          <w:tcPr>
            <w:tcW w:w="2400" w:type="dxa"/>
          </w:tcPr>
          <w:p>
            <w:r>
              <w:t xml:space="preserve">backend/__tests__/material-diagnostics.test.js</w:t>
            </w:r>
          </w:p>
        </w:tc>
        <w:tc>
          <w:tcPr>
            <w:tcW w:w="2400" w:type="dxa"/>
          </w:tcPr>
          <w:p>
            <w:r>
              <w:t xml:space="preserve">4</w:t>
            </w:r>
          </w:p>
        </w:tc>
        <w:tc>
          <w:tcPr>
            <w:tcW w:w="2400" w:type="dxa"/>
          </w:tcPr>
          <w:p>
            <w:r>
              <w:t xml:space="preserve">2</w:t>
            </w:r>
          </w:p>
        </w:tc>
      </w:tr>
      <w:tr>
        <w:tc>
          <w:tcPr>
            <w:tcW w:w="2400" w:type="dxa"/>
          </w:tcPr>
          <w:p>
            <w:r>
              <w:t xml:space="preserve">backend/__tests__/material-topic-map.test.js</w:t>
            </w:r>
          </w:p>
        </w:tc>
        <w:tc>
          <w:tcPr>
            <w:tcW w:w="2400" w:type="dxa"/>
          </w:tcPr>
          <w:p>
            <w:r>
              <w:t xml:space="preserve">8</w:t>
            </w:r>
          </w:p>
        </w:tc>
        <w:tc>
          <w:tcPr>
            <w:tcW w:w="2400" w:type="dxa"/>
          </w:tcPr>
          <w:p>
            <w:r>
              <w:t xml:space="preserve">1</w:t>
            </w:r>
          </w:p>
        </w:tc>
      </w:tr>
      <w:tr>
        <w:tc>
          <w:tcPr>
            <w:tcW w:w="2400" w:type="dxa"/>
          </w:tcPr>
          <w:p>
            <w:r>
              <w:t xml:space="preserve">backend/__tests__/material-understanding.test.js</w:t>
            </w:r>
          </w:p>
        </w:tc>
        <w:tc>
          <w:tcPr>
            <w:tcW w:w="2400" w:type="dxa"/>
          </w:tcPr>
          <w:p>
            <w:r>
              <w:t xml:space="preserve">13</w:t>
            </w:r>
          </w:p>
        </w:tc>
        <w:tc>
          <w:tcPr>
            <w:tcW w:w="2400" w:type="dxa"/>
          </w:tcPr>
          <w:p>
            <w:r>
              <w:t xml:space="preserve">2</w:t>
            </w:r>
          </w:p>
        </w:tc>
      </w:tr>
      <w:tr>
        <w:tc>
          <w:tcPr>
            <w:tcW w:w="2400" w:type="dxa"/>
          </w:tcPr>
          <w:p>
            <w:r>
              <w:t xml:space="preserve">backend/__tests__/note-generation-repair.test.js</w:t>
            </w:r>
          </w:p>
        </w:tc>
        <w:tc>
          <w:tcPr>
            <w:tcW w:w="2400" w:type="dxa"/>
          </w:tcPr>
          <w:p>
            <w:r>
              <w:t xml:space="preserve">4</w:t>
            </w:r>
          </w:p>
        </w:tc>
        <w:tc>
          <w:tcPr>
            <w:tcW w:w="2400" w:type="dxa"/>
          </w:tcPr>
          <w:p>
            <w:r>
              <w:t xml:space="preserve">1</w:t>
            </w:r>
          </w:p>
        </w:tc>
      </w:tr>
      <w:tr>
        <w:tc>
          <w:tcPr>
            <w:tcW w:w="2400" w:type="dxa"/>
          </w:tcPr>
          <w:p>
            <w:r>
              <w:t xml:space="preserve">backend/__tests__/notes-audio.test.js</w:t>
            </w:r>
          </w:p>
        </w:tc>
        <w:tc>
          <w:tcPr>
            <w:tcW w:w="2400" w:type="dxa"/>
          </w:tcPr>
          <w:p>
            <w:r>
              <w:t xml:space="preserve">4</w:t>
            </w:r>
          </w:p>
        </w:tc>
        <w:tc>
          <w:tcPr>
            <w:tcW w:w="2400" w:type="dxa"/>
          </w:tcPr>
          <w:p>
            <w:r>
              <w:t xml:space="preserve">2</w:t>
            </w:r>
          </w:p>
        </w:tc>
      </w:tr>
      <w:tr>
        <w:tc>
          <w:tcPr>
            <w:tcW w:w="2400" w:type="dxa"/>
          </w:tcPr>
          <w:p>
            <w:r>
              <w:t xml:space="preserve">backend/__tests__/notes-prompt.test.js</w:t>
            </w:r>
          </w:p>
        </w:tc>
        <w:tc>
          <w:tcPr>
            <w:tcW w:w="2400" w:type="dxa"/>
          </w:tcPr>
          <w:p>
            <w:r>
              <w:t xml:space="preserve">15</w:t>
            </w:r>
          </w:p>
        </w:tc>
        <w:tc>
          <w:tcPr>
            <w:tcW w:w="2400" w:type="dxa"/>
          </w:tcPr>
          <w:p>
            <w:r>
              <w:t xml:space="preserve">4</w:t>
            </w:r>
          </w:p>
        </w:tc>
      </w:tr>
      <w:tr>
        <w:tc>
          <w:tcPr>
            <w:tcW w:w="2400" w:type="dxa"/>
          </w:tcPr>
          <w:p>
            <w:r>
              <w:t xml:space="preserve">backend/__tests__/ocr-service.test.js</w:t>
            </w:r>
          </w:p>
        </w:tc>
        <w:tc>
          <w:tcPr>
            <w:tcW w:w="2400" w:type="dxa"/>
          </w:tcPr>
          <w:p>
            <w:r>
              <w:t xml:space="preserve">3</w:t>
            </w:r>
          </w:p>
        </w:tc>
        <w:tc>
          <w:tcPr>
            <w:tcW w:w="2400" w:type="dxa"/>
          </w:tcPr>
          <w:p>
            <w:r>
              <w:t xml:space="preserve">1</w:t>
            </w:r>
          </w:p>
        </w:tc>
      </w:tr>
      <w:tr>
        <w:tc>
          <w:tcPr>
            <w:tcW w:w="2400" w:type="dxa"/>
          </w:tcPr>
          <w:p>
            <w:r>
              <w:t xml:space="preserve">backend/__tests__/practice-generation-routes.test.js</w:t>
            </w:r>
          </w:p>
        </w:tc>
        <w:tc>
          <w:tcPr>
            <w:tcW w:w="2400" w:type="dxa"/>
          </w:tcPr>
          <w:p>
            <w:r>
              <w:t xml:space="preserve">10</w:t>
            </w:r>
          </w:p>
        </w:tc>
        <w:tc>
          <w:tcPr>
            <w:tcW w:w="2400" w:type="dxa"/>
          </w:tcPr>
          <w:p>
            <w:r>
              <w:t xml:space="preserve">1</w:t>
            </w:r>
          </w:p>
        </w:tc>
      </w:tr>
      <w:tr>
        <w:tc>
          <w:tcPr>
            <w:tcW w:w="2400" w:type="dxa"/>
          </w:tcPr>
          <w:p>
            <w:r>
              <w:t xml:space="preserve">backend/__tests__/practice-prompts.test.js</w:t>
            </w:r>
          </w:p>
        </w:tc>
        <w:tc>
          <w:tcPr>
            <w:tcW w:w="2400" w:type="dxa"/>
          </w:tcPr>
          <w:p>
            <w:r>
              <w:t xml:space="preserve">2</w:t>
            </w:r>
          </w:p>
        </w:tc>
        <w:tc>
          <w:tcPr>
            <w:tcW w:w="2400" w:type="dxa"/>
          </w:tcPr>
          <w:p>
            <w:r>
              <w:t xml:space="preserve">1</w:t>
            </w:r>
          </w:p>
        </w:tc>
      </w:tr>
      <w:tr>
        <w:tc>
          <w:tcPr>
            <w:tcW w:w="2400" w:type="dxa"/>
          </w:tcPr>
          <w:p>
            <w:r>
              <w:t xml:space="preserve">backend/__tests__/rag-tiers.test.js</w:t>
            </w:r>
          </w:p>
        </w:tc>
        <w:tc>
          <w:tcPr>
            <w:tcW w:w="2400" w:type="dxa"/>
          </w:tcPr>
          <w:p>
            <w:r>
              <w:t xml:space="preserve">5</w:t>
            </w:r>
          </w:p>
        </w:tc>
        <w:tc>
          <w:tcPr>
            <w:tcW w:w="2400" w:type="dxa"/>
          </w:tcPr>
          <w:p>
            <w:r>
              <w:t xml:space="preserve">1</w:t>
            </w:r>
          </w:p>
        </w:tc>
      </w:tr>
      <w:tr>
        <w:tc>
          <w:tcPr>
            <w:tcW w:w="2400" w:type="dxa"/>
          </w:tcPr>
          <w:p>
            <w:r>
              <w:t xml:space="preserve">backend/__tests__/rag.test.js</w:t>
            </w:r>
          </w:p>
        </w:tc>
        <w:tc>
          <w:tcPr>
            <w:tcW w:w="2400" w:type="dxa"/>
          </w:tcPr>
          <w:p>
            <w:r>
              <w:t xml:space="preserve">14</w:t>
            </w:r>
          </w:p>
        </w:tc>
        <w:tc>
          <w:tcPr>
            <w:tcW w:w="2400" w:type="dxa"/>
          </w:tcPr>
          <w:p>
            <w:r>
              <w:t xml:space="preserve">3</w:t>
            </w:r>
          </w:p>
        </w:tc>
      </w:tr>
      <w:tr>
        <w:tc>
          <w:tcPr>
            <w:tcW w:w="2400" w:type="dxa"/>
          </w:tcPr>
          <w:p>
            <w:r>
              <w:t xml:space="preserve">backend/__tests__/remotion-visual-smoke.test.js</w:t>
            </w:r>
          </w:p>
        </w:tc>
        <w:tc>
          <w:tcPr>
            <w:tcW w:w="2400" w:type="dxa"/>
          </w:tcPr>
          <w:p>
            <w:r>
              <w:t xml:space="preserve">2</w:t>
            </w:r>
          </w:p>
        </w:tc>
        <w:tc>
          <w:tcPr>
            <w:tcW w:w="2400" w:type="dxa"/>
          </w:tcPr>
          <w:p>
            <w:r>
              <w:t xml:space="preserve">1</w:t>
            </w:r>
          </w:p>
        </w:tc>
      </w:tr>
      <w:tr>
        <w:tc>
          <w:tcPr>
            <w:tcW w:w="2400" w:type="dxa"/>
          </w:tcPr>
          <w:p>
            <w:r>
              <w:t xml:space="preserve">backend/__tests__/render-visual-assets.test.js</w:t>
            </w:r>
          </w:p>
        </w:tc>
        <w:tc>
          <w:tcPr>
            <w:tcW w:w="2400" w:type="dxa"/>
          </w:tcPr>
          <w:p>
            <w:r>
              <w:t xml:space="preserve">10</w:t>
            </w:r>
          </w:p>
        </w:tc>
        <w:tc>
          <w:tcPr>
            <w:tcW w:w="2400" w:type="dxa"/>
          </w:tcPr>
          <w:p>
            <w:r>
              <w:t xml:space="preserve">1</w:t>
            </w:r>
          </w:p>
        </w:tc>
      </w:tr>
      <w:tr>
        <w:tc>
          <w:tcPr>
            <w:tcW w:w="2400" w:type="dxa"/>
          </w:tcPr>
          <w:p>
            <w:r>
              <w:t xml:space="preserve">backend/__tests__/schema-validation.test.js</w:t>
            </w:r>
          </w:p>
        </w:tc>
        <w:tc>
          <w:tcPr>
            <w:tcW w:w="2400" w:type="dxa"/>
          </w:tcPr>
          <w:p>
            <w:r>
              <w:t xml:space="preserve">16</w:t>
            </w:r>
          </w:p>
        </w:tc>
        <w:tc>
          <w:tcPr>
            <w:tcW w:w="2400" w:type="dxa"/>
          </w:tcPr>
          <w:p>
            <w:r>
              <w:t xml:space="preserve">3</w:t>
            </w:r>
          </w:p>
        </w:tc>
      </w:tr>
      <w:tr>
        <w:tc>
          <w:tcPr>
            <w:tcW w:w="2400" w:type="dxa"/>
          </w:tcPr>
          <w:p>
            <w:r>
              <w:t xml:space="preserve">backend/__tests__/seed-knowledge-corpus.test.js</w:t>
            </w:r>
          </w:p>
        </w:tc>
        <w:tc>
          <w:tcPr>
            <w:tcW w:w="2400" w:type="dxa"/>
          </w:tcPr>
          <w:p>
            <w:r>
              <w:t xml:space="preserve">3</w:t>
            </w:r>
          </w:p>
        </w:tc>
        <w:tc>
          <w:tcPr>
            <w:tcW w:w="2400" w:type="dxa"/>
          </w:tcPr>
          <w:p>
            <w:r>
              <w:t xml:space="preserve">1</w:t>
            </w:r>
          </w:p>
        </w:tc>
      </w:tr>
      <w:tr>
        <w:tc>
          <w:tcPr>
            <w:tcW w:w="2400" w:type="dxa"/>
          </w:tcPr>
          <w:p>
            <w:r>
              <w:t xml:space="preserve">backend/__tests__/slides-visual-mapping.test.js</w:t>
            </w:r>
          </w:p>
        </w:tc>
        <w:tc>
          <w:tcPr>
            <w:tcW w:w="2400" w:type="dxa"/>
          </w:tcPr>
          <w:p>
            <w:r>
              <w:t xml:space="preserve">6</w:t>
            </w:r>
          </w:p>
        </w:tc>
        <w:tc>
          <w:tcPr>
            <w:tcW w:w="2400" w:type="dxa"/>
          </w:tcPr>
          <w:p>
            <w:r>
              <w:t xml:space="preserve">1</w:t>
            </w:r>
          </w:p>
        </w:tc>
      </w:tr>
      <w:tr>
        <w:tc>
          <w:tcPr>
            <w:tcW w:w="2400" w:type="dxa"/>
          </w:tcPr>
          <w:p>
            <w:r>
              <w:t xml:space="preserve">backend/__tests__/source-grounding-judge.test.js</w:t>
            </w:r>
          </w:p>
        </w:tc>
        <w:tc>
          <w:tcPr>
            <w:tcW w:w="2400" w:type="dxa"/>
          </w:tcPr>
          <w:p>
            <w:r>
              <w:t xml:space="preserve">10</w:t>
            </w:r>
          </w:p>
        </w:tc>
        <w:tc>
          <w:tcPr>
            <w:tcW w:w="2400" w:type="dxa"/>
          </w:tcPr>
          <w:p>
            <w:r>
              <w:t xml:space="preserve">1</w:t>
            </w:r>
          </w:p>
        </w:tc>
      </w:tr>
      <w:tr>
        <w:tc>
          <w:tcPr>
            <w:tcW w:w="2400" w:type="dxa"/>
          </w:tcPr>
          <w:p>
            <w:r>
              <w:t xml:space="preserve">backend/__tests__/source-topic-plan.test.js</w:t>
            </w:r>
          </w:p>
        </w:tc>
        <w:tc>
          <w:tcPr>
            <w:tcW w:w="2400" w:type="dxa"/>
          </w:tcPr>
          <w:p>
            <w:r>
              <w:t xml:space="preserve">3</w:t>
            </w:r>
          </w:p>
        </w:tc>
        <w:tc>
          <w:tcPr>
            <w:tcW w:w="2400" w:type="dxa"/>
          </w:tcPr>
          <w:p>
            <w:r>
              <w:t xml:space="preserve">1</w:t>
            </w:r>
          </w:p>
        </w:tc>
      </w:tr>
      <w:tr>
        <w:tc>
          <w:tcPr>
            <w:tcW w:w="2400" w:type="dxa"/>
          </w:tcPr>
          <w:p>
            <w:r>
              <w:t xml:space="preserve">backend/__tests__/source-visual-candidates.test.js</w:t>
            </w:r>
          </w:p>
        </w:tc>
        <w:tc>
          <w:tcPr>
            <w:tcW w:w="2400" w:type="dxa"/>
          </w:tcPr>
          <w:p>
            <w:r>
              <w:t xml:space="preserve">3</w:t>
            </w:r>
          </w:p>
        </w:tc>
        <w:tc>
          <w:tcPr>
            <w:tcW w:w="2400" w:type="dxa"/>
          </w:tcPr>
          <w:p>
            <w:r>
              <w:t xml:space="preserve">1</w:t>
            </w:r>
          </w:p>
        </w:tc>
      </w:tr>
      <w:tr>
        <w:tc>
          <w:tcPr>
            <w:tcW w:w="2400" w:type="dxa"/>
          </w:tcPr>
          <w:p>
            <w:r>
              <w:t xml:space="preserve">backend/__tests__/storyboard-gate-enforcement.test.js</w:t>
            </w:r>
          </w:p>
        </w:tc>
        <w:tc>
          <w:tcPr>
            <w:tcW w:w="2400" w:type="dxa"/>
          </w:tcPr>
          <w:p>
            <w:r>
              <w:t xml:space="preserve">6</w:t>
            </w:r>
          </w:p>
        </w:tc>
        <w:tc>
          <w:tcPr>
            <w:tcW w:w="2400" w:type="dxa"/>
          </w:tcPr>
          <w:p>
            <w:r>
              <w:t xml:space="preserve">0</w:t>
            </w:r>
          </w:p>
        </w:tc>
      </w:tr>
      <w:tr>
        <w:tc>
          <w:tcPr>
            <w:tcW w:w="2400" w:type="dxa"/>
          </w:tcPr>
          <w:p>
            <w:r>
              <w:t xml:space="preserve">backend/__tests__/storyboard-repair.test.js</w:t>
            </w:r>
          </w:p>
        </w:tc>
        <w:tc>
          <w:tcPr>
            <w:tcW w:w="2400" w:type="dxa"/>
          </w:tcPr>
          <w:p>
            <w:r>
              <w:t xml:space="preserve">5</w:t>
            </w:r>
          </w:p>
        </w:tc>
        <w:tc>
          <w:tcPr>
            <w:tcW w:w="2400" w:type="dxa"/>
          </w:tcPr>
          <w:p>
            <w:r>
              <w:t xml:space="preserve">0</w:t>
            </w:r>
          </w:p>
        </w:tc>
      </w:tr>
      <w:tr>
        <w:tc>
          <w:tcPr>
            <w:tcW w:w="2400" w:type="dxa"/>
          </w:tcPr>
          <w:p>
            <w:r>
              <w:t xml:space="preserve">backend/__tests__/storyboard-review-ui-safety.test.js</w:t>
            </w:r>
          </w:p>
        </w:tc>
        <w:tc>
          <w:tcPr>
            <w:tcW w:w="2400" w:type="dxa"/>
          </w:tcPr>
          <w:p>
            <w:r>
              <w:t xml:space="preserve">1</w:t>
            </w:r>
          </w:p>
        </w:tc>
        <w:tc>
          <w:tcPr>
            <w:tcW w:w="2400" w:type="dxa"/>
          </w:tcPr>
          <w:p>
            <w:r>
              <w:t xml:space="preserve">1</w:t>
            </w:r>
          </w:p>
        </w:tc>
      </w:tr>
      <w:tr>
        <w:tc>
          <w:tcPr>
            <w:tcW w:w="2400" w:type="dxa"/>
          </w:tcPr>
          <w:p>
            <w:r>
              <w:t xml:space="preserve">backend/__tests__/storyboard-service.test.js</w:t>
            </w:r>
          </w:p>
        </w:tc>
        <w:tc>
          <w:tcPr>
            <w:tcW w:w="2400" w:type="dxa"/>
          </w:tcPr>
          <w:p>
            <w:r>
              <w:t xml:space="preserve">43</w:t>
            </w:r>
          </w:p>
        </w:tc>
        <w:tc>
          <w:tcPr>
            <w:tcW w:w="2400" w:type="dxa"/>
          </w:tcPr>
          <w:p>
            <w:r>
              <w:t xml:space="preserve">1</w:t>
            </w:r>
          </w:p>
        </w:tc>
      </w:tr>
      <w:tr>
        <w:tc>
          <w:tcPr>
            <w:tcW w:w="2400" w:type="dxa"/>
          </w:tcPr>
          <w:p>
            <w:r>
              <w:t xml:space="preserve">backend/__tests__/study-plan-service.test.js</w:t>
            </w:r>
          </w:p>
        </w:tc>
        <w:tc>
          <w:tcPr>
            <w:tcW w:w="2400" w:type="dxa"/>
          </w:tcPr>
          <w:p>
            <w:r>
              <w:t xml:space="preserve">4</w:t>
            </w:r>
          </w:p>
        </w:tc>
        <w:tc>
          <w:tcPr>
            <w:tcW w:w="2400" w:type="dxa"/>
          </w:tcPr>
          <w:p>
            <w:r>
              <w:t xml:space="preserve">1</w:t>
            </w:r>
          </w:p>
        </w:tc>
      </w:tr>
      <w:tr>
        <w:tc>
          <w:tcPr>
            <w:tcW w:w="2400" w:type="dxa"/>
          </w:tcPr>
          <w:p>
            <w:r>
              <w:t xml:space="preserve">backend/__tests__/topic-resolver.test.js</w:t>
            </w:r>
          </w:p>
        </w:tc>
        <w:tc>
          <w:tcPr>
            <w:tcW w:w="2400" w:type="dxa"/>
          </w:tcPr>
          <w:p>
            <w:r>
              <w:t xml:space="preserve">7</w:t>
            </w:r>
          </w:p>
        </w:tc>
        <w:tc>
          <w:tcPr>
            <w:tcW w:w="2400" w:type="dxa"/>
          </w:tcPr>
          <w:p>
            <w:r>
              <w:t xml:space="preserve">1</w:t>
            </w:r>
          </w:p>
        </w:tc>
      </w:tr>
      <w:tr>
        <w:tc>
          <w:tcPr>
            <w:tcW w:w="2400" w:type="dxa"/>
          </w:tcPr>
          <w:p>
            <w:r>
              <w:t xml:space="preserve">backend/__tests__/topic-visual-standards.test.js</w:t>
            </w:r>
          </w:p>
        </w:tc>
        <w:tc>
          <w:tcPr>
            <w:tcW w:w="2400" w:type="dxa"/>
          </w:tcPr>
          <w:p>
            <w:r>
              <w:t xml:space="preserve">6</w:t>
            </w:r>
          </w:p>
        </w:tc>
        <w:tc>
          <w:tcPr>
            <w:tcW w:w="2400" w:type="dxa"/>
          </w:tcPr>
          <w:p>
            <w:r>
              <w:t xml:space="preserve">1</w:t>
            </w:r>
          </w:p>
        </w:tc>
      </w:tr>
      <w:tr>
        <w:tc>
          <w:tcPr>
            <w:tcW w:w="2400" w:type="dxa"/>
          </w:tcPr>
          <w:p>
            <w:r>
              <w:t xml:space="preserve">backend/__tests__/tts-detection.test.js</w:t>
            </w:r>
          </w:p>
        </w:tc>
        <w:tc>
          <w:tcPr>
            <w:tcW w:w="2400" w:type="dxa"/>
          </w:tcPr>
          <w:p>
            <w:r>
              <w:t xml:space="preserve">7</w:t>
            </w:r>
          </w:p>
        </w:tc>
        <w:tc>
          <w:tcPr>
            <w:tcW w:w="2400" w:type="dxa"/>
          </w:tcPr>
          <w:p>
            <w:r>
              <w:t xml:space="preserve">2</w:t>
            </w:r>
          </w:p>
        </w:tc>
      </w:tr>
      <w:tr>
        <w:tc>
          <w:tcPr>
            <w:tcW w:w="2400" w:type="dxa"/>
          </w:tcPr>
          <w:p>
            <w:r>
              <w:t xml:space="preserve">backend/__tests__/tts-splitting.test.js</w:t>
            </w:r>
          </w:p>
        </w:tc>
        <w:tc>
          <w:tcPr>
            <w:tcW w:w="2400" w:type="dxa"/>
          </w:tcPr>
          <w:p>
            <w:r>
              <w:t xml:space="preserve">5</w:t>
            </w:r>
          </w:p>
        </w:tc>
        <w:tc>
          <w:tcPr>
            <w:tcW w:w="2400" w:type="dxa"/>
          </w:tcPr>
          <w:p>
            <w:r>
              <w:t xml:space="preserve">1</w:t>
            </w:r>
          </w:p>
        </w:tc>
      </w:tr>
      <w:tr>
        <w:tc>
          <w:tcPr>
            <w:tcW w:w="2400" w:type="dxa"/>
          </w:tcPr>
          <w:p>
            <w:r>
              <w:t xml:space="preserve">backend/__tests__/tutor-chat.test.js</w:t>
            </w:r>
          </w:p>
        </w:tc>
        <w:tc>
          <w:tcPr>
            <w:tcW w:w="2400" w:type="dxa"/>
          </w:tcPr>
          <w:p>
            <w:r>
              <w:t xml:space="preserve">11</w:t>
            </w:r>
          </w:p>
        </w:tc>
        <w:tc>
          <w:tcPr>
            <w:tcW w:w="2400" w:type="dxa"/>
          </w:tcPr>
          <w:p>
            <w:r>
              <w:t xml:space="preserve">1</w:t>
            </w:r>
          </w:p>
        </w:tc>
      </w:tr>
      <w:tr>
        <w:tc>
          <w:tcPr>
            <w:tcW w:w="2400" w:type="dxa"/>
          </w:tcPr>
          <w:p>
            <w:r>
              <w:t xml:space="preserve">backend/__tests__/tutor-context-prompt.test.js</w:t>
            </w:r>
          </w:p>
        </w:tc>
        <w:tc>
          <w:tcPr>
            <w:tcW w:w="2400" w:type="dxa"/>
          </w:tcPr>
          <w:p>
            <w:r>
              <w:t xml:space="preserve">3</w:t>
            </w:r>
          </w:p>
        </w:tc>
        <w:tc>
          <w:tcPr>
            <w:tcW w:w="2400" w:type="dxa"/>
          </w:tcPr>
          <w:p>
            <w:r>
              <w:t xml:space="preserve">1</w:t>
            </w:r>
          </w:p>
        </w:tc>
      </w:tr>
      <w:tr>
        <w:tc>
          <w:tcPr>
            <w:tcW w:w="2400" w:type="dxa"/>
          </w:tcPr>
          <w:p>
            <w:r>
              <w:t xml:space="preserve">backend/__tests__/tutor-quality.test.js</w:t>
            </w:r>
          </w:p>
        </w:tc>
        <w:tc>
          <w:tcPr>
            <w:tcW w:w="2400" w:type="dxa"/>
          </w:tcPr>
          <w:p>
            <w:r>
              <w:t xml:space="preserve">12</w:t>
            </w:r>
          </w:p>
        </w:tc>
        <w:tc>
          <w:tcPr>
            <w:tcW w:w="2400" w:type="dxa"/>
          </w:tcPr>
          <w:p>
            <w:r>
              <w:t xml:space="preserve">1</w:t>
            </w:r>
          </w:p>
        </w:tc>
      </w:tr>
      <w:tr>
        <w:tc>
          <w:tcPr>
            <w:tcW w:w="2400" w:type="dxa"/>
          </w:tcPr>
          <w:p>
            <w:r>
              <w:t xml:space="preserve">backend/__tests__/tutor-routes.test.js</w:t>
            </w:r>
          </w:p>
        </w:tc>
        <w:tc>
          <w:tcPr>
            <w:tcW w:w="2400" w:type="dxa"/>
          </w:tcPr>
          <w:p>
            <w:r>
              <w:t xml:space="preserve">3</w:t>
            </w:r>
          </w:p>
        </w:tc>
        <w:tc>
          <w:tcPr>
            <w:tcW w:w="2400" w:type="dxa"/>
          </w:tcPr>
          <w:p>
            <w:r>
              <w:t xml:space="preserve">1</w:t>
            </w:r>
          </w:p>
        </w:tc>
      </w:tr>
      <w:tr>
        <w:tc>
          <w:tcPr>
            <w:tcW w:w="2400" w:type="dxa"/>
          </w:tcPr>
          <w:p>
            <w:r>
              <w:t xml:space="preserve">backend/__tests__/video-captions-route.test.js</w:t>
            </w:r>
          </w:p>
        </w:tc>
        <w:tc>
          <w:tcPr>
            <w:tcW w:w="2400" w:type="dxa"/>
          </w:tcPr>
          <w:p>
            <w:r>
              <w:t xml:space="preserve">4</w:t>
            </w:r>
          </w:p>
        </w:tc>
        <w:tc>
          <w:tcPr>
            <w:tcW w:w="2400" w:type="dxa"/>
          </w:tcPr>
          <w:p>
            <w:r>
              <w:t xml:space="preserve">1</w:t>
            </w:r>
          </w:p>
        </w:tc>
      </w:tr>
      <w:tr>
        <w:tc>
          <w:tcPr>
            <w:tcW w:w="2400" w:type="dxa"/>
          </w:tcPr>
          <w:p>
            <w:r>
              <w:t xml:space="preserve">backend/__tests__/video-grounding-regression.test.js</w:t>
            </w:r>
          </w:p>
        </w:tc>
        <w:tc>
          <w:tcPr>
            <w:tcW w:w="2400" w:type="dxa"/>
          </w:tcPr>
          <w:p>
            <w:r>
              <w:t xml:space="preserve">5</w:t>
            </w:r>
          </w:p>
        </w:tc>
        <w:tc>
          <w:tcPr>
            <w:tcW w:w="2400" w:type="dxa"/>
          </w:tcPr>
          <w:p>
            <w:r>
              <w:t xml:space="preserve">1</w:t>
            </w:r>
          </w:p>
        </w:tc>
      </w:tr>
      <w:tr>
        <w:tc>
          <w:tcPr>
            <w:tcW w:w="2400" w:type="dxa"/>
          </w:tcPr>
          <w:p>
            <w:r>
              <w:t xml:space="preserve">backend/__tests__/video-quality.test.js</w:t>
            </w:r>
          </w:p>
        </w:tc>
        <w:tc>
          <w:tcPr>
            <w:tcW w:w="2400" w:type="dxa"/>
          </w:tcPr>
          <w:p>
            <w:r>
              <w:t xml:space="preserve">21</w:t>
            </w:r>
          </w:p>
        </w:tc>
        <w:tc>
          <w:tcPr>
            <w:tcW w:w="2400" w:type="dxa"/>
          </w:tcPr>
          <w:p>
            <w:r>
              <w:t xml:space="preserve">1</w:t>
            </w:r>
          </w:p>
        </w:tc>
      </w:tr>
      <w:tr>
        <w:tc>
          <w:tcPr>
            <w:tcW w:w="2400" w:type="dxa"/>
          </w:tcPr>
          <w:p>
            <w:r>
              <w:t xml:space="preserve">backend/__tests__/video-regression.test.js</w:t>
            </w:r>
          </w:p>
        </w:tc>
        <w:tc>
          <w:tcPr>
            <w:tcW w:w="2400" w:type="dxa"/>
          </w:tcPr>
          <w:p>
            <w:r>
              <w:t xml:space="preserve">4</w:t>
            </w:r>
          </w:p>
        </w:tc>
        <w:tc>
          <w:tcPr>
            <w:tcW w:w="2400" w:type="dxa"/>
          </w:tcPr>
          <w:p>
            <w:r>
              <w:t xml:space="preserve">1</w:t>
            </w:r>
          </w:p>
        </w:tc>
      </w:tr>
      <w:tr>
        <w:tc>
          <w:tcPr>
            <w:tcW w:w="2400" w:type="dxa"/>
          </w:tcPr>
          <w:p>
            <w:r>
              <w:t xml:space="preserve">backend/__tests__/visual-composition.test.js</w:t>
            </w:r>
          </w:p>
        </w:tc>
        <w:tc>
          <w:tcPr>
            <w:tcW w:w="2400" w:type="dxa"/>
          </w:tcPr>
          <w:p>
            <w:r>
              <w:t xml:space="preserve">4</w:t>
            </w:r>
          </w:p>
        </w:tc>
        <w:tc>
          <w:tcPr>
            <w:tcW w:w="2400" w:type="dxa"/>
          </w:tcPr>
          <w:p>
            <w:r>
              <w:t xml:space="preserve">1</w:t>
            </w:r>
          </w:p>
        </w:tc>
      </w:tr>
      <w:tr>
        <w:tc>
          <w:tcPr>
            <w:tcW w:w="2400" w:type="dxa"/>
          </w:tcPr>
          <w:p>
            <w:r>
              <w:t xml:space="preserve">backend/__tests__/visual-quality-regression.test.js</w:t>
            </w:r>
          </w:p>
        </w:tc>
        <w:tc>
          <w:tcPr>
            <w:tcW w:w="2400" w:type="dxa"/>
          </w:tcPr>
          <w:p>
            <w:r>
              <w:t xml:space="preserve">7</w:t>
            </w:r>
          </w:p>
        </w:tc>
        <w:tc>
          <w:tcPr>
            <w:tcW w:w="2400" w:type="dxa"/>
          </w:tcPr>
          <w:p>
            <w:r>
              <w:t xml:space="preserve">1</w:t>
            </w:r>
          </w:p>
        </w:tc>
      </w:tr>
      <w:tr>
        <w:tc>
          <w:tcPr>
            <w:tcW w:w="2400" w:type="dxa"/>
          </w:tcPr>
          <w:p>
            <w:r>
              <w:t xml:space="preserve">backend/__tests__/visual-registry.test.js</w:t>
            </w:r>
          </w:p>
        </w:tc>
        <w:tc>
          <w:tcPr>
            <w:tcW w:w="2400" w:type="dxa"/>
          </w:tcPr>
          <w:p>
            <w:r>
              <w:t xml:space="preserve">6</w:t>
            </w:r>
          </w:p>
        </w:tc>
        <w:tc>
          <w:tcPr>
            <w:tcW w:w="2400" w:type="dxa"/>
          </w:tcPr>
          <w:p>
            <w:r>
              <w:t xml:space="preserve">1</w:t>
            </w:r>
          </w:p>
        </w:tc>
      </w:tr>
    </w:tbl>
    <w:p>
      <w:pPr>
        <w:pStyle w:val="Heading1"/>
      </w:pPr>
      <w:r>
        <w:t xml:space="preserve">Automated Command Results</w:t>
      </w:r>
    </w:p>
    <w:tbl>
      <w:tblPr>
        <w:tblStyle w:val="TableGrid"/>
        <w:tblW w:w="0" w:type="auto"/>
      </w:tblPr>
      <w:tr>
        <w:tc>
          <w:tcPr>
            <w:shd w:fill="EDEDED"/>
            <w:tcW w:w="2400" w:type="dxa"/>
          </w:tcPr>
          <w:p>
            <w:r>
              <w:t xml:space="preserve">Command</w:t>
            </w:r>
          </w:p>
        </w:tc>
        <w:tc>
          <w:tcPr>
            <w:shd w:fill="EDEDED"/>
            <w:tcW w:w="2400" w:type="dxa"/>
          </w:tcPr>
          <w:p>
            <w:r>
              <w:t xml:space="preserve">Invocation</w:t>
            </w:r>
          </w:p>
        </w:tc>
        <w:tc>
          <w:tcPr>
            <w:shd w:fill="EDEDED"/>
            <w:tcW w:w="2400" w:type="dxa"/>
          </w:tcPr>
          <w:p>
            <w:r>
              <w:t xml:space="preserve">Status</w:t>
            </w:r>
          </w:p>
        </w:tc>
        <w:tc>
          <w:tcPr>
            <w:shd w:fill="EDEDED"/>
            <w:tcW w:w="2400" w:type="dxa"/>
          </w:tcPr>
          <w:p>
            <w:r>
              <w:t xml:space="preserve">Duration ms</w:t>
            </w:r>
          </w:p>
        </w:tc>
        <w:tc>
          <w:tcPr>
            <w:shd w:fill="EDEDED"/>
            <w:tcW w:w="2400" w:type="dxa"/>
          </w:tcPr>
          <w:p>
            <w:r>
              <w:t xml:space="preserve">Log</w:t>
            </w:r>
          </w:p>
        </w:tc>
      </w:tr>
      <w:tr>
        <w:tc>
          <w:tcPr>
            <w:tcW w:w="2400" w:type="dxa"/>
          </w:tcPr>
          <w:p>
            <w:r>
              <w:t xml:space="preserve">Extract Word testing section</w:t>
            </w:r>
          </w:p>
        </w:tc>
        <w:tc>
          <w:tcPr>
            <w:tcW w:w="2400" w:type="dxa"/>
          </w:tcPr>
          <w:p>
            <w:r>
              <w:t xml:space="preserve">powershell -NoProfile -Command "$ErrorActionPreference='Stop'; Add-Type -AssemblyName System.IO.Compression; $p="C:\\Users\\belal\\Documents\\Word.docx"; $out="C:\\Users\\belal\\Documents\\Grad\\Noesis-Final\\docs\\test-evidence\\runs\\2026-06-19T23-37-22-521Z\\results\\word-extracted.txt"; $fs=[System.IO.File]::Open($p,[System.IO.FileMode]::Open,[System.IO.FileAccess]::Read,[System.IO.FileShare]::ReadWrite); try {;   $zip=New-Object System.IO.Compression.ZipArchive($fs,[System.IO.Compression.ZipArchiveMode]::Read,$false);   try {;     $entry=$zip.GetEntry('word/document.xml');     $sr=New-Object System.IO.StreamReader($entry.Open());     $xml=$sr.ReadToEnd(); $sr.Close();     $text=$xml -replace '&lt;/w:p&gt;',"`n" -replace '&lt;w:tab/&gt;',' ' -replace '&lt;[^&gt;]+&gt;','' -replace '&amp;amp;','&amp;' -replace '&amp;lt;','&lt;' -replace '&amp;gt;','&gt;' -replace '&amp;quot;','"' -replace '&amp;#39;',"'";     Set-Content -LiteralPath $out -Value $text -Encoding UTF8;   } finally { $zip.Dispose() }; } finally { $fs.Dispose() }"</w:t>
            </w:r>
          </w:p>
        </w:tc>
        <w:tc>
          <w:tcPr>
            <w:tcW w:w="2400" w:type="dxa"/>
          </w:tcPr>
          <w:p>
            <w:r>
              <w:t xml:space="preserve">passed</w:t>
            </w:r>
          </w:p>
        </w:tc>
        <w:tc>
          <w:tcPr>
            <w:tcW w:w="2400" w:type="dxa"/>
          </w:tcPr>
          <w:p>
            <w:r>
              <w:t xml:space="preserve">1364</w:t>
            </w:r>
          </w:p>
        </w:tc>
        <w:tc>
          <w:tcPr>
            <w:tcW w:w="2400" w:type="dxa"/>
          </w:tcPr>
          <w:p>
            <w:r>
              <w:t xml:space="preserve">docs/test-evidence/runs/2026-06-19T23-37-22-521Z/logs/word-extract.log</w:t>
            </w:r>
          </w:p>
        </w:tc>
      </w:tr>
      <w:tr>
        <w:tc>
          <w:tcPr>
            <w:tcW w:w="2400" w:type="dxa"/>
          </w:tcPr>
          <w:p>
            <w:r>
              <w:t xml:space="preserve">Frontend bundle verification</w:t>
            </w:r>
          </w:p>
        </w:tc>
        <w:tc>
          <w:tcPr>
            <w:tcW w:w="2400" w:type="dxa"/>
          </w:tcPr>
          <w:p>
            <w:r>
              <w:t xml:space="preserve">node scripts/verify-frontend-bundle.js --json</w:t>
            </w:r>
          </w:p>
        </w:tc>
        <w:tc>
          <w:tcPr>
            <w:tcW w:w="2400" w:type="dxa"/>
          </w:tcPr>
          <w:p>
            <w:r>
              <w:t xml:space="preserve">failed</w:t>
            </w:r>
          </w:p>
        </w:tc>
        <w:tc>
          <w:tcPr>
            <w:tcW w:w="2400" w:type="dxa"/>
          </w:tcPr>
          <w:p>
            <w:r>
              <w:t xml:space="preserve">49</w:t>
            </w:r>
          </w:p>
        </w:tc>
        <w:tc>
          <w:tcPr>
            <w:tcW w:w="2400" w:type="dxa"/>
          </w:tcPr>
          <w:p>
            <w:r>
              <w:t xml:space="preserve">docs/test-evidence/runs/2026-06-19T23-37-22-521Z/logs/frontend-verify.log</w:t>
            </w:r>
          </w:p>
        </w:tc>
      </w:tr>
      <w:tr>
        <w:tc>
          <w:tcPr>
            <w:tcW w:w="2400" w:type="dxa"/>
          </w:tcPr>
          <w:p>
            <w:r>
              <w:t xml:space="preserve">Knowledge validation</w:t>
            </w:r>
          </w:p>
        </w:tc>
        <w:tc>
          <w:tcPr>
            <w:tcW w:w="2400" w:type="dxa"/>
          </w:tcPr>
          <w:p>
            <w:r>
              <w:t xml:space="preserve">node scripts/validate-knowledge.js --json</w:t>
            </w:r>
          </w:p>
        </w:tc>
        <w:tc>
          <w:tcPr>
            <w:tcW w:w="2400" w:type="dxa"/>
          </w:tcPr>
          <w:p>
            <w:r>
              <w:t xml:space="preserve">passed</w:t>
            </w:r>
          </w:p>
        </w:tc>
        <w:tc>
          <w:tcPr>
            <w:tcW w:w="2400" w:type="dxa"/>
          </w:tcPr>
          <w:p>
            <w:r>
              <w:t xml:space="preserve">49</w:t>
            </w:r>
          </w:p>
        </w:tc>
        <w:tc>
          <w:tcPr>
            <w:tcW w:w="2400" w:type="dxa"/>
          </w:tcPr>
          <w:p>
            <w:r>
              <w:t xml:space="preserve">docs/test-evidence/runs/2026-06-19T23-37-22-521Z/logs/knowledge-validate.log</w:t>
            </w:r>
          </w:p>
        </w:tc>
      </w:tr>
      <w:tr>
        <w:tc>
          <w:tcPr>
            <w:tcW w:w="2400" w:type="dxa"/>
          </w:tcPr>
          <w:p>
            <w:r>
              <w:t xml:space="preserve">License/source validation</w:t>
            </w:r>
          </w:p>
        </w:tc>
        <w:tc>
          <w:tcPr>
            <w:tcW w:w="2400" w:type="dxa"/>
          </w:tcPr>
          <w:p>
            <w:r>
              <w:t xml:space="preserve">node scripts/validate-licenses.js --json</w:t>
            </w:r>
          </w:p>
        </w:tc>
        <w:tc>
          <w:tcPr>
            <w:tcW w:w="2400" w:type="dxa"/>
          </w:tcPr>
          <w:p>
            <w:r>
              <w:t xml:space="preserve">failed</w:t>
            </w:r>
          </w:p>
        </w:tc>
        <w:tc>
          <w:tcPr>
            <w:tcW w:w="2400" w:type="dxa"/>
          </w:tcPr>
          <w:p>
            <w:r>
              <w:t xml:space="preserve">48</w:t>
            </w:r>
          </w:p>
        </w:tc>
        <w:tc>
          <w:tcPr>
            <w:tcW w:w="2400" w:type="dxa"/>
          </w:tcPr>
          <w:p>
            <w:r>
              <w:t xml:space="preserve">docs/test-evidence/runs/2026-06-19T23-37-22-521Z/logs/license-validate.log</w:t>
            </w:r>
          </w:p>
        </w:tc>
      </w:tr>
      <w:tr>
        <w:tc>
          <w:tcPr>
            <w:tcW w:w="2400" w:type="dxa"/>
          </w:tcPr>
          <w:p>
            <w:r>
              <w:t xml:space="preserve">Backend unit/integration tests</w:t>
            </w:r>
          </w:p>
        </w:tc>
        <w:tc>
          <w:tcPr>
            <w:tcW w:w="2400" w:type="dxa"/>
          </w:tcPr>
          <w:p>
            <w:r>
              <w:t xml:space="preserve">npm test</w:t>
            </w:r>
          </w:p>
        </w:tc>
        <w:tc>
          <w:tcPr>
            <w:tcW w:w="2400" w:type="dxa"/>
          </w:tcPr>
          <w:p>
            <w:r>
              <w:t xml:space="preserve">passed</w:t>
            </w:r>
          </w:p>
        </w:tc>
        <w:tc>
          <w:tcPr>
            <w:tcW w:w="2400" w:type="dxa"/>
          </w:tcPr>
          <w:p>
            <w:r>
              <w:t xml:space="preserve">29985</w:t>
            </w:r>
          </w:p>
        </w:tc>
        <w:tc>
          <w:tcPr>
            <w:tcW w:w="2400" w:type="dxa"/>
          </w:tcPr>
          <w:p>
            <w:r>
              <w:t xml:space="preserve">docs/test-evidence/runs/2026-06-19T23-37-22-521Z/logs/backend-tests.log</w:t>
            </w:r>
          </w:p>
        </w:tc>
      </w:tr>
      <w:tr>
        <w:tc>
          <w:tcPr>
            <w:tcW w:w="2400" w:type="dxa"/>
          </w:tcPr>
          <w:p>
            <w:r>
              <w:t xml:space="preserve">Live Ollama JSONL evaluations</w:t>
            </w:r>
          </w:p>
        </w:tc>
        <w:tc>
          <w:tcPr>
            <w:tcW w:w="2400" w:type="dxa"/>
          </w:tcPr>
          <w:p>
            <w:r>
              <w:t xml:space="preserve">node scripts/run-noesis-evals.js --provider ollama --json</w:t>
            </w:r>
          </w:p>
        </w:tc>
        <w:tc>
          <w:tcPr>
            <w:tcW w:w="2400" w:type="dxa"/>
          </w:tcPr>
          <w:p>
            <w:r>
              <w:t xml:space="preserve">passed</w:t>
            </w:r>
          </w:p>
        </w:tc>
        <w:tc>
          <w:tcPr>
            <w:tcW w:w="2400" w:type="dxa"/>
          </w:tcPr>
          <w:p>
            <w:r>
              <w:t xml:space="preserve">975648</w:t>
            </w:r>
          </w:p>
        </w:tc>
        <w:tc>
          <w:tcPr>
            <w:tcW w:w="2400" w:type="dxa"/>
          </w:tcPr>
          <w:p>
            <w:r>
              <w:t xml:space="preserve">docs/test-evidence/runs/2026-06-19T23-37-22-521Z/logs/noesis-evals-ollama.log</w:t>
            </w:r>
          </w:p>
        </w:tc>
      </w:tr>
      <w:tr>
        <w:tc>
          <w:tcPr>
            <w:tcW w:w="2400" w:type="dxa"/>
          </w:tcPr>
          <w:p>
            <w:r>
              <w:t xml:space="preserve">Live Groq JSONL evaluations</w:t>
            </w:r>
          </w:p>
        </w:tc>
        <w:tc>
          <w:tcPr>
            <w:tcW w:w="2400" w:type="dxa"/>
          </w:tcPr>
          <w:p>
            <w:r>
              <w:t xml:space="preserve">node scripts/run-noesis-evals.js --provider groq --json</w:t>
            </w:r>
          </w:p>
        </w:tc>
        <w:tc>
          <w:tcPr>
            <w:tcW w:w="2400" w:type="dxa"/>
          </w:tcPr>
          <w:p>
            <w:r>
              <w:t xml:space="preserve">failed</w:t>
            </w:r>
          </w:p>
        </w:tc>
        <w:tc>
          <w:tcPr>
            <w:tcW w:w="2400" w:type="dxa"/>
          </w:tcPr>
          <w:p>
            <w:r>
              <w:t xml:space="preserve">12745</w:t>
            </w:r>
          </w:p>
        </w:tc>
        <w:tc>
          <w:tcPr>
            <w:tcW w:w="2400" w:type="dxa"/>
          </w:tcPr>
          <w:p>
            <w:r>
              <w:t xml:space="preserve">docs/test-evidence/runs/2026-06-19T23-37-22-521Z/logs/noesis-evals-groq.log</w:t>
            </w:r>
          </w:p>
        </w:tc>
      </w:tr>
      <w:tr>
        <w:tc>
          <w:tcPr>
            <w:tcW w:w="2400" w:type="dxa"/>
          </w:tcPr>
          <w:p>
            <w:r>
              <w:t xml:space="preserve">Live API smoke workflow</w:t>
            </w:r>
          </w:p>
        </w:tc>
        <w:tc>
          <w:tcPr>
            <w:tcW w:w="2400" w:type="dxa"/>
          </w:tcPr>
          <w:p>
            <w:r>
              <w:t xml:space="preserve">node scripts/run-api-smoke.js --json --out C:\Users\belal\Documents\Grad\Noesis-Final\docs\test-evidence\runs\2026-06-19T23-37-22-521Z\results\api-smoke.json</w:t>
            </w:r>
          </w:p>
        </w:tc>
        <w:tc>
          <w:tcPr>
            <w:tcW w:w="2400" w:type="dxa"/>
          </w:tcPr>
          <w:p>
            <w:r>
              <w:t xml:space="preserve">passed</w:t>
            </w:r>
          </w:p>
        </w:tc>
        <w:tc>
          <w:tcPr>
            <w:tcW w:w="2400" w:type="dxa"/>
          </w:tcPr>
          <w:p>
            <w:r>
              <w:t xml:space="preserve">98106</w:t>
            </w:r>
          </w:p>
        </w:tc>
        <w:tc>
          <w:tcPr>
            <w:tcW w:w="2400" w:type="dxa"/>
          </w:tcPr>
          <w:p>
            <w:r>
              <w:t xml:space="preserve">docs/test-evidence/runs/2026-06-19T23-37-22-521Z/logs/api-smoke.log</w:t>
            </w:r>
          </w:p>
        </w:tc>
      </w:tr>
      <w:tr>
        <w:tc>
          <w:tcPr>
            <w:tcW w:w="2400" w:type="dxa"/>
          </w:tcPr>
          <w:p>
            <w:r>
              <w:t xml:space="preserve">Generate final testing report</w:t>
            </w:r>
          </w:p>
        </w:tc>
        <w:tc>
          <w:tcPr>
            <w:tcW w:w="2400" w:type="dxa"/>
          </w:tcPr>
          <w:p>
            <w:r>
              <w:t xml:space="preserve">node scripts/generate-testing-evaluation-report.js C:\Users\belal\Documents\Grad\Noesis-Final\docs\test-evidence\runs\2026-06-19T23-37-22-521Z\results\word-extracted.txt</w:t>
            </w:r>
          </w:p>
        </w:tc>
        <w:tc>
          <w:tcPr>
            <w:tcW w:w="2400" w:type="dxa"/>
          </w:tcPr>
          <w:p>
            <w:r>
              <w:t xml:space="preserve">passed</w:t>
            </w:r>
          </w:p>
        </w:tc>
        <w:tc>
          <w:tcPr>
            <w:tcW w:w="2400" w:type="dxa"/>
          </w:tcPr>
          <w:p>
            <w:r>
              <w:t xml:space="preserve">30515</w:t>
            </w:r>
          </w:p>
        </w:tc>
        <w:tc>
          <w:tcPr>
            <w:tcW w:w="2400" w:type="dxa"/>
          </w:tcPr>
          <w:p>
            <w:r>
              <w:t xml:space="preserve">docs/test-evidence/runs/2026-06-19T23-37-22-521Z/logs/report-generator.log</w:t>
            </w:r>
          </w:p>
        </w:tc>
      </w:tr>
      <w:tr>
        <w:tc>
          <w:tcPr>
            <w:tcW w:w="2400" w:type="dxa"/>
          </w:tcPr>
          <w:p>
            <w:r>
              <w:t xml:space="preserve">Generate Word document with screenshots</w:t>
            </w:r>
          </w:p>
        </w:tc>
        <w:tc>
          <w:tcPr>
            <w:tcW w:w="2400" w:type="dxa"/>
          </w:tcPr>
          <w:p>
            <w:r>
              <w:t xml:space="preserve">node scripts/generate-testing-evaluation-docx.js C:\Users\belal\Documents\Grad\Noesis-Final\docs\testing-evaluation-report.docx C:\Users\belal\Documents\Grad\Noesis-Final\docs\test-evidence\runs\2026-06-19T23-37-22-521Z\results\evidence-summary.json</w:t>
            </w:r>
          </w:p>
        </w:tc>
        <w:tc>
          <w:tcPr>
            <w:tcW w:w="2400" w:type="dxa"/>
          </w:tcPr>
          <w:p>
            <w:r>
              <w:t xml:space="preserve">passed</w:t>
            </w:r>
          </w:p>
        </w:tc>
        <w:tc>
          <w:tcPr>
            <w:tcW w:w="2400" w:type="dxa"/>
          </w:tcPr>
          <w:p>
            <w:r>
              <w:t xml:space="preserve">452</w:t>
            </w:r>
          </w:p>
        </w:tc>
        <w:tc>
          <w:tcPr>
            <w:tcW w:w="2400" w:type="dxa"/>
          </w:tcPr>
          <w:p>
            <w:r>
              <w:t xml:space="preserve">docs/test-evidence/runs/2026-06-19T23-37-22-521Z/logs/docx-generator.log</w:t>
            </w:r>
          </w:p>
        </w:tc>
      </w:tr>
    </w:tbl>
    <w:p>
      <w:pPr>
        <w:pStyle w:val="Heading1"/>
      </w:pPr>
      <w:r>
        <w:t xml:space="preserve">API Smoke Workflow</w:t>
      </w:r>
    </w:p>
    <w:tbl>
      <w:tblPr>
        <w:tblStyle w:val="TableGrid"/>
        <w:tblW w:w="0" w:type="auto"/>
      </w:tblPr>
      <w:tr>
        <w:tc>
          <w:tcPr>
            <w:shd w:fill="EDEDED"/>
            <w:tcW w:w="2400" w:type="dxa"/>
          </w:tcPr>
          <w:p>
            <w:r>
              <w:t xml:space="preserve">Step</w:t>
            </w:r>
          </w:p>
        </w:tc>
        <w:tc>
          <w:tcPr>
            <w:shd w:fill="EDEDED"/>
            <w:tcW w:w="2400" w:type="dxa"/>
          </w:tcPr>
          <w:p>
            <w:r>
              <w:t xml:space="preserve">Title</w:t>
            </w:r>
          </w:p>
        </w:tc>
        <w:tc>
          <w:tcPr>
            <w:shd w:fill="EDEDED"/>
            <w:tcW w:w="2400" w:type="dxa"/>
          </w:tcPr>
          <w:p>
            <w:r>
              <w:t xml:space="preserve">Status</w:t>
            </w:r>
          </w:p>
        </w:tc>
        <w:tc>
          <w:tcPr>
            <w:shd w:fill="EDEDED"/>
            <w:tcW w:w="2400" w:type="dxa"/>
          </w:tcPr>
          <w:p>
            <w:r>
              <w:t xml:space="preserve">Duration ms</w:t>
            </w:r>
          </w:p>
        </w:tc>
        <w:tc>
          <w:tcPr>
            <w:shd w:fill="EDEDED"/>
            <w:tcW w:w="2400" w:type="dxa"/>
          </w:tcPr>
          <w:p>
            <w:r>
              <w:t xml:space="preserve">Evidence preview</w:t>
            </w:r>
          </w:p>
        </w:tc>
      </w:tr>
      <w:tr>
        <w:tc>
          <w:tcPr>
            <w:tcW w:w="2400" w:type="dxa"/>
          </w:tcPr>
          <w:p>
            <w:r>
              <w:t xml:space="preserve">api-health</w:t>
            </w:r>
          </w:p>
        </w:tc>
        <w:tc>
          <w:tcPr>
            <w:tcW w:w="2400" w:type="dxa"/>
          </w:tcPr>
          <w:p>
            <w:r>
              <w:t xml:space="preserve">API health and live Ollama readiness</w:t>
            </w:r>
          </w:p>
        </w:tc>
        <w:tc>
          <w:tcPr>
            <w:tcW w:w="2400" w:type="dxa"/>
          </w:tcPr>
          <w:p>
            <w:r>
              <w:t xml:space="preserve">passed</w:t>
            </w:r>
          </w:p>
        </w:tc>
        <w:tc>
          <w:tcPr>
            <w:tcW w:w="2400" w:type="dxa"/>
          </w:tcPr>
          <w:p>
            <w:r>
              <w:t xml:space="preserve">4402</w:t>
            </w:r>
          </w:p>
        </w:tc>
        <w:tc>
          <w:tcPr>
            <w:tcW w:w="2400" w:type="dxa"/>
          </w:tcPr>
          <w:p>
            <w:r>
              <w:t xml:space="preserve">{"status":200,"body":{"ok":false,"provider":"ollama","ai":{"provider":"ollama","defaultProvider":"ollama","generation":{"ok":true,"provider":"ollama","model":"qwen2.5-coder:7b","embed_model":"nomic-embed-text","details":{"reachable":true,"ready":true,"base_url":"http://localhost:11434","generation":{"model":"qwen2.5-coder:7b","available":true},"emb</w:t>
            </w:r>
          </w:p>
        </w:tc>
      </w:tr>
      <w:tr>
        <w:tc>
          <w:tcPr>
            <w:tcW w:w="2400" w:type="dxa"/>
          </w:tcPr>
          <w:p>
            <w:r>
              <w:t xml:space="preserve">protected-route</w:t>
            </w:r>
          </w:p>
        </w:tc>
        <w:tc>
          <w:tcPr>
            <w:tcW w:w="2400" w:type="dxa"/>
          </w:tcPr>
          <w:p>
            <w:r>
              <w:t xml:space="preserve">Protected route rejects missing token</w:t>
            </w:r>
          </w:p>
        </w:tc>
        <w:tc>
          <w:tcPr>
            <w:tcW w:w="2400" w:type="dxa"/>
          </w:tcPr>
          <w:p>
            <w:r>
              <w:t xml:space="preserve">passed</w:t>
            </w:r>
          </w:p>
        </w:tc>
        <w:tc>
          <w:tcPr>
            <w:tcW w:w="2400" w:type="dxa"/>
          </w:tcPr>
          <w:p>
            <w:r>
              <w:t xml:space="preserve">17</w:t>
            </w:r>
          </w:p>
        </w:tc>
        <w:tc>
          <w:tcPr>
            <w:tcW w:w="2400" w:type="dxa"/>
          </w:tcPr>
          <w:p>
            <w:r>
              <w:t xml:space="preserve">{"status":401,"body":{"error":"missing_token"}}</w:t>
            </w:r>
          </w:p>
        </w:tc>
      </w:tr>
      <w:tr>
        <w:tc>
          <w:tcPr>
            <w:tcW w:w="2400" w:type="dxa"/>
          </w:tcPr>
          <w:p>
            <w:r>
              <w:t xml:space="preserve">auth</w:t>
            </w:r>
          </w:p>
        </w:tc>
        <w:tc>
          <w:tcPr>
            <w:tcW w:w="2400" w:type="dxa"/>
          </w:tcPr>
          <w:p>
            <w:r>
              <w:t xml:space="preserve">Signup, invalid login, valid login, and onboarding</w:t>
            </w:r>
          </w:p>
        </w:tc>
        <w:tc>
          <w:tcPr>
            <w:tcW w:w="2400" w:type="dxa"/>
          </w:tcPr>
          <w:p>
            <w:r>
              <w:t xml:space="preserve">passed</w:t>
            </w:r>
          </w:p>
        </w:tc>
        <w:tc>
          <w:tcPr>
            <w:tcW w:w="2400" w:type="dxa"/>
          </w:tcPr>
          <w:p>
            <w:r>
              <w:t xml:space="preserve">3121</w:t>
            </w:r>
          </w:p>
        </w:tc>
        <w:tc>
          <w:tcPr>
            <w:tcW w:w="2400" w:type="dxa"/>
          </w:tcPr>
          <w:p>
            <w:r>
              <w:t xml:space="preserve">{"signup":200,"invalidLogin":401,"signin":200,"onboarding":200}</w:t>
            </w:r>
          </w:p>
        </w:tc>
      </w:tr>
      <w:tr>
        <w:tc>
          <w:tcPr>
            <w:tcW w:w="2400" w:type="dxa"/>
          </w:tcPr>
          <w:p>
            <w:r>
              <w:t xml:space="preserve">upload-material</w:t>
            </w:r>
          </w:p>
        </w:tc>
        <w:tc>
          <w:tcPr>
            <w:tcW w:w="2400" w:type="dxa"/>
          </w:tcPr>
          <w:p>
            <w:r>
              <w:t xml:space="preserve">Supported material upload, ingest job, and chunks</w:t>
            </w:r>
          </w:p>
        </w:tc>
        <w:tc>
          <w:tcPr>
            <w:tcW w:w="2400" w:type="dxa"/>
          </w:tcPr>
          <w:p>
            <w:r>
              <w:t xml:space="preserve">passed</w:t>
            </w:r>
          </w:p>
        </w:tc>
        <w:tc>
          <w:tcPr>
            <w:tcW w:w="2400" w:type="dxa"/>
          </w:tcPr>
          <w:p>
            <w:r>
              <w:t xml:space="preserve">4927</w:t>
            </w:r>
          </w:p>
        </w:tc>
        <w:tc>
          <w:tcPr>
            <w:tcW w:w="2400" w:type="dxa"/>
          </w:tcPr>
          <w:p>
            <w:r>
              <w:t xml:space="preserve">{"uploadStatus":202,"job":{"id":"4b0bd5a6dc162912c18f","kind":"material_ingest","status":"completed","progress":100,"error":null,"result":{"material_id":5}},"materialStatus":"ready","chunks":1}</w:t>
            </w:r>
          </w:p>
        </w:tc>
      </w:tr>
      <w:tr>
        <w:tc>
          <w:tcPr>
            <w:tcW w:w="2400" w:type="dxa"/>
          </w:tcPr>
          <w:p>
            <w:r>
              <w:t xml:space="preserve">unsupported-upload</w:t>
            </w:r>
          </w:p>
        </w:tc>
        <w:tc>
          <w:tcPr>
            <w:tcW w:w="2400" w:type="dxa"/>
          </w:tcPr>
          <w:p>
            <w:r>
              <w:t xml:space="preserve">Unsupported upload rejection</w:t>
            </w:r>
          </w:p>
        </w:tc>
        <w:tc>
          <w:tcPr>
            <w:tcW w:w="2400" w:type="dxa"/>
          </w:tcPr>
          <w:p>
            <w:r>
              <w:t xml:space="preserve">passed</w:t>
            </w:r>
          </w:p>
        </w:tc>
        <w:tc>
          <w:tcPr>
            <w:tcW w:w="2400" w:type="dxa"/>
          </w:tcPr>
          <w:p>
            <w:r>
              <w:t xml:space="preserve">13</w:t>
            </w:r>
          </w:p>
        </w:tc>
        <w:tc>
          <w:tcPr>
            <w:tcW w:w="2400" w:type="dxa"/>
          </w:tcPr>
          <w:p>
            <w:r>
              <w:t xml:space="preserve">{"status":415,"body":{"error":"unsupported_media_type"}}</w:t>
            </w:r>
          </w:p>
        </w:tc>
      </w:tr>
      <w:tr>
        <w:tc>
          <w:tcPr>
            <w:tcW w:w="2400" w:type="dxa"/>
          </w:tcPr>
          <w:p>
            <w:r>
              <w:t xml:space="preserve">notes</w:t>
            </w:r>
          </w:p>
        </w:tc>
        <w:tc>
          <w:tcPr>
            <w:tcW w:w="2400" w:type="dxa"/>
          </w:tcPr>
          <w:p>
            <w:r>
              <w:t xml:space="preserve">Manual note CRUD and live AI note generation</w:t>
            </w:r>
          </w:p>
        </w:tc>
        <w:tc>
          <w:tcPr>
            <w:tcW w:w="2400" w:type="dxa"/>
          </w:tcPr>
          <w:p>
            <w:r>
              <w:t xml:space="preserve">passed</w:t>
            </w:r>
          </w:p>
        </w:tc>
        <w:tc>
          <w:tcPr>
            <w:tcW w:w="2400" w:type="dxa"/>
          </w:tcPr>
          <w:p>
            <w:r>
              <w:t xml:space="preserve">1522</w:t>
            </w:r>
          </w:p>
        </w:tc>
        <w:tc>
          <w:tcPr>
            <w:tcW w:w="2400" w:type="dxa"/>
          </w:tcPr>
          <w:p>
            <w:r>
              <w:t xml:space="preserve">{"manualNoteId":1,"generatedNoteId":2,"generatedChars":4326}</w:t>
            </w:r>
          </w:p>
        </w:tc>
      </w:tr>
      <w:tr>
        <w:tc>
          <w:tcPr>
            <w:tcW w:w="2400" w:type="dxa"/>
          </w:tcPr>
          <w:p>
            <w:r>
              <w:t xml:space="preserve">flashcards</w:t>
            </w:r>
          </w:p>
        </w:tc>
        <w:tc>
          <w:tcPr>
            <w:tcW w:w="2400" w:type="dxa"/>
          </w:tcPr>
          <w:p>
            <w:r>
              <w:t xml:space="preserve">Live flashcard generation and SRS review</w:t>
            </w:r>
          </w:p>
        </w:tc>
        <w:tc>
          <w:tcPr>
            <w:tcW w:w="2400" w:type="dxa"/>
          </w:tcPr>
          <w:p>
            <w:r>
              <w:t xml:space="preserve">passed</w:t>
            </w:r>
          </w:p>
        </w:tc>
        <w:tc>
          <w:tcPr>
            <w:tcW w:w="2400" w:type="dxa"/>
          </w:tcPr>
          <w:p>
            <w:r>
              <w:t xml:space="preserve">46818</w:t>
            </w:r>
          </w:p>
        </w:tc>
        <w:tc>
          <w:tcPr>
            <w:tcW w:w="2400" w:type="dxa"/>
          </w:tcPr>
          <w:p>
            <w:r>
              <w:t xml:space="preserve">{"created":6,"due":6,"review":{"review_id":1,"ease":2.5,"interval_days":1,"reps":1,"due_at":"2026-06-20T23:55:23.573Z","reward":{"points":3,"event_type":"flashcard_reviewed","unlocked":[]},"gamification":{"xp":{"total_xp":23,"level":1,"current_level_xp":23,"next_level_xp":100,"xp_to_next_level":77,"progress_pct":23,"weekly_xp":23,"rank":1},"streak"</w:t>
            </w:r>
          </w:p>
        </w:tc>
      </w:tr>
      <w:tr>
        <w:tc>
          <w:tcPr>
            <w:tcW w:w="2400" w:type="dxa"/>
          </w:tcPr>
          <w:p>
            <w:r>
              <w:t xml:space="preserve">quiz</w:t>
            </w:r>
          </w:p>
        </w:tc>
        <w:tc>
          <w:tcPr>
            <w:tcW w:w="2400" w:type="dxa"/>
          </w:tcPr>
          <w:p>
            <w:r>
              <w:t xml:space="preserve">Live quiz generation, attempt scoring, and wrong answers</w:t>
            </w:r>
          </w:p>
        </w:tc>
        <w:tc>
          <w:tcPr>
            <w:tcW w:w="2400" w:type="dxa"/>
          </w:tcPr>
          <w:p>
            <w:r>
              <w:t xml:space="preserve">passed</w:t>
            </w:r>
          </w:p>
        </w:tc>
        <w:tc>
          <w:tcPr>
            <w:tcW w:w="2400" w:type="dxa"/>
          </w:tcPr>
          <w:p>
            <w:r>
              <w:t xml:space="preserve">35680</w:t>
            </w:r>
          </w:p>
        </w:tc>
        <w:tc>
          <w:tcPr>
            <w:tcW w:w="2400" w:type="dxa"/>
          </w:tcPr>
          <w:p>
            <w:r>
              <w:t xml:space="preserve">{"quizId":1,"total":2,"score":0,"wrongAnswers":2}</w:t>
            </w:r>
          </w:p>
        </w:tc>
      </w:tr>
      <w:tr>
        <w:tc>
          <w:tcPr>
            <w:tcW w:w="2400" w:type="dxa"/>
          </w:tcPr>
          <w:p>
            <w:r>
              <w:t xml:space="preserve">tutor</w:t>
            </w:r>
          </w:p>
        </w:tc>
        <w:tc>
          <w:tcPr>
            <w:tcW w:w="2400" w:type="dxa"/>
          </w:tcPr>
          <w:p>
            <w:r>
              <w:t xml:space="preserve">Live guided tutor session, feedback, notes, and finish</w:t>
            </w:r>
          </w:p>
        </w:tc>
        <w:tc>
          <w:tcPr>
            <w:tcW w:w="2400" w:type="dxa"/>
          </w:tcPr>
          <w:p>
            <w:r>
              <w:t xml:space="preserve">environment-dependent</w:t>
            </w:r>
          </w:p>
        </w:tc>
        <w:tc>
          <w:tcPr>
            <w:tcW w:w="2400" w:type="dxa"/>
          </w:tcPr>
          <w:p>
            <w:r>
              <w:t xml:space="preserve">62</w:t>
            </w:r>
          </w:p>
        </w:tc>
        <w:tc>
          <w:tcPr>
            <w:tcW w:w="2400" w:type="dxa"/>
          </w:tcPr>
          <w:p>
            <w:r>
              <w:t xml:space="preserve">tutor_followup_failed</w:t>
            </w:r>
          </w:p>
        </w:tc>
      </w:tr>
      <w:tr>
        <w:tc>
          <w:tcPr>
            <w:tcW w:w="2400" w:type="dxa"/>
          </w:tcPr>
          <w:p>
            <w:r>
              <w:t xml:space="preserve">dashboard-progress</w:t>
            </w:r>
          </w:p>
        </w:tc>
        <w:tc>
          <w:tcPr>
            <w:tcW w:w="2400" w:type="dxa"/>
          </w:tcPr>
          <w:p>
            <w:r>
              <w:t xml:space="preserve">Dashboard and progress after learning activity</w:t>
            </w:r>
          </w:p>
        </w:tc>
        <w:tc>
          <w:tcPr>
            <w:tcW w:w="2400" w:type="dxa"/>
          </w:tcPr>
          <w:p>
            <w:r>
              <w:t xml:space="preserve">passed</w:t>
            </w:r>
          </w:p>
        </w:tc>
        <w:tc>
          <w:tcPr>
            <w:tcW w:w="2400" w:type="dxa"/>
          </w:tcPr>
          <w:p>
            <w:r>
              <w:t xml:space="preserve">38</w:t>
            </w:r>
          </w:p>
        </w:tc>
        <w:tc>
          <w:tcPr>
            <w:tcW w:w="2400" w:type="dxa"/>
          </w:tcPr>
          <w:p>
            <w:r>
              <w:t xml:space="preserve">{"materials":1,"notes":2,"flashcards":6,"quizzesCompleted":1,"progressStats":4}</w:t>
            </w:r>
          </w:p>
        </w:tc>
      </w:tr>
      <w:tr>
        <w:tc>
          <w:tcPr>
            <w:tcW w:w="2400" w:type="dxa"/>
          </w:tcPr>
          <w:p>
            <w:r>
              <w:t xml:space="preserve">video</w:t>
            </w:r>
          </w:p>
        </w:tc>
        <w:tc>
          <w:tcPr>
            <w:tcW w:w="2400" w:type="dxa"/>
          </w:tcPr>
          <w:p>
            <w:r>
              <w:t xml:space="preserve">Video/storyboard job and MP4 readiness with silence TTS</w:t>
            </w:r>
          </w:p>
        </w:tc>
        <w:tc>
          <w:tcPr>
            <w:tcW w:w="2400" w:type="dxa"/>
          </w:tcPr>
          <w:p>
            <w:r>
              <w:t xml:space="preserve">environment-dependent</w:t>
            </w:r>
          </w:p>
        </w:tc>
        <w:tc>
          <w:tcPr>
            <w:tcW w:w="2400" w:type="dxa"/>
          </w:tcPr>
          <w:p>
            <w:r>
              <w:t xml:space="preserve">11</w:t>
            </w:r>
          </w:p>
        </w:tc>
        <w:tc>
          <w:tcPr>
            <w:tcW w:w="2400" w:type="dxa"/>
          </w:tcPr>
          <w:p>
            <w:r>
              <w:t xml:space="preserve">video_start_failed_409: {"error":"storyboard_review_required","message":"Generate and approve a storyboard before rendering MP4."}</w:t>
            </w:r>
          </w:p>
        </w:tc>
      </w:tr>
      <w:tr>
        <w:tc>
          <w:tcPr>
            <w:tcW w:w="2400" w:type="dxa"/>
          </w:tcPr>
          <w:p>
            <w:r>
              <w:t xml:space="preserve">ownership-export-delete</w:t>
            </w:r>
          </w:p>
        </w:tc>
        <w:tc>
          <w:tcPr>
            <w:tcW w:w="2400" w:type="dxa"/>
          </w:tcPr>
          <w:p>
            <w:r>
              <w:t xml:space="preserve">Cross-user ownership, export, and delete</w:t>
            </w:r>
          </w:p>
        </w:tc>
        <w:tc>
          <w:tcPr>
            <w:tcW w:w="2400" w:type="dxa"/>
          </w:tcPr>
          <w:p>
            <w:r>
              <w:t xml:space="preserve">passed</w:t>
            </w:r>
          </w:p>
        </w:tc>
        <w:tc>
          <w:tcPr>
            <w:tcW w:w="2400" w:type="dxa"/>
          </w:tcPr>
          <w:p>
            <w:r>
              <w:t xml:space="preserve">1108</w:t>
            </w:r>
          </w:p>
        </w:tc>
        <w:tc>
          <w:tcPr>
            <w:tcW w:w="2400" w:type="dxa"/>
          </w:tcPr>
          <w:p>
            <w:r>
              <w:t xml:space="preserve">{"ownershipStatus":404,"exportedMaterials":1,"deleted":true}</w:t>
            </w:r>
          </w:p>
        </w:tc>
      </w:tr>
    </w:tbl>
    <w:p>
      <w:pPr>
        <w:pStyle w:val="Heading1"/>
      </w:pPr>
      <w:r>
        <w:t xml:space="preserve">Evaluation File Results</w:t>
      </w:r>
    </w:p>
    <w:tbl>
      <w:tblPr>
        <w:tblStyle w:val="TableGrid"/>
        <w:tblW w:w="0" w:type="auto"/>
      </w:tblPr>
      <w:tr>
        <w:tc>
          <w:tcPr>
            <w:shd w:fill="EDEDED"/>
            <w:tcW w:w="2400" w:type="dxa"/>
          </w:tcPr>
          <w:p>
            <w:r>
              <w:t xml:space="preserve">Provider</w:t>
            </w:r>
          </w:p>
        </w:tc>
        <w:tc>
          <w:tcPr>
            <w:shd w:fill="EDEDED"/>
            <w:tcW w:w="2400" w:type="dxa"/>
          </w:tcPr>
          <w:p>
            <w:r>
              <w:t xml:space="preserve">JSONL file</w:t>
            </w:r>
          </w:p>
        </w:tc>
        <w:tc>
          <w:tcPr>
            <w:shd w:fill="EDEDED"/>
            <w:tcW w:w="2400" w:type="dxa"/>
          </w:tcPr>
          <w:p>
            <w:r>
              <w:t xml:space="preserve">Feature</w:t>
            </w:r>
          </w:p>
        </w:tc>
        <w:tc>
          <w:tcPr>
            <w:shd w:fill="EDEDED"/>
            <w:tcW w:w="2400" w:type="dxa"/>
          </w:tcPr>
          <w:p>
            <w:r>
              <w:t xml:space="preserve">Records</w:t>
            </w:r>
          </w:p>
        </w:tc>
        <w:tc>
          <w:tcPr>
            <w:shd w:fill="EDEDED"/>
            <w:tcW w:w="2400" w:type="dxa"/>
          </w:tcPr>
          <w:p>
            <w:r>
              <w:t xml:space="preserve">Average</w:t>
            </w:r>
          </w:p>
        </w:tc>
        <w:tc>
          <w:tcPr>
            <w:shd w:fill="EDEDED"/>
            <w:tcW w:w="2400" w:type="dxa"/>
          </w:tcPr>
          <w:p>
            <w:r>
              <w:t xml:space="preserve">Passed</w:t>
            </w:r>
          </w:p>
        </w:tc>
        <w:tc>
          <w:tcPr>
            <w:shd w:fill="EDEDED"/>
            <w:tcW w:w="2400" w:type="dxa"/>
          </w:tcPr>
          <w:p>
            <w:r>
              <w:t xml:space="preserve">Failed</w:t>
            </w:r>
          </w:p>
        </w:tc>
      </w:tr>
      <w:tr>
        <w:tc>
          <w:tcPr>
            <w:tcW w:w="2400" w:type="dxa"/>
          </w:tcPr>
          <w:p>
            <w:r>
              <w:t xml:space="preserve">ollama</w:t>
            </w:r>
          </w:p>
        </w:tc>
        <w:tc>
          <w:tcPr>
            <w:tcW w:w="2400" w:type="dxa"/>
          </w:tcPr>
          <w:p>
            <w:r>
              <w:t xml:space="preserve">eval/noesis/big_o_eval.jsonl</w:t>
            </w:r>
          </w:p>
        </w:tc>
        <w:tc>
          <w:tcPr>
            <w:tcW w:w="2400" w:type="dxa"/>
          </w:tcPr>
          <w:p>
            <w:r>
              <w:t xml:space="preserve">big_o</w:t>
            </w:r>
          </w:p>
        </w:tc>
        <w:tc>
          <w:tcPr>
            <w:tcW w:w="2400" w:type="dxa"/>
          </w:tcPr>
          <w:p>
            <w:r>
              <w:t xml:space="preserve">3</w:t>
            </w:r>
          </w:p>
        </w:tc>
        <w:tc>
          <w:tcPr>
            <w:tcW w:w="2400" w:type="dxa"/>
          </w:tcPr>
          <w:p>
            <w:r>
              <w:t xml:space="preserve">2.84/3</w:t>
            </w:r>
          </w:p>
        </w:tc>
        <w:tc>
          <w:tcPr>
            <w:tcW w:w="2400" w:type="dxa"/>
          </w:tcPr>
          <w:p>
            <w:r>
              <w:t xml:space="preserve">3/3</w:t>
            </w:r>
          </w:p>
        </w:tc>
        <w:tc>
          <w:tcPr>
            <w:tcW w:w="2400" w:type="dxa"/>
          </w:tcPr>
          <w:p>
            <w:r>
              <w:t xml:space="preserve">0</w:t>
            </w:r>
          </w:p>
        </w:tc>
      </w:tr>
      <w:tr>
        <w:tc>
          <w:tcPr>
            <w:tcW w:w="2400" w:type="dxa"/>
          </w:tcPr>
          <w:p>
            <w:r>
              <w:t xml:space="preserve">ollama</w:t>
            </w:r>
          </w:p>
        </w:tc>
        <w:tc>
          <w:tcPr>
            <w:tcW w:w="2400" w:type="dxa"/>
          </w:tcPr>
          <w:p>
            <w:r>
              <w:t xml:space="preserve">eval/noesis/data_structures_eval.jsonl</w:t>
            </w:r>
          </w:p>
        </w:tc>
        <w:tc>
          <w:tcPr>
            <w:tcW w:w="2400" w:type="dxa"/>
          </w:tcPr>
          <w:p>
            <w:r>
              <w:t xml:space="preserve">data_structures</w:t>
            </w:r>
          </w:p>
        </w:tc>
        <w:tc>
          <w:tcPr>
            <w:tcW w:w="2400" w:type="dxa"/>
          </w:tcPr>
          <w:p>
            <w:r>
              <w:t xml:space="preserve">3</w:t>
            </w:r>
          </w:p>
        </w:tc>
        <w:tc>
          <w:tcPr>
            <w:tcW w:w="2400" w:type="dxa"/>
          </w:tcPr>
          <w:p>
            <w:r>
              <w:t xml:space="preserve">3/3</w:t>
            </w:r>
          </w:p>
        </w:tc>
        <w:tc>
          <w:tcPr>
            <w:tcW w:w="2400" w:type="dxa"/>
          </w:tcPr>
          <w:p>
            <w:r>
              <w:t xml:space="preserve">3/3</w:t>
            </w:r>
          </w:p>
        </w:tc>
        <w:tc>
          <w:tcPr>
            <w:tcW w:w="2400" w:type="dxa"/>
          </w:tcPr>
          <w:p>
            <w:r>
              <w:t xml:space="preserve">0</w:t>
            </w:r>
          </w:p>
        </w:tc>
      </w:tr>
      <w:tr>
        <w:tc>
          <w:tcPr>
            <w:tcW w:w="2400" w:type="dxa"/>
          </w:tcPr>
          <w:p>
            <w:r>
              <w:t xml:space="preserve">ollama</w:t>
            </w:r>
          </w:p>
        </w:tc>
        <w:tc>
          <w:tcPr>
            <w:tcW w:w="2400" w:type="dxa"/>
          </w:tcPr>
          <w:p>
            <w:r>
              <w:t xml:space="preserve">eval/noesis/notes_eval.jsonl</w:t>
            </w:r>
          </w:p>
        </w:tc>
        <w:tc>
          <w:tcPr>
            <w:tcW w:w="2400" w:type="dxa"/>
          </w:tcPr>
          <w:p>
            <w:r>
              <w:t xml:space="preserve">notes</w:t>
            </w:r>
          </w:p>
        </w:tc>
        <w:tc>
          <w:tcPr>
            <w:tcW w:w="2400" w:type="dxa"/>
          </w:tcPr>
          <w:p>
            <w:r>
              <w:t xml:space="preserve">3</w:t>
            </w:r>
          </w:p>
        </w:tc>
        <w:tc>
          <w:tcPr>
            <w:tcW w:w="2400" w:type="dxa"/>
          </w:tcPr>
          <w:p>
            <w:r>
              <w:t xml:space="preserve">2.84/3</w:t>
            </w:r>
          </w:p>
        </w:tc>
        <w:tc>
          <w:tcPr>
            <w:tcW w:w="2400" w:type="dxa"/>
          </w:tcPr>
          <w:p>
            <w:r>
              <w:t xml:space="preserve">3/3</w:t>
            </w:r>
          </w:p>
        </w:tc>
        <w:tc>
          <w:tcPr>
            <w:tcW w:w="2400" w:type="dxa"/>
          </w:tcPr>
          <w:p>
            <w:r>
              <w:t xml:space="preserve">0</w:t>
            </w:r>
          </w:p>
        </w:tc>
      </w:tr>
      <w:tr>
        <w:tc>
          <w:tcPr>
            <w:tcW w:w="2400" w:type="dxa"/>
          </w:tcPr>
          <w:p>
            <w:r>
              <w:t xml:space="preserve">ollama</w:t>
            </w:r>
          </w:p>
        </w:tc>
        <w:tc>
          <w:tcPr>
            <w:tcW w:w="2400" w:type="dxa"/>
          </w:tcPr>
          <w:p>
            <w:r>
              <w:t xml:space="preserve">eval/noesis/oop_eval.jsonl</w:t>
            </w:r>
          </w:p>
        </w:tc>
        <w:tc>
          <w:tcPr>
            <w:tcW w:w="2400" w:type="dxa"/>
          </w:tcPr>
          <w:p>
            <w:r>
              <w:t xml:space="preserve">oop</w:t>
            </w:r>
          </w:p>
        </w:tc>
        <w:tc>
          <w:tcPr>
            <w:tcW w:w="2400" w:type="dxa"/>
          </w:tcPr>
          <w:p>
            <w:r>
              <w:t xml:space="preserve">3</w:t>
            </w:r>
          </w:p>
        </w:tc>
        <w:tc>
          <w:tcPr>
            <w:tcW w:w="2400" w:type="dxa"/>
          </w:tcPr>
          <w:p>
            <w:r>
              <w:t xml:space="preserve">2.84/3</w:t>
            </w:r>
          </w:p>
        </w:tc>
        <w:tc>
          <w:tcPr>
            <w:tcW w:w="2400" w:type="dxa"/>
          </w:tcPr>
          <w:p>
            <w:r>
              <w:t xml:space="preserve">3/3</w:t>
            </w:r>
          </w:p>
        </w:tc>
        <w:tc>
          <w:tcPr>
            <w:tcW w:w="2400" w:type="dxa"/>
          </w:tcPr>
          <w:p>
            <w:r>
              <w:t xml:space="preserve">0</w:t>
            </w:r>
          </w:p>
        </w:tc>
      </w:tr>
      <w:tr>
        <w:tc>
          <w:tcPr>
            <w:tcW w:w="2400" w:type="dxa"/>
          </w:tcPr>
          <w:p>
            <w:r>
              <w:t xml:space="preserve">ollama</w:t>
            </w:r>
          </w:p>
        </w:tc>
        <w:tc>
          <w:tcPr>
            <w:tcW w:w="2400" w:type="dxa"/>
          </w:tcPr>
          <w:p>
            <w:r>
              <w:t xml:space="preserve">eval/noesis/quiz_flashcard_eval.jsonl</w:t>
            </w:r>
          </w:p>
        </w:tc>
        <w:tc>
          <w:tcPr>
            <w:tcW w:w="2400" w:type="dxa"/>
          </w:tcPr>
          <w:p>
            <w:r>
              <w:t xml:space="preserve">quiz_flashcard</w:t>
            </w:r>
          </w:p>
        </w:tc>
        <w:tc>
          <w:tcPr>
            <w:tcW w:w="2400" w:type="dxa"/>
          </w:tcPr>
          <w:p>
            <w:r>
              <w:t xml:space="preserve">3</w:t>
            </w:r>
          </w:p>
        </w:tc>
        <w:tc>
          <w:tcPr>
            <w:tcW w:w="2400" w:type="dxa"/>
          </w:tcPr>
          <w:p>
            <w:r>
              <w:t xml:space="preserve">2.69/3</w:t>
            </w:r>
          </w:p>
        </w:tc>
        <w:tc>
          <w:tcPr>
            <w:tcW w:w="2400" w:type="dxa"/>
          </w:tcPr>
          <w:p>
            <w:r>
              <w:t xml:space="preserve">3/3</w:t>
            </w:r>
          </w:p>
        </w:tc>
        <w:tc>
          <w:tcPr>
            <w:tcW w:w="2400" w:type="dxa"/>
          </w:tcPr>
          <w:p>
            <w:r>
              <w:t xml:space="preserve">0</w:t>
            </w:r>
          </w:p>
        </w:tc>
      </w:tr>
      <w:tr>
        <w:tc>
          <w:tcPr>
            <w:tcW w:w="2400" w:type="dxa"/>
          </w:tcPr>
          <w:p>
            <w:r>
              <w:t xml:space="preserve">ollama</w:t>
            </w:r>
          </w:p>
        </w:tc>
        <w:tc>
          <w:tcPr>
            <w:tcW w:w="2400" w:type="dxa"/>
          </w:tcPr>
          <w:p>
            <w:r>
              <w:t xml:space="preserve">eval/noesis/tutor_response_eval.jsonl</w:t>
            </w:r>
          </w:p>
        </w:tc>
        <w:tc>
          <w:tcPr>
            <w:tcW w:w="2400" w:type="dxa"/>
          </w:tcPr>
          <w:p>
            <w:r>
              <w:t xml:space="preserve">tutor_response</w:t>
            </w:r>
          </w:p>
        </w:tc>
        <w:tc>
          <w:tcPr>
            <w:tcW w:w="2400" w:type="dxa"/>
          </w:tcPr>
          <w:p>
            <w:r>
              <w:t xml:space="preserve">3</w:t>
            </w:r>
          </w:p>
        </w:tc>
        <w:tc>
          <w:tcPr>
            <w:tcW w:w="2400" w:type="dxa"/>
          </w:tcPr>
          <w:p>
            <w:r>
              <w:t xml:space="preserve">2.69/3</w:t>
            </w:r>
          </w:p>
        </w:tc>
        <w:tc>
          <w:tcPr>
            <w:tcW w:w="2400" w:type="dxa"/>
          </w:tcPr>
          <w:p>
            <w:r>
              <w:t xml:space="preserve">3/3</w:t>
            </w:r>
          </w:p>
        </w:tc>
        <w:tc>
          <w:tcPr>
            <w:tcW w:w="2400" w:type="dxa"/>
          </w:tcPr>
          <w:p>
            <w:r>
              <w:t xml:space="preserve">0</w:t>
            </w:r>
          </w:p>
        </w:tc>
      </w:tr>
      <w:tr>
        <w:tc>
          <w:tcPr>
            <w:tcW w:w="2400" w:type="dxa"/>
          </w:tcPr>
          <w:p>
            <w:r>
              <w:t xml:space="preserve">ollama</w:t>
            </w:r>
          </w:p>
        </w:tc>
        <w:tc>
          <w:tcPr>
            <w:tcW w:w="2400" w:type="dxa"/>
          </w:tcPr>
          <w:p>
            <w:r>
              <w:t xml:space="preserve">eval/noesis/video_storyboard_eval.jsonl</w:t>
            </w:r>
          </w:p>
        </w:tc>
        <w:tc>
          <w:tcPr>
            <w:tcW w:w="2400" w:type="dxa"/>
          </w:tcPr>
          <w:p>
            <w:r>
              <w:t xml:space="preserve">video_storyboard</w:t>
            </w:r>
          </w:p>
        </w:tc>
        <w:tc>
          <w:tcPr>
            <w:tcW w:w="2400" w:type="dxa"/>
          </w:tcPr>
          <w:p>
            <w:r>
              <w:t xml:space="preserve">3</w:t>
            </w:r>
          </w:p>
        </w:tc>
        <w:tc>
          <w:tcPr>
            <w:tcW w:w="2400" w:type="dxa"/>
          </w:tcPr>
          <w:p>
            <w:r>
              <w:t xml:space="preserve">2.53/3</w:t>
            </w:r>
          </w:p>
        </w:tc>
        <w:tc>
          <w:tcPr>
            <w:tcW w:w="2400" w:type="dxa"/>
          </w:tcPr>
          <w:p>
            <w:r>
              <w:t xml:space="preserve">3/3</w:t>
            </w:r>
          </w:p>
        </w:tc>
        <w:tc>
          <w:tcPr>
            <w:tcW w:w="2400" w:type="dxa"/>
          </w:tcPr>
          <w:p>
            <w:r>
              <w:t xml:space="preserve">0</w:t>
            </w:r>
          </w:p>
        </w:tc>
      </w:tr>
      <w:tr>
        <w:tc>
          <w:tcPr>
            <w:tcW w:w="2400" w:type="dxa"/>
          </w:tcPr>
          <w:p>
            <w:r>
              <w:t xml:space="preserve">groq</w:t>
            </w:r>
          </w:p>
        </w:tc>
        <w:tc>
          <w:tcPr>
            <w:tcW w:w="2400" w:type="dxa"/>
          </w:tcPr>
          <w:p>
            <w:r>
              <w:t xml:space="preserve">eval/noesis/big_o_eval.jsonl</w:t>
            </w:r>
          </w:p>
        </w:tc>
        <w:tc>
          <w:tcPr>
            <w:tcW w:w="2400" w:type="dxa"/>
          </w:tcPr>
          <w:p>
            <w:r>
              <w:t xml:space="preserve">big_o</w:t>
            </w:r>
          </w:p>
        </w:tc>
        <w:tc>
          <w:tcPr>
            <w:tcW w:w="2400" w:type="dxa"/>
          </w:tcPr>
          <w:p>
            <w:r>
              <w:t xml:space="preserve">3</w:t>
            </w:r>
          </w:p>
        </w:tc>
        <w:tc>
          <w:tcPr>
            <w:tcW w:w="2400" w:type="dxa"/>
          </w:tcPr>
          <w:p>
            <w:r>
              <w:t xml:space="preserve">2.69/3</w:t>
            </w:r>
          </w:p>
        </w:tc>
        <w:tc>
          <w:tcPr>
            <w:tcW w:w="2400" w:type="dxa"/>
          </w:tcPr>
          <w:p>
            <w:r>
              <w:t xml:space="preserve">3/3</w:t>
            </w:r>
          </w:p>
        </w:tc>
        <w:tc>
          <w:tcPr>
            <w:tcW w:w="2400" w:type="dxa"/>
          </w:tcPr>
          <w:p>
            <w:r>
              <w:t xml:space="preserve">0</w:t>
            </w:r>
          </w:p>
        </w:tc>
      </w:tr>
      <w:tr>
        <w:tc>
          <w:tcPr>
            <w:tcW w:w="2400" w:type="dxa"/>
          </w:tcPr>
          <w:p>
            <w:r>
              <w:t xml:space="preserve">groq</w:t>
            </w:r>
          </w:p>
        </w:tc>
        <w:tc>
          <w:tcPr>
            <w:tcW w:w="2400" w:type="dxa"/>
          </w:tcPr>
          <w:p>
            <w:r>
              <w:t xml:space="preserve">eval/noesis/data_structures_eval.jsonl</w:t>
            </w:r>
          </w:p>
        </w:tc>
        <w:tc>
          <w:tcPr>
            <w:tcW w:w="2400" w:type="dxa"/>
          </w:tcPr>
          <w:p>
            <w:r>
              <w:t xml:space="preserve">data_structures</w:t>
            </w:r>
          </w:p>
        </w:tc>
        <w:tc>
          <w:tcPr>
            <w:tcW w:w="2400" w:type="dxa"/>
          </w:tcPr>
          <w:p>
            <w:r>
              <w:t xml:space="preserve">3</w:t>
            </w:r>
          </w:p>
        </w:tc>
        <w:tc>
          <w:tcPr>
            <w:tcW w:w="2400" w:type="dxa"/>
          </w:tcPr>
          <w:p>
            <w:r>
              <w:t xml:space="preserve">3/3</w:t>
            </w:r>
          </w:p>
        </w:tc>
        <w:tc>
          <w:tcPr>
            <w:tcW w:w="2400" w:type="dxa"/>
          </w:tcPr>
          <w:p>
            <w:r>
              <w:t xml:space="preserve">3/3</w:t>
            </w:r>
          </w:p>
        </w:tc>
        <w:tc>
          <w:tcPr>
            <w:tcW w:w="2400" w:type="dxa"/>
          </w:tcPr>
          <w:p>
            <w:r>
              <w:t xml:space="preserve">0</w:t>
            </w:r>
          </w:p>
        </w:tc>
      </w:tr>
      <w:tr>
        <w:tc>
          <w:tcPr>
            <w:tcW w:w="2400" w:type="dxa"/>
          </w:tcPr>
          <w:p>
            <w:r>
              <w:t xml:space="preserve">groq</w:t>
            </w:r>
          </w:p>
        </w:tc>
        <w:tc>
          <w:tcPr>
            <w:tcW w:w="2400" w:type="dxa"/>
          </w:tcPr>
          <w:p>
            <w:r>
              <w:t xml:space="preserve">eval/noesis/notes_eval.jsonl</w:t>
            </w:r>
          </w:p>
        </w:tc>
        <w:tc>
          <w:tcPr>
            <w:tcW w:w="2400" w:type="dxa"/>
          </w:tcPr>
          <w:p>
            <w:r>
              <w:t xml:space="preserve">notes</w:t>
            </w:r>
          </w:p>
        </w:tc>
        <w:tc>
          <w:tcPr>
            <w:tcW w:w="2400" w:type="dxa"/>
          </w:tcPr>
          <w:p>
            <w:r>
              <w:t xml:space="preserve">3</w:t>
            </w:r>
          </w:p>
        </w:tc>
        <w:tc>
          <w:tcPr>
            <w:tcW w:w="2400" w:type="dxa"/>
          </w:tcPr>
          <w:p>
            <w:r>
              <w:t xml:space="preserve">1/3</w:t>
            </w:r>
          </w:p>
        </w:tc>
        <w:tc>
          <w:tcPr>
            <w:tcW w:w="2400" w:type="dxa"/>
          </w:tcPr>
          <w:p>
            <w:r>
              <w:t xml:space="preserve">1/3</w:t>
            </w:r>
          </w:p>
        </w:tc>
        <w:tc>
          <w:tcPr>
            <w:tcW w:w="2400" w:type="dxa"/>
          </w:tcPr>
          <w:p>
            <w:r>
              <w:t xml:space="preserve">2</w:t>
            </w:r>
          </w:p>
        </w:tc>
      </w:tr>
      <w:tr>
        <w:tc>
          <w:tcPr>
            <w:tcW w:w="2400" w:type="dxa"/>
          </w:tcPr>
          <w:p>
            <w:r>
              <w:t xml:space="preserve">groq</w:t>
            </w:r>
          </w:p>
        </w:tc>
        <w:tc>
          <w:tcPr>
            <w:tcW w:w="2400" w:type="dxa"/>
          </w:tcPr>
          <w:p>
            <w:r>
              <w:t xml:space="preserve">eval/noesis/oop_eval.jsonl</w:t>
            </w:r>
          </w:p>
        </w:tc>
        <w:tc>
          <w:tcPr>
            <w:tcW w:w="2400" w:type="dxa"/>
          </w:tcPr>
          <w:p>
            <w:r>
              <w:t xml:space="preserve">oop</w:t>
            </w:r>
          </w:p>
        </w:tc>
        <w:tc>
          <w:tcPr>
            <w:tcW w:w="2400" w:type="dxa"/>
          </w:tcPr>
          <w:p>
            <w:r>
              <w:t xml:space="preserve">3</w:t>
            </w:r>
          </w:p>
        </w:tc>
        <w:tc>
          <w:tcPr>
            <w:tcW w:w="2400" w:type="dxa"/>
          </w:tcPr>
          <w:p>
            <w:r>
              <w:t xml:space="preserve">1/3</w:t>
            </w:r>
          </w:p>
        </w:tc>
        <w:tc>
          <w:tcPr>
            <w:tcW w:w="2400" w:type="dxa"/>
          </w:tcPr>
          <w:p>
            <w:r>
              <w:t xml:space="preserve">1/3</w:t>
            </w:r>
          </w:p>
        </w:tc>
        <w:tc>
          <w:tcPr>
            <w:tcW w:w="2400" w:type="dxa"/>
          </w:tcPr>
          <w:p>
            <w:r>
              <w:t xml:space="preserve">2</w:t>
            </w:r>
          </w:p>
        </w:tc>
      </w:tr>
      <w:tr>
        <w:tc>
          <w:tcPr>
            <w:tcW w:w="2400" w:type="dxa"/>
          </w:tcPr>
          <w:p>
            <w:r>
              <w:t xml:space="preserve">groq</w:t>
            </w:r>
          </w:p>
        </w:tc>
        <w:tc>
          <w:tcPr>
            <w:tcW w:w="2400" w:type="dxa"/>
          </w:tcPr>
          <w:p>
            <w:r>
              <w:t xml:space="preserve">eval/noesis/quiz_flashcard_eval.jsonl</w:t>
            </w:r>
          </w:p>
        </w:tc>
        <w:tc>
          <w:tcPr>
            <w:tcW w:w="2400" w:type="dxa"/>
          </w:tcPr>
          <w:p>
            <w:r>
              <w:t xml:space="preserve">quiz_flashcard</w:t>
            </w:r>
          </w:p>
        </w:tc>
        <w:tc>
          <w:tcPr>
            <w:tcW w:w="2400" w:type="dxa"/>
          </w:tcPr>
          <w:p>
            <w:r>
              <w:t xml:space="preserve">3</w:t>
            </w:r>
          </w:p>
        </w:tc>
        <w:tc>
          <w:tcPr>
            <w:tcW w:w="2400" w:type="dxa"/>
          </w:tcPr>
          <w:p>
            <w:r>
              <w:t xml:space="preserve">0/3</w:t>
            </w:r>
          </w:p>
        </w:tc>
        <w:tc>
          <w:tcPr>
            <w:tcW w:w="2400" w:type="dxa"/>
          </w:tcPr>
          <w:p>
            <w:r>
              <w:t xml:space="preserve">0/3</w:t>
            </w:r>
          </w:p>
        </w:tc>
        <w:tc>
          <w:tcPr>
            <w:tcW w:w="2400" w:type="dxa"/>
          </w:tcPr>
          <w:p>
            <w:r>
              <w:t xml:space="preserve">3</w:t>
            </w:r>
          </w:p>
        </w:tc>
      </w:tr>
      <w:tr>
        <w:tc>
          <w:tcPr>
            <w:tcW w:w="2400" w:type="dxa"/>
          </w:tcPr>
          <w:p>
            <w:r>
              <w:t xml:space="preserve">groq</w:t>
            </w:r>
          </w:p>
        </w:tc>
        <w:tc>
          <w:tcPr>
            <w:tcW w:w="2400" w:type="dxa"/>
          </w:tcPr>
          <w:p>
            <w:r>
              <w:t xml:space="preserve">eval/noesis/tutor_response_eval.jsonl</w:t>
            </w:r>
          </w:p>
        </w:tc>
        <w:tc>
          <w:tcPr>
            <w:tcW w:w="2400" w:type="dxa"/>
          </w:tcPr>
          <w:p>
            <w:r>
              <w:t xml:space="preserve">tutor_response</w:t>
            </w:r>
          </w:p>
        </w:tc>
        <w:tc>
          <w:tcPr>
            <w:tcW w:w="2400" w:type="dxa"/>
          </w:tcPr>
          <w:p>
            <w:r>
              <w:t xml:space="preserve">3</w:t>
            </w:r>
          </w:p>
        </w:tc>
        <w:tc>
          <w:tcPr>
            <w:tcW w:w="2400" w:type="dxa"/>
          </w:tcPr>
          <w:p>
            <w:r>
              <w:t xml:space="preserve">0/3</w:t>
            </w:r>
          </w:p>
        </w:tc>
        <w:tc>
          <w:tcPr>
            <w:tcW w:w="2400" w:type="dxa"/>
          </w:tcPr>
          <w:p>
            <w:r>
              <w:t xml:space="preserve">0/3</w:t>
            </w:r>
          </w:p>
        </w:tc>
        <w:tc>
          <w:tcPr>
            <w:tcW w:w="2400" w:type="dxa"/>
          </w:tcPr>
          <w:p>
            <w:r>
              <w:t xml:space="preserve">3</w:t>
            </w:r>
          </w:p>
        </w:tc>
      </w:tr>
      <w:tr>
        <w:tc>
          <w:tcPr>
            <w:tcW w:w="2400" w:type="dxa"/>
          </w:tcPr>
          <w:p>
            <w:r>
              <w:t xml:space="preserve">groq</w:t>
            </w:r>
          </w:p>
        </w:tc>
        <w:tc>
          <w:tcPr>
            <w:tcW w:w="2400" w:type="dxa"/>
          </w:tcPr>
          <w:p>
            <w:r>
              <w:t xml:space="preserve">eval/noesis/video_storyboard_eval.jsonl</w:t>
            </w:r>
          </w:p>
        </w:tc>
        <w:tc>
          <w:tcPr>
            <w:tcW w:w="2400" w:type="dxa"/>
          </w:tcPr>
          <w:p>
            <w:r>
              <w:t xml:space="preserve">video_storyboard</w:t>
            </w:r>
          </w:p>
        </w:tc>
        <w:tc>
          <w:tcPr>
            <w:tcW w:w="2400" w:type="dxa"/>
          </w:tcPr>
          <w:p>
            <w:r>
              <w:t xml:space="preserve">3</w:t>
            </w:r>
          </w:p>
        </w:tc>
        <w:tc>
          <w:tcPr>
            <w:tcW w:w="2400" w:type="dxa"/>
          </w:tcPr>
          <w:p>
            <w:r>
              <w:t xml:space="preserve">0/3</w:t>
            </w:r>
          </w:p>
        </w:tc>
        <w:tc>
          <w:tcPr>
            <w:tcW w:w="2400" w:type="dxa"/>
          </w:tcPr>
          <w:p>
            <w:r>
              <w:t xml:space="preserve">0/3</w:t>
            </w:r>
          </w:p>
        </w:tc>
        <w:tc>
          <w:tcPr>
            <w:tcW w:w="2400" w:type="dxa"/>
          </w:tcPr>
          <w:p>
            <w:r>
              <w:t xml:space="preserve">3</w:t>
            </w:r>
          </w:p>
        </w:tc>
      </w:tr>
    </w:tbl>
    <w:p>
      <w:pPr>
        <w:pStyle w:val="Heading1"/>
      </w:pPr>
      <w:r>
        <w:t xml:space="preserve">Evaluation Case Scores</w:t>
      </w:r>
    </w:p>
    <w:tbl>
      <w:tblPr>
        <w:tblStyle w:val="TableGrid"/>
        <w:tblW w:w="0" w:type="auto"/>
      </w:tblPr>
      <w:tr>
        <w:tc>
          <w:tcPr>
            <w:shd w:fill="EDEDED"/>
            <w:tcW w:w="2400" w:type="dxa"/>
          </w:tcPr>
          <w:p>
            <w:r>
              <w:t xml:space="preserve">Provider</w:t>
            </w:r>
          </w:p>
        </w:tc>
        <w:tc>
          <w:tcPr>
            <w:shd w:fill="EDEDED"/>
            <w:tcW w:w="2400" w:type="dxa"/>
          </w:tcPr>
          <w:p>
            <w:r>
              <w:t xml:space="preserve">JSONL file</w:t>
            </w:r>
          </w:p>
        </w:tc>
        <w:tc>
          <w:tcPr>
            <w:shd w:fill="EDEDED"/>
            <w:tcW w:w="2400" w:type="dxa"/>
          </w:tcPr>
          <w:p>
            <w:r>
              <w:t xml:space="preserve">Case</w:t>
            </w:r>
          </w:p>
        </w:tc>
        <w:tc>
          <w:tcPr>
            <w:shd w:fill="EDEDED"/>
            <w:tcW w:w="2400" w:type="dxa"/>
          </w:tcPr>
          <w:p>
            <w:r>
              <w:t xml:space="preserve">Status</w:t>
            </w:r>
          </w:p>
        </w:tc>
        <w:tc>
          <w:tcPr>
            <w:shd w:fill="EDEDED"/>
            <w:tcW w:w="2400" w:type="dxa"/>
          </w:tcPr>
          <w:p>
            <w:r>
              <w:t xml:space="preserve">Score</w:t>
            </w:r>
          </w:p>
        </w:tc>
        <w:tc>
          <w:tcPr>
            <w:shd w:fill="EDEDED"/>
            <w:tcW w:w="2400" w:type="dxa"/>
          </w:tcPr>
          <w:p>
            <w:r>
              <w:t xml:space="preserve">Keyword hits</w:t>
            </w:r>
          </w:p>
        </w:tc>
        <w:tc>
          <w:tcPr>
            <w:shd w:fill="EDEDED"/>
            <w:tcW w:w="2400" w:type="dxa"/>
          </w:tcPr>
          <w:p>
            <w:r>
              <w:t xml:space="preserve">JSON valid</w:t>
            </w:r>
          </w:p>
        </w:tc>
        <w:tc>
          <w:tcPr>
            <w:shd w:fill="EDEDED"/>
            <w:tcW w:w="2400" w:type="dxa"/>
          </w:tcPr>
          <w:p>
            <w:r>
              <w:t xml:space="preserve">Preview/error</w:t>
            </w:r>
          </w:p>
        </w:tc>
      </w:tr>
      <w:tr>
        <w:tc>
          <w:tcPr>
            <w:tcW w:w="2400" w:type="dxa"/>
          </w:tcPr>
          <w:p>
            <w:r>
              <w:t xml:space="preserve">ollama</w:t>
            </w:r>
          </w:p>
        </w:tc>
        <w:tc>
          <w:tcPr>
            <w:tcW w:w="2400" w:type="dxa"/>
          </w:tcPr>
          <w:p>
            <w:r>
              <w:t xml:space="preserve">eval/noesis/big_o_eval.jsonl</w:t>
            </w:r>
          </w:p>
        </w:tc>
        <w:tc>
          <w:tcPr>
            <w:tcW w:w="2400" w:type="dxa"/>
          </w:tcPr>
          <w:p>
            <w:r>
              <w:t xml:space="preserve">big-o-1</w:t>
            </w:r>
          </w:p>
        </w:tc>
        <w:tc>
          <w:tcPr>
            <w:tcW w:w="2400" w:type="dxa"/>
          </w:tcPr>
          <w:p>
            <w:r>
              <w:t xml:space="preserve">passed</w:t>
            </w:r>
          </w:p>
        </w:tc>
        <w:tc>
          <w:tcPr>
            <w:tcW w:w="2400" w:type="dxa"/>
          </w:tcPr>
          <w:p>
            <w:r>
              <w:t xml:space="preserve">3</w:t>
            </w:r>
          </w:p>
        </w:tc>
        <w:tc>
          <w:tcPr>
            <w:tcW w:w="2400" w:type="dxa"/>
          </w:tcPr>
          <w:p>
            <w:r>
              <w:t xml:space="preserve">4/4</w:t>
            </w:r>
          </w:p>
        </w:tc>
        <w:tc>
          <w:tcPr>
            <w:tcW w:w="2400" w:type="dxa"/>
          </w:tcPr>
          <w:p>
            <w:r>
              <w:t xml:space="preserve">no</w:t>
            </w:r>
          </w:p>
        </w:tc>
        <w:tc>
          <w:tcPr>
            <w:tcW w:w="2400" w:type="dxa"/>
          </w:tcPr>
          <w:p>
            <w:r>
              <w:t xml:space="preserve">Big-O notation is a way to describe the efficiency of an algorithm, particularly its performance as the size of the input grows. It helps us understand how the time or space requirements of an algorithm increase with the size of the input. ### Worst-Case Growth Worst-case growth refers to the scenar</w:t>
            </w:r>
          </w:p>
        </w:tc>
      </w:tr>
      <w:tr>
        <w:tc>
          <w:tcPr>
            <w:tcW w:w="2400" w:type="dxa"/>
          </w:tcPr>
          <w:p>
            <w:r>
              <w:t xml:space="preserve">ollama</w:t>
            </w:r>
          </w:p>
        </w:tc>
        <w:tc>
          <w:tcPr>
            <w:tcW w:w="2400" w:type="dxa"/>
          </w:tcPr>
          <w:p>
            <w:r>
              <w:t xml:space="preserve">eval/noesis/big_o_eval.jsonl</w:t>
            </w:r>
          </w:p>
        </w:tc>
        <w:tc>
          <w:tcPr>
            <w:tcW w:w="2400" w:type="dxa"/>
          </w:tcPr>
          <w:p>
            <w:r>
              <w:t xml:space="preserve">big-o-2</w:t>
            </w:r>
          </w:p>
        </w:tc>
        <w:tc>
          <w:tcPr>
            <w:tcW w:w="2400" w:type="dxa"/>
          </w:tcPr>
          <w:p>
            <w:r>
              <w:t xml:space="preserve">passed</w:t>
            </w:r>
          </w:p>
        </w:tc>
        <w:tc>
          <w:tcPr>
            <w:tcW w:w="2400" w:type="dxa"/>
          </w:tcPr>
          <w:p>
            <w:r>
              <w:t xml:space="preserve">2.53</w:t>
            </w:r>
          </w:p>
        </w:tc>
        <w:tc>
          <w:tcPr>
            <w:tcW w:w="2400" w:type="dxa"/>
          </w:tcPr>
          <w:p>
            <w:r>
              <w:t xml:space="preserve">2/3</w:t>
            </w:r>
          </w:p>
        </w:tc>
        <w:tc>
          <w:tcPr>
            <w:tcW w:w="2400" w:type="dxa"/>
          </w:tcPr>
          <w:p>
            <w:r>
              <w:t xml:space="preserve">yes</w:t>
            </w:r>
          </w:p>
        </w:tc>
        <w:tc>
          <w:tcPr>
            <w:tcW w:w="2400" w:type="dxa"/>
          </w:tcPr>
          <w:p>
            <w:r>
              <w:t xml:space="preserve">```json { "answer": "Binary search is an efficient algorithm for finding an item from a sorted list of items. It works by repeatedly dividing in half the portion of the list that could contain the item, until you've narrowed down the possible locations to just one.", "examples": [ { "input": "[1, 2,</w:t>
            </w:r>
          </w:p>
        </w:tc>
      </w:tr>
      <w:tr>
        <w:tc>
          <w:tcPr>
            <w:tcW w:w="2400" w:type="dxa"/>
          </w:tcPr>
          <w:p>
            <w:r>
              <w:t xml:space="preserve">ollama</w:t>
            </w:r>
          </w:p>
        </w:tc>
        <w:tc>
          <w:tcPr>
            <w:tcW w:w="2400" w:type="dxa"/>
          </w:tcPr>
          <w:p>
            <w:r>
              <w:t xml:space="preserve">eval/noesis/big_o_eval.jsonl</w:t>
            </w:r>
          </w:p>
        </w:tc>
        <w:tc>
          <w:tcPr>
            <w:tcW w:w="2400" w:type="dxa"/>
          </w:tcPr>
          <w:p>
            <w:r>
              <w:t xml:space="preserve">big-o-3</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no</w:t>
            </w:r>
          </w:p>
        </w:tc>
        <w:tc>
          <w:tcPr>
            <w:tcW w:w="2400" w:type="dxa"/>
          </w:tcPr>
          <w:p>
            <w:r>
              <w:t xml:space="preserve">The time complexity of a nested loop that visits every pair in an array of \( n \) items is \( O(n^2) \). ### Explanation: 1. **Outer Loop**: The outer loop iterates over each element in the array once, so it runs \( n \) times. 2. **Inner Loop**: For each iteration of the outer loop, the inner loop</w:t>
            </w:r>
          </w:p>
        </w:tc>
      </w:tr>
      <w:tr>
        <w:tc>
          <w:tcPr>
            <w:tcW w:w="2400" w:type="dxa"/>
          </w:tcPr>
          <w:p>
            <w:r>
              <w:t xml:space="preserve">ollama</w:t>
            </w:r>
          </w:p>
        </w:tc>
        <w:tc>
          <w:tcPr>
            <w:tcW w:w="2400" w:type="dxa"/>
          </w:tcPr>
          <w:p>
            <w:r>
              <w:t xml:space="preserve">eval/noesis/data_structures_eval.jsonl</w:t>
            </w:r>
          </w:p>
        </w:tc>
        <w:tc>
          <w:tcPr>
            <w:tcW w:w="2400" w:type="dxa"/>
          </w:tcPr>
          <w:p>
            <w:r>
              <w:t xml:space="preserve">ds-1</w:t>
            </w:r>
          </w:p>
        </w:tc>
        <w:tc>
          <w:tcPr>
            <w:tcW w:w="2400" w:type="dxa"/>
          </w:tcPr>
          <w:p>
            <w:r>
              <w:t xml:space="preserve">passed</w:t>
            </w:r>
          </w:p>
        </w:tc>
        <w:tc>
          <w:tcPr>
            <w:tcW w:w="2400" w:type="dxa"/>
          </w:tcPr>
          <w:p>
            <w:r>
              <w:t xml:space="preserve">3</w:t>
            </w:r>
          </w:p>
        </w:tc>
        <w:tc>
          <w:tcPr>
            <w:tcW w:w="2400" w:type="dxa"/>
          </w:tcPr>
          <w:p>
            <w:r>
              <w:t xml:space="preserve">4/4</w:t>
            </w:r>
          </w:p>
        </w:tc>
        <w:tc>
          <w:tcPr>
            <w:tcW w:w="2400" w:type="dxa"/>
          </w:tcPr>
          <w:p>
            <w:r>
              <w:t xml:space="preserve">no</w:t>
            </w:r>
          </w:p>
        </w:tc>
        <w:tc>
          <w:tcPr>
            <w:tcW w:w="2400" w:type="dxa"/>
          </w:tcPr>
          <w:p>
            <w:r>
              <w:t xml:space="preserve">**Stacks vs Queues: A Concise Study-Note** 1. **Definition:** - **Stack:** A linear data structure that follows the Last In First Out (LIFO) principle. - **Queue:** A linear data structure that follows the First In First Out (FIFO) principle. 2. **Operations:** - **Common Operations for Both:** - `i</w:t>
            </w:r>
          </w:p>
        </w:tc>
      </w:tr>
      <w:tr>
        <w:tc>
          <w:tcPr>
            <w:tcW w:w="2400" w:type="dxa"/>
          </w:tcPr>
          <w:p>
            <w:r>
              <w:t xml:space="preserve">ollama</w:t>
            </w:r>
          </w:p>
        </w:tc>
        <w:tc>
          <w:tcPr>
            <w:tcW w:w="2400" w:type="dxa"/>
          </w:tcPr>
          <w:p>
            <w:r>
              <w:t xml:space="preserve">eval/noesis/data_structures_eval.jsonl</w:t>
            </w:r>
          </w:p>
        </w:tc>
        <w:tc>
          <w:tcPr>
            <w:tcW w:w="2400" w:type="dxa"/>
          </w:tcPr>
          <w:p>
            <w:r>
              <w:t xml:space="preserve">ds-2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```json { "concept": "A hash table is a data structure that implements an associative array abstract data type, a structure that can map keys to values. A hash table uses a hash function to compute an index into an array of buckets or slots, from which the desired value can be found.", "use_cases": </w:t>
            </w:r>
          </w:p>
        </w:tc>
      </w:tr>
      <w:tr>
        <w:tc>
          <w:tcPr>
            <w:tcW w:w="2400" w:type="dxa"/>
          </w:tcPr>
          <w:p>
            <w:r>
              <w:t xml:space="preserve">ollama</w:t>
            </w:r>
          </w:p>
        </w:tc>
        <w:tc>
          <w:tcPr>
            <w:tcW w:w="2400" w:type="dxa"/>
          </w:tcPr>
          <w:p>
            <w:r>
              <w:t xml:space="preserve">eval/noesis/data_structures_eval.jsonl</w:t>
            </w:r>
          </w:p>
        </w:tc>
        <w:tc>
          <w:tcPr>
            <w:tcW w:w="2400" w:type="dxa"/>
          </w:tcPr>
          <w:p>
            <w:r>
              <w:t xml:space="preserve">ds-3</w:t>
            </w:r>
          </w:p>
        </w:tc>
        <w:tc>
          <w:tcPr>
            <w:tcW w:w="2400" w:type="dxa"/>
          </w:tcPr>
          <w:p>
            <w:r>
              <w:t xml:space="preserve">passed</w:t>
            </w:r>
          </w:p>
        </w:tc>
        <w:tc>
          <w:tcPr>
            <w:tcW w:w="2400" w:type="dxa"/>
          </w:tcPr>
          <w:p>
            <w:r>
              <w:t xml:space="preserve">3</w:t>
            </w:r>
          </w:p>
        </w:tc>
        <w:tc>
          <w:tcPr>
            <w:tcW w:w="2400" w:type="dxa"/>
          </w:tcPr>
          <w:p>
            <w:r>
              <w:t xml:space="preserve">4/4</w:t>
            </w:r>
          </w:p>
        </w:tc>
        <w:tc>
          <w:tcPr>
            <w:tcW w:w="2400" w:type="dxa"/>
          </w:tcPr>
          <w:p>
            <w:r>
              <w:t xml:space="preserve">no</w:t>
            </w:r>
          </w:p>
        </w:tc>
        <w:tc>
          <w:tcPr>
            <w:tcW w:w="2400" w:type="dxa"/>
          </w:tcPr>
          <w:p>
            <w:r>
              <w:t xml:space="preserve">Graphs can be represented in two primary ways: using an adjacency matrix or an adjacency list. Each method has its own advantages and disadvantages depending on the specific requirements of the problem at hand. ### Adjacency Matrix An adjacency matrix for a graph with `n` vertices is typically repre</w:t>
            </w:r>
          </w:p>
        </w:tc>
      </w:tr>
      <w:tr>
        <w:tc>
          <w:tcPr>
            <w:tcW w:w="2400" w:type="dxa"/>
          </w:tcPr>
          <w:p>
            <w:r>
              <w:t xml:space="preserve">ollama</w:t>
            </w:r>
          </w:p>
        </w:tc>
        <w:tc>
          <w:tcPr>
            <w:tcW w:w="2400" w:type="dxa"/>
          </w:tcPr>
          <w:p>
            <w:r>
              <w:t xml:space="preserve">eval/noesis/notes_eval.jsonl</w:t>
            </w:r>
          </w:p>
        </w:tc>
        <w:tc>
          <w:tcPr>
            <w:tcW w:w="2400" w:type="dxa"/>
          </w:tcPr>
          <w:p>
            <w:r>
              <w:t xml:space="preserve">notes-1</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no</w:t>
            </w:r>
          </w:p>
        </w:tc>
        <w:tc>
          <w:tcPr>
            <w:tcW w:w="2400" w:type="dxa"/>
          </w:tcPr>
          <w:p>
            <w:r>
              <w:t xml:space="preserve"># Encapsulation in Object-Oriented Programming Encapsulation is one of the fundamental concepts in object-oriented programming (OOP) that involves bundling the data (attributes) and methods (functions) that operate on the data into a single unit or class. It also restricts direct access to some of a</w:t>
            </w:r>
          </w:p>
        </w:tc>
      </w:tr>
      <w:tr>
        <w:tc>
          <w:tcPr>
            <w:tcW w:w="2400" w:type="dxa"/>
          </w:tcPr>
          <w:p>
            <w:r>
              <w:t xml:space="preserve">ollama</w:t>
            </w:r>
          </w:p>
        </w:tc>
        <w:tc>
          <w:tcPr>
            <w:tcW w:w="2400" w:type="dxa"/>
          </w:tcPr>
          <w:p>
            <w:r>
              <w:t xml:space="preserve">eval/noesis/notes_eval.jsonl</w:t>
            </w:r>
          </w:p>
        </w:tc>
        <w:tc>
          <w:tcPr>
            <w:tcW w:w="2400" w:type="dxa"/>
          </w:tcPr>
          <w:p>
            <w:r>
              <w:t xml:space="preserve">notes-2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```json { "title": "Arrays and Indexed Access", "bullets": [ "An array is a collection of elements, each identified by one or more indices.", "Indexed access allows you to retrieve or modify an element in the array by its position.", "The index of the first element in an array is typically 0.", "Arr</w:t>
            </w:r>
          </w:p>
        </w:tc>
      </w:tr>
      <w:tr>
        <w:tc>
          <w:tcPr>
            <w:tcW w:w="2400" w:type="dxa"/>
          </w:tcPr>
          <w:p>
            <w:r>
              <w:t xml:space="preserve">ollama</w:t>
            </w:r>
          </w:p>
        </w:tc>
        <w:tc>
          <w:tcPr>
            <w:tcW w:w="2400" w:type="dxa"/>
          </w:tcPr>
          <w:p>
            <w:r>
              <w:t xml:space="preserve">eval/noesis/notes_eval.jsonl</w:t>
            </w:r>
          </w:p>
        </w:tc>
        <w:tc>
          <w:tcPr>
            <w:tcW w:w="2400" w:type="dxa"/>
          </w:tcPr>
          <w:p>
            <w:r>
              <w:t xml:space="preserve">notes-3</w:t>
            </w:r>
          </w:p>
        </w:tc>
        <w:tc>
          <w:tcPr>
            <w:tcW w:w="2400" w:type="dxa"/>
          </w:tcPr>
          <w:p>
            <w:r>
              <w:t xml:space="preserve">passed</w:t>
            </w:r>
          </w:p>
        </w:tc>
        <w:tc>
          <w:tcPr>
            <w:tcW w:w="2400" w:type="dxa"/>
          </w:tcPr>
          <w:p>
            <w:r>
              <w:t xml:space="preserve">2.53</w:t>
            </w:r>
          </w:p>
        </w:tc>
        <w:tc>
          <w:tcPr>
            <w:tcW w:w="2400" w:type="dxa"/>
          </w:tcPr>
          <w:p>
            <w:r>
              <w:t xml:space="preserve">2/3</w:t>
            </w:r>
          </w:p>
        </w:tc>
        <w:tc>
          <w:tcPr>
            <w:tcW w:w="2400" w:type="dxa"/>
          </w:tcPr>
          <w:p>
            <w:r>
              <w:t xml:space="preserve">no</w:t>
            </w:r>
          </w:p>
        </w:tc>
        <w:tc>
          <w:tcPr>
            <w:tcW w:w="2400" w:type="dxa"/>
          </w:tcPr>
          <w:p>
            <w:r>
              <w:t xml:space="preserve">Inheritance and Polymorphism are fundamental concepts in Object-Oriented Programming (OOP), which is widely used in software development to create scalable and maintainable applications. **1. Inheritance:** - **Definition:** Inheritance allows a class (derived or child class) to inherit properties a</w:t>
            </w:r>
          </w:p>
        </w:tc>
      </w:tr>
      <w:tr>
        <w:tc>
          <w:tcPr>
            <w:tcW w:w="2400" w:type="dxa"/>
          </w:tcPr>
          <w:p>
            <w:r>
              <w:t xml:space="preserve">ollama</w:t>
            </w:r>
          </w:p>
        </w:tc>
        <w:tc>
          <w:tcPr>
            <w:tcW w:w="2400" w:type="dxa"/>
          </w:tcPr>
          <w:p>
            <w:r>
              <w:t xml:space="preserve">eval/noesis/oop_eval.jsonl</w:t>
            </w:r>
          </w:p>
        </w:tc>
        <w:tc>
          <w:tcPr>
            <w:tcW w:w="2400" w:type="dxa"/>
          </w:tcPr>
          <w:p>
            <w:r>
              <w:t xml:space="preserve">oop-1</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no</w:t>
            </w:r>
          </w:p>
        </w:tc>
        <w:tc>
          <w:tcPr>
            <w:tcW w:w="2400" w:type="dxa"/>
          </w:tcPr>
          <w:p>
            <w:r>
              <w:t xml:space="preserve">In object-oriented programming (OOP), both interfaces and abstract classes are used to achieve abstraction, but they serve different purposes and have different characteristics. 1. **Interface**: - An interface in OOP is a reference type, similar to a class, that can contain only constants, method s</w:t>
            </w:r>
          </w:p>
        </w:tc>
      </w:tr>
      <w:tr>
        <w:tc>
          <w:tcPr>
            <w:tcW w:w="2400" w:type="dxa"/>
          </w:tcPr>
          <w:p>
            <w:r>
              <w:t xml:space="preserve">ollama</w:t>
            </w:r>
          </w:p>
        </w:tc>
        <w:tc>
          <w:tcPr>
            <w:tcW w:w="2400" w:type="dxa"/>
          </w:tcPr>
          <w:p>
            <w:r>
              <w:t xml:space="preserve">eval/noesis/oop_eval.jsonl</w:t>
            </w:r>
          </w:p>
        </w:tc>
        <w:tc>
          <w:tcPr>
            <w:tcW w:w="2400" w:type="dxa"/>
          </w:tcPr>
          <w:p>
            <w:r>
              <w:t xml:space="preserve">oop-2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```json { "principle": "Single Responsibility Principle (SRP)", "explanation": "The Single Responsibility Principle states that a class should have only one reason to change, meaning it should have only one job or responsibility. This principle helps in designing loosely coupled and maintainable sof</w:t>
            </w:r>
          </w:p>
        </w:tc>
      </w:tr>
      <w:tr>
        <w:tc>
          <w:tcPr>
            <w:tcW w:w="2400" w:type="dxa"/>
          </w:tcPr>
          <w:p>
            <w:r>
              <w:t xml:space="preserve">ollama</w:t>
            </w:r>
          </w:p>
        </w:tc>
        <w:tc>
          <w:tcPr>
            <w:tcW w:w="2400" w:type="dxa"/>
          </w:tcPr>
          <w:p>
            <w:r>
              <w:t xml:space="preserve">eval/noesis/oop_eval.jsonl</w:t>
            </w:r>
          </w:p>
        </w:tc>
        <w:tc>
          <w:tcPr>
            <w:tcW w:w="2400" w:type="dxa"/>
          </w:tcPr>
          <w:p>
            <w:r>
              <w:t xml:space="preserve">oop-3</w:t>
            </w:r>
          </w:p>
        </w:tc>
        <w:tc>
          <w:tcPr>
            <w:tcW w:w="2400" w:type="dxa"/>
          </w:tcPr>
          <w:p>
            <w:r>
              <w:t xml:space="preserve">passed</w:t>
            </w:r>
          </w:p>
        </w:tc>
        <w:tc>
          <w:tcPr>
            <w:tcW w:w="2400" w:type="dxa"/>
          </w:tcPr>
          <w:p>
            <w:r>
              <w:t xml:space="preserve">2.53</w:t>
            </w:r>
          </w:p>
        </w:tc>
        <w:tc>
          <w:tcPr>
            <w:tcW w:w="2400" w:type="dxa"/>
          </w:tcPr>
          <w:p>
            <w:r>
              <w:t xml:space="preserve">2/3</w:t>
            </w:r>
          </w:p>
        </w:tc>
        <w:tc>
          <w:tcPr>
            <w:tcW w:w="2400" w:type="dxa"/>
          </w:tcPr>
          <w:p>
            <w:r>
              <w:t xml:space="preserve">no</w:t>
            </w:r>
          </w:p>
        </w:tc>
        <w:tc>
          <w:tcPr>
            <w:tcW w:w="2400" w:type="dxa"/>
          </w:tcPr>
          <w:p>
            <w:r>
              <w:t xml:space="preserve">Encapsulation is one of the fundamental principles of Object-Oriented Programming (OOP). It involves bundling the data (attributes) and methods (functions) that operate on the data into a single unit or class, and restricting direct access to some of an object's components. Here's a simple example i</w:t>
            </w:r>
          </w:p>
        </w:tc>
      </w:tr>
      <w:tr>
        <w:tc>
          <w:tcPr>
            <w:tcW w:w="2400" w:type="dxa"/>
          </w:tcPr>
          <w:p>
            <w:r>
              <w:t xml:space="preserve">ollama</w:t>
            </w:r>
          </w:p>
        </w:tc>
        <w:tc>
          <w:tcPr>
            <w:tcW w:w="2400" w:type="dxa"/>
          </w:tcPr>
          <w:p>
            <w:r>
              <w:t xml:space="preserve">eval/noesis/quiz_flashcard_eval.jsonl</w:t>
            </w:r>
          </w:p>
        </w:tc>
        <w:tc>
          <w:tcPr>
            <w:tcW w:w="2400" w:type="dxa"/>
          </w:tcPr>
          <w:p>
            <w:r>
              <w:t xml:space="preserve">quiz-flashcard-1</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```json { "question": "Which of the following is an example of a stack data structure?", "options": [ "A) A queue where elements are added at the front and removed from the rear.", "B) A list where elements can be added or removed from either end.", "C) A collection of elements that follows the Last</w:t>
            </w:r>
          </w:p>
        </w:tc>
      </w:tr>
      <w:tr>
        <w:tc>
          <w:tcPr>
            <w:tcW w:w="2400" w:type="dxa"/>
          </w:tcPr>
          <w:p>
            <w:r>
              <w:t xml:space="preserve">ollama</w:t>
            </w:r>
          </w:p>
        </w:tc>
        <w:tc>
          <w:tcPr>
            <w:tcW w:w="2400" w:type="dxa"/>
          </w:tcPr>
          <w:p>
            <w:r>
              <w:t xml:space="preserve">eval/noesis/quiz_flashcard_eval.jsonl</w:t>
            </w:r>
          </w:p>
        </w:tc>
        <w:tc>
          <w:tcPr>
            <w:tcW w:w="2400" w:type="dxa"/>
          </w:tcPr>
          <w:p>
            <w:r>
              <w:t xml:space="preserve">quiz-flashcard-2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```json { "cards": [ { "question": "What is an array in programming?", "answer": "An array in programming is a data structure that stores multiple elements of the same type in contiguous memory locations." }, { "question": "How do you access an element in an array?", "answer": "You access an element</w:t>
            </w:r>
          </w:p>
        </w:tc>
      </w:tr>
      <w:tr>
        <w:tc>
          <w:tcPr>
            <w:tcW w:w="2400" w:type="dxa"/>
          </w:tcPr>
          <w:p>
            <w:r>
              <w:t xml:space="preserve">ollama</w:t>
            </w:r>
          </w:p>
        </w:tc>
        <w:tc>
          <w:tcPr>
            <w:tcW w:w="2400" w:type="dxa"/>
          </w:tcPr>
          <w:p>
            <w:r>
              <w:t xml:space="preserve">eval/noesis/quiz_flashcard_eval.jsonl</w:t>
            </w:r>
          </w:p>
        </w:tc>
        <w:tc>
          <w:tcPr>
            <w:tcW w:w="2400" w:type="dxa"/>
          </w:tcPr>
          <w:p>
            <w:r>
              <w:t xml:space="preserve">quiz-flashcard-3</w:t>
            </w:r>
          </w:p>
        </w:tc>
        <w:tc>
          <w:tcPr>
            <w:tcW w:w="2400" w:type="dxa"/>
          </w:tcPr>
          <w:p>
            <w:r>
              <w:t xml:space="preserve">passed</w:t>
            </w:r>
          </w:p>
        </w:tc>
        <w:tc>
          <w:tcPr>
            <w:tcW w:w="2400" w:type="dxa"/>
          </w:tcPr>
          <w:p>
            <w:r>
              <w:t xml:space="preserve">2.07</w:t>
            </w:r>
          </w:p>
        </w:tc>
        <w:tc>
          <w:tcPr>
            <w:tcW w:w="2400" w:type="dxa"/>
          </w:tcPr>
          <w:p>
            <w:r>
              <w:t xml:space="preserve">1/3</w:t>
            </w:r>
          </w:p>
        </w:tc>
        <w:tc>
          <w:tcPr>
            <w:tcW w:w="2400" w:type="dxa"/>
          </w:tcPr>
          <w:p>
            <w:r>
              <w:t xml:space="preserve">no</w:t>
            </w:r>
          </w:p>
        </w:tc>
        <w:tc>
          <w:tcPr>
            <w:tcW w:w="2400" w:type="dxa"/>
          </w:tcPr>
          <w:p>
            <w:r>
              <w:t xml:space="preserve">A good conceptual quiz question for data structures should be designed to test the understanding of fundamental concepts and principles related to data structures rather than just memorization of syntax or specific implementations. Here are some key characteristics that make a good conceptual quiz q</w:t>
            </w:r>
          </w:p>
        </w:tc>
      </w:tr>
      <w:tr>
        <w:tc>
          <w:tcPr>
            <w:tcW w:w="2400" w:type="dxa"/>
          </w:tcPr>
          <w:p>
            <w:r>
              <w:t xml:space="preserve">ollama</w:t>
            </w:r>
          </w:p>
        </w:tc>
        <w:tc>
          <w:tcPr>
            <w:tcW w:w="2400" w:type="dxa"/>
          </w:tcPr>
          <w:p>
            <w:r>
              <w:t xml:space="preserve">eval/noesis/tutor_response_eval.jsonl</w:t>
            </w:r>
          </w:p>
        </w:tc>
        <w:tc>
          <w:tcPr>
            <w:tcW w:w="2400" w:type="dxa"/>
          </w:tcPr>
          <w:p>
            <w:r>
              <w:t xml:space="preserve">tutor-1</w:t>
            </w:r>
          </w:p>
        </w:tc>
        <w:tc>
          <w:tcPr>
            <w:tcW w:w="2400" w:type="dxa"/>
          </w:tcPr>
          <w:p>
            <w:r>
              <w:t xml:space="preserve">passed</w:t>
            </w:r>
          </w:p>
        </w:tc>
        <w:tc>
          <w:tcPr>
            <w:tcW w:w="2400" w:type="dxa"/>
          </w:tcPr>
          <w:p>
            <w:r>
              <w:t xml:space="preserve">2.07</w:t>
            </w:r>
          </w:p>
        </w:tc>
        <w:tc>
          <w:tcPr>
            <w:tcW w:w="2400" w:type="dxa"/>
          </w:tcPr>
          <w:p>
            <w:r>
              <w:t xml:space="preserve">1/3</w:t>
            </w:r>
          </w:p>
        </w:tc>
        <w:tc>
          <w:tcPr>
            <w:tcW w:w="2400" w:type="dxa"/>
          </w:tcPr>
          <w:p>
            <w:r>
              <w:t xml:space="preserve">no</w:t>
            </w:r>
          </w:p>
        </w:tc>
        <w:tc>
          <w:tcPr>
            <w:tcW w:w="2400" w:type="dxa"/>
          </w:tcPr>
          <w:p>
            <w:r>
              <w:t xml:space="preserve">What is the primary function of a queue in managing resources or tasks?</w:t>
            </w:r>
          </w:p>
        </w:tc>
      </w:tr>
      <w:tr>
        <w:tc>
          <w:tcPr>
            <w:tcW w:w="2400" w:type="dxa"/>
          </w:tcPr>
          <w:p>
            <w:r>
              <w:t xml:space="preserve">ollama</w:t>
            </w:r>
          </w:p>
        </w:tc>
        <w:tc>
          <w:tcPr>
            <w:tcW w:w="2400" w:type="dxa"/>
          </w:tcPr>
          <w:p>
            <w:r>
              <w:t xml:space="preserve">eval/noesis/tutor_response_eval.jsonl</w:t>
            </w:r>
          </w:p>
        </w:tc>
        <w:tc>
          <w:tcPr>
            <w:tcW w:w="2400" w:type="dxa"/>
          </w:tcPr>
          <w:p>
            <w:r>
              <w:t xml:space="preserve">tutor-2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```json { "feedback": "It seems like you're having trouble distinguishing between stacks and queues. Both are data structures used to store collections of elements, but they operate differently.", "next_step": "To help clarify the difference, let's go over a brief explanation:\n\n- A stack follows t</w:t>
            </w:r>
          </w:p>
        </w:tc>
      </w:tr>
      <w:tr>
        <w:tc>
          <w:tcPr>
            <w:tcW w:w="2400" w:type="dxa"/>
          </w:tcPr>
          <w:p>
            <w:r>
              <w:t xml:space="preserve">ollama</w:t>
            </w:r>
          </w:p>
        </w:tc>
        <w:tc>
          <w:tcPr>
            <w:tcW w:w="2400" w:type="dxa"/>
          </w:tcPr>
          <w:p>
            <w:r>
              <w:t xml:space="preserve">eval/noesis/tutor_response_eval.jsonl</w:t>
            </w:r>
          </w:p>
        </w:tc>
        <w:tc>
          <w:tcPr>
            <w:tcW w:w="2400" w:type="dxa"/>
          </w:tcPr>
          <w:p>
            <w:r>
              <w:t xml:space="preserve">tutor-3</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no</w:t>
            </w:r>
          </w:p>
        </w:tc>
        <w:tc>
          <w:tcPr>
            <w:tcW w:w="2400" w:type="dxa"/>
          </w:tcPr>
          <w:p>
            <w:r>
              <w:t xml:space="preserve">Hash tables are typically very fast for lookups because they use a technique called hashing to map keys to specific indices in an array. This mapping process ensures that each key corresponds to exactly one location in the array, allowing for quick access. Here’s how it works: 1. **Hash Function**: </w:t>
            </w:r>
          </w:p>
        </w:tc>
      </w:tr>
      <w:tr>
        <w:tc>
          <w:tcPr>
            <w:tcW w:w="2400" w:type="dxa"/>
          </w:tcPr>
          <w:p>
            <w:r>
              <w:t xml:space="preserve">ollama</w:t>
            </w:r>
          </w:p>
        </w:tc>
        <w:tc>
          <w:tcPr>
            <w:tcW w:w="2400" w:type="dxa"/>
          </w:tcPr>
          <w:p>
            <w:r>
              <w:t xml:space="preserve">eval/noesis/video_storyboard_eval.jsonl</w:t>
            </w:r>
          </w:p>
        </w:tc>
        <w:tc>
          <w:tcPr>
            <w:tcW w:w="2400" w:type="dxa"/>
          </w:tcPr>
          <w:p>
            <w:r>
              <w:t xml:space="preserve">video-1</w:t>
            </w:r>
          </w:p>
        </w:tc>
        <w:tc>
          <w:tcPr>
            <w:tcW w:w="2400" w:type="dxa"/>
          </w:tcPr>
          <w:p>
            <w:r>
              <w:t xml:space="preserve">passed</w:t>
            </w:r>
          </w:p>
        </w:tc>
        <w:tc>
          <w:tcPr>
            <w:tcW w:w="2400" w:type="dxa"/>
          </w:tcPr>
          <w:p>
            <w:r>
              <w:t xml:space="preserve">2.53</w:t>
            </w:r>
          </w:p>
        </w:tc>
        <w:tc>
          <w:tcPr>
            <w:tcW w:w="2400" w:type="dxa"/>
          </w:tcPr>
          <w:p>
            <w:r>
              <w:t xml:space="preserve">2/3</w:t>
            </w:r>
          </w:p>
        </w:tc>
        <w:tc>
          <w:tcPr>
            <w:tcW w:w="2400" w:type="dxa"/>
          </w:tcPr>
          <w:p>
            <w:r>
              <w:t xml:space="preserve">yes</w:t>
            </w:r>
          </w:p>
        </w:tc>
        <w:tc>
          <w:tcPr>
            <w:tcW w:w="2400" w:type="dxa"/>
          </w:tcPr>
          <w:p>
            <w:r>
              <w:t xml:space="preserve">```json { "storyboard": [ { "title": "Introduction to Arrays", "bullets": [ "Arrays are fundamental data structures in programming.", "They store multiple elements of the same type.", "Elements in an array are accessed by their index." ], "narration": "Welcome to our journey into arrays. These power</w:t>
            </w:r>
          </w:p>
        </w:tc>
      </w:tr>
      <w:tr>
        <w:tc>
          <w:tcPr>
            <w:tcW w:w="2400" w:type="dxa"/>
          </w:tcPr>
          <w:p>
            <w:r>
              <w:t xml:space="preserve">ollama</w:t>
            </w:r>
          </w:p>
        </w:tc>
        <w:tc>
          <w:tcPr>
            <w:tcW w:w="2400" w:type="dxa"/>
          </w:tcPr>
          <w:p>
            <w:r>
              <w:t xml:space="preserve">eval/noesis/video_storyboard_eval.jsonl</w:t>
            </w:r>
          </w:p>
        </w:tc>
        <w:tc>
          <w:tcPr>
            <w:tcW w:w="2400" w:type="dxa"/>
          </w:tcPr>
          <w:p>
            <w:r>
              <w:t xml:space="preserve">video-2</w:t>
            </w:r>
          </w:p>
        </w:tc>
        <w:tc>
          <w:tcPr>
            <w:tcW w:w="2400" w:type="dxa"/>
          </w:tcPr>
          <w:p>
            <w:r>
              <w:t xml:space="preserve">passed</w:t>
            </w:r>
          </w:p>
        </w:tc>
        <w:tc>
          <w:tcPr>
            <w:tcW w:w="2400" w:type="dxa"/>
          </w:tcPr>
          <w:p>
            <w:r>
              <w:t xml:space="preserve">2.53</w:t>
            </w:r>
          </w:p>
        </w:tc>
        <w:tc>
          <w:tcPr>
            <w:tcW w:w="2400" w:type="dxa"/>
          </w:tcPr>
          <w:p>
            <w:r>
              <w:t xml:space="preserve">2/3</w:t>
            </w:r>
          </w:p>
        </w:tc>
        <w:tc>
          <w:tcPr>
            <w:tcW w:w="2400" w:type="dxa"/>
          </w:tcPr>
          <w:p>
            <w:r>
              <w:t xml:space="preserve">no</w:t>
            </w:r>
          </w:p>
        </w:tc>
        <w:tc>
          <w:tcPr>
            <w:tcW w:w="2400" w:type="dxa"/>
          </w:tcPr>
          <w:p>
            <w:r>
              <w:t xml:space="preserve">Before rendering a video from an educational storyboard, it's crucial to conduct several quality checks to ensure that the final product is engaging, informative, and free of errors. Here’s a comprehensive list of quality checks you should perform: 1. **Content Accuracy**: - Verify that all informat</w:t>
            </w:r>
          </w:p>
        </w:tc>
      </w:tr>
      <w:tr>
        <w:tc>
          <w:tcPr>
            <w:tcW w:w="2400" w:type="dxa"/>
          </w:tcPr>
          <w:p>
            <w:r>
              <w:t xml:space="preserve">ollama</w:t>
            </w:r>
          </w:p>
        </w:tc>
        <w:tc>
          <w:tcPr>
            <w:tcW w:w="2400" w:type="dxa"/>
          </w:tcPr>
          <w:p>
            <w:r>
              <w:t xml:space="preserve">eval/noesis/video_storyboard_eval.jsonl</w:t>
            </w:r>
          </w:p>
        </w:tc>
        <w:tc>
          <w:tcPr>
            <w:tcW w:w="2400" w:type="dxa"/>
          </w:tcPr>
          <w:p>
            <w:r>
              <w:t xml:space="preserve">video-3</w:t>
            </w:r>
          </w:p>
        </w:tc>
        <w:tc>
          <w:tcPr>
            <w:tcW w:w="2400" w:type="dxa"/>
          </w:tcPr>
          <w:p>
            <w:r>
              <w:t xml:space="preserve">passed</w:t>
            </w:r>
          </w:p>
        </w:tc>
        <w:tc>
          <w:tcPr>
            <w:tcW w:w="2400" w:type="dxa"/>
          </w:tcPr>
          <w:p>
            <w:r>
              <w:t xml:space="preserve">2.53</w:t>
            </w:r>
          </w:p>
        </w:tc>
        <w:tc>
          <w:tcPr>
            <w:tcW w:w="2400" w:type="dxa"/>
          </w:tcPr>
          <w:p>
            <w:r>
              <w:t xml:space="preserve">2/3</w:t>
            </w:r>
          </w:p>
        </w:tc>
        <w:tc>
          <w:tcPr>
            <w:tcW w:w="2400" w:type="dxa"/>
          </w:tcPr>
          <w:p>
            <w:r>
              <w:t xml:space="preserve">yes</w:t>
            </w:r>
          </w:p>
        </w:tc>
        <w:tc>
          <w:tcPr>
            <w:tcW w:w="2400" w:type="dxa"/>
          </w:tcPr>
          <w:p>
            <w:r>
              <w:t xml:space="preserve">```json { "title": "Understanding Big-O Notation", "scenes": [ { "scene_id": 1, "description": "Opening shot of a computer screen displaying code.", "duration": 5, "camera_angle": "Close-up" }, { "scene_id": 2, "description": "Voiceover introducing Big-O notation as a way to measure the efficiency o</w:t>
            </w:r>
          </w:p>
        </w:tc>
      </w:tr>
      <w:tr>
        <w:tc>
          <w:tcPr>
            <w:tcW w:w="2400" w:type="dxa"/>
          </w:tcPr>
          <w:p>
            <w:r>
              <w:t xml:space="preserve">groq</w:t>
            </w:r>
          </w:p>
        </w:tc>
        <w:tc>
          <w:tcPr>
            <w:tcW w:w="2400" w:type="dxa"/>
          </w:tcPr>
          <w:p>
            <w:r>
              <w:t xml:space="preserve">eval/noesis/big_o_eval.jsonl</w:t>
            </w:r>
          </w:p>
        </w:tc>
        <w:tc>
          <w:tcPr>
            <w:tcW w:w="2400" w:type="dxa"/>
          </w:tcPr>
          <w:p>
            <w:r>
              <w:t xml:space="preserve">big-o-1</w:t>
            </w:r>
          </w:p>
        </w:tc>
        <w:tc>
          <w:tcPr>
            <w:tcW w:w="2400" w:type="dxa"/>
          </w:tcPr>
          <w:p>
            <w:r>
              <w:t xml:space="preserve">passed</w:t>
            </w:r>
          </w:p>
        </w:tc>
        <w:tc>
          <w:tcPr>
            <w:tcW w:w="2400" w:type="dxa"/>
          </w:tcPr>
          <w:p>
            <w:r>
              <w:t xml:space="preserve">3</w:t>
            </w:r>
          </w:p>
        </w:tc>
        <w:tc>
          <w:tcPr>
            <w:tcW w:w="2400" w:type="dxa"/>
          </w:tcPr>
          <w:p>
            <w:r>
              <w:t xml:space="preserve">4/4</w:t>
            </w:r>
          </w:p>
        </w:tc>
        <w:tc>
          <w:tcPr>
            <w:tcW w:w="2400" w:type="dxa"/>
          </w:tcPr>
          <w:p>
            <w:r>
              <w:t xml:space="preserve">yes</w:t>
            </w:r>
          </w:p>
        </w:tc>
        <w:tc>
          <w:tcPr>
            <w:tcW w:w="2400" w:type="dxa"/>
          </w:tcPr>
          <w:p>
            <w:r>
              <w:t xml:space="preserve">**Big‑O Notation – a quick guide for a first‑year CS student** --- ### What is Big‑O? Big‑O describes **how the running time (or memory use) of an algorithm grows as the size of its input gets larger**. We write it as `O(f(n))`, where: * `n` = size of the input (e.g., number of elements in an array)</w:t>
            </w:r>
          </w:p>
        </w:tc>
      </w:tr>
      <w:tr>
        <w:tc>
          <w:tcPr>
            <w:tcW w:w="2400" w:type="dxa"/>
          </w:tcPr>
          <w:p>
            <w:r>
              <w:t xml:space="preserve">groq</w:t>
            </w:r>
          </w:p>
        </w:tc>
        <w:tc>
          <w:tcPr>
            <w:tcW w:w="2400" w:type="dxa"/>
          </w:tcPr>
          <w:p>
            <w:r>
              <w:t xml:space="preserve">eval/noesis/big_o_eval.jsonl</w:t>
            </w:r>
          </w:p>
        </w:tc>
        <w:tc>
          <w:tcPr>
            <w:tcW w:w="2400" w:type="dxa"/>
          </w:tcPr>
          <w:p>
            <w:r>
              <w:t xml:space="preserve">big-o-2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 "answer": "Binary search repeatedly halves the search interval. Starting with n elements, after the first comparison the algorithm discards half of the elements, leaving at most n/2. After the second comparison it discards half of the remaining elements, leaving at most n/4, and so on. After k com</w:t>
            </w:r>
          </w:p>
        </w:tc>
      </w:tr>
      <w:tr>
        <w:tc>
          <w:tcPr>
            <w:tcW w:w="2400" w:type="dxa"/>
          </w:tcPr>
          <w:p>
            <w:r>
              <w:t xml:space="preserve">groq</w:t>
            </w:r>
          </w:p>
        </w:tc>
        <w:tc>
          <w:tcPr>
            <w:tcW w:w="2400" w:type="dxa"/>
          </w:tcPr>
          <w:p>
            <w:r>
              <w:t xml:space="preserve">eval/noesis/big_o_eval.jsonl</w:t>
            </w:r>
          </w:p>
        </w:tc>
        <w:tc>
          <w:tcPr>
            <w:tcW w:w="2400" w:type="dxa"/>
          </w:tcPr>
          <w:p>
            <w:r>
              <w:t xml:space="preserve">big-o-3</w:t>
            </w:r>
          </w:p>
        </w:tc>
        <w:tc>
          <w:tcPr>
            <w:tcW w:w="2400" w:type="dxa"/>
          </w:tcPr>
          <w:p>
            <w:r>
              <w:t xml:space="preserve">passed</w:t>
            </w:r>
          </w:p>
        </w:tc>
        <w:tc>
          <w:tcPr>
            <w:tcW w:w="2400" w:type="dxa"/>
          </w:tcPr>
          <w:p>
            <w:r>
              <w:t xml:space="preserve">2.07</w:t>
            </w:r>
          </w:p>
        </w:tc>
        <w:tc>
          <w:tcPr>
            <w:tcW w:w="2400" w:type="dxa"/>
          </w:tcPr>
          <w:p>
            <w:r>
              <w:t xml:space="preserve">1/3</w:t>
            </w:r>
          </w:p>
        </w:tc>
        <w:tc>
          <w:tcPr>
            <w:tcW w:w="2400" w:type="dxa"/>
          </w:tcPr>
          <w:p>
            <w:r>
              <w:t xml:space="preserve">no</w:t>
            </w:r>
          </w:p>
        </w:tc>
        <w:tc>
          <w:tcPr>
            <w:tcW w:w="2400" w:type="dxa"/>
          </w:tcPr>
          <w:p>
            <w:r>
              <w:t xml:space="preserve">**Time‑complexity:** Θ(n²) (and therefore O(n²)) **Why?** 1. **What the loops do** ```c for (i = 0; i &lt; n; ++i) // outer loop for (j = i+1; j &lt; n; ++j) // inner loop process(a[i], a[j]); // visit the pair (i , j) ``` The outer loop runs once for each element `i` ( n iterations). For a given `i`, the</w:t>
            </w:r>
          </w:p>
        </w:tc>
      </w:tr>
      <w:tr>
        <w:tc>
          <w:tcPr>
            <w:tcW w:w="2400" w:type="dxa"/>
          </w:tcPr>
          <w:p>
            <w:r>
              <w:t xml:space="preserve">groq</w:t>
            </w:r>
          </w:p>
        </w:tc>
        <w:tc>
          <w:tcPr>
            <w:tcW w:w="2400" w:type="dxa"/>
          </w:tcPr>
          <w:p>
            <w:r>
              <w:t xml:space="preserve">eval/noesis/data_structures_eval.jsonl</w:t>
            </w:r>
          </w:p>
        </w:tc>
        <w:tc>
          <w:tcPr>
            <w:tcW w:w="2400" w:type="dxa"/>
          </w:tcPr>
          <w:p>
            <w:r>
              <w:t xml:space="preserve">ds-1</w:t>
            </w:r>
          </w:p>
        </w:tc>
        <w:tc>
          <w:tcPr>
            <w:tcW w:w="2400" w:type="dxa"/>
          </w:tcPr>
          <w:p>
            <w:r>
              <w:t xml:space="preserve">passed</w:t>
            </w:r>
          </w:p>
        </w:tc>
        <w:tc>
          <w:tcPr>
            <w:tcW w:w="2400" w:type="dxa"/>
          </w:tcPr>
          <w:p>
            <w:r>
              <w:t xml:space="preserve">3</w:t>
            </w:r>
          </w:p>
        </w:tc>
        <w:tc>
          <w:tcPr>
            <w:tcW w:w="2400" w:type="dxa"/>
          </w:tcPr>
          <w:p>
            <w:r>
              <w:t xml:space="preserve">4/4</w:t>
            </w:r>
          </w:p>
        </w:tc>
        <w:tc>
          <w:tcPr>
            <w:tcW w:w="2400" w:type="dxa"/>
          </w:tcPr>
          <w:p>
            <w:r>
              <w:t xml:space="preserve">no</w:t>
            </w:r>
          </w:p>
        </w:tc>
        <w:tc>
          <w:tcPr>
            <w:tcW w:w="2400" w:type="dxa"/>
          </w:tcPr>
          <w:p>
            <w:r>
              <w:t xml:space="preserve">**Stacks vs. Queues – Quick Study‑Note Comparison** | Aspect | **Stack** | **Queue** | |--------|-----------|-----------| | **Abstract model** | LIFO (Last‑In‑First‑Out) | FIFO (First‑In‑First‑Out) | | **Primary operations** | `push(x)` – insert on top&lt;br&gt;`pop()` – remove from top&lt;br&gt;`top/peek()` – </w:t>
            </w:r>
          </w:p>
        </w:tc>
      </w:tr>
      <w:tr>
        <w:tc>
          <w:tcPr>
            <w:tcW w:w="2400" w:type="dxa"/>
          </w:tcPr>
          <w:p>
            <w:r>
              <w:t xml:space="preserve">groq</w:t>
            </w:r>
          </w:p>
        </w:tc>
        <w:tc>
          <w:tcPr>
            <w:tcW w:w="2400" w:type="dxa"/>
          </w:tcPr>
          <w:p>
            <w:r>
              <w:t xml:space="preserve">eval/noesis/data_structures_eval.jsonl</w:t>
            </w:r>
          </w:p>
        </w:tc>
        <w:tc>
          <w:tcPr>
            <w:tcW w:w="2400" w:type="dxa"/>
          </w:tcPr>
          <w:p>
            <w:r>
              <w:t xml:space="preserve">ds-2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 "concept": "A hash table is a data structure that maps keys to values using a hash function to compute an index into an array of buckets, enabling near‑constant‑time average operations for insertion, deletion, and lookup.", "use_cases": [ "Implementing associative arrays or dictionaries", "Caching</w:t>
            </w:r>
          </w:p>
        </w:tc>
      </w:tr>
      <w:tr>
        <w:tc>
          <w:tcPr>
            <w:tcW w:w="2400" w:type="dxa"/>
          </w:tcPr>
          <w:p>
            <w:r>
              <w:t xml:space="preserve">groq</w:t>
            </w:r>
          </w:p>
        </w:tc>
        <w:tc>
          <w:tcPr>
            <w:tcW w:w="2400" w:type="dxa"/>
          </w:tcPr>
          <w:p>
            <w:r>
              <w:t xml:space="preserve">eval/noesis/data_structures_eval.jsonl</w:t>
            </w:r>
          </w:p>
        </w:tc>
        <w:tc>
          <w:tcPr>
            <w:tcW w:w="2400" w:type="dxa"/>
          </w:tcPr>
          <w:p>
            <w:r>
              <w:t xml:space="preserve">ds-3</w:t>
            </w:r>
          </w:p>
        </w:tc>
        <w:tc>
          <w:tcPr>
            <w:tcW w:w="2400" w:type="dxa"/>
          </w:tcPr>
          <w:p>
            <w:r>
              <w:t xml:space="preserve">passed</w:t>
            </w:r>
          </w:p>
        </w:tc>
        <w:tc>
          <w:tcPr>
            <w:tcW w:w="2400" w:type="dxa"/>
          </w:tcPr>
          <w:p>
            <w:r>
              <w:t xml:space="preserve">3</w:t>
            </w:r>
          </w:p>
        </w:tc>
        <w:tc>
          <w:tcPr>
            <w:tcW w:w="2400" w:type="dxa"/>
          </w:tcPr>
          <w:p>
            <w:r>
              <w:t xml:space="preserve">4/4</w:t>
            </w:r>
          </w:p>
        </w:tc>
        <w:tc>
          <w:tcPr>
            <w:tcW w:w="2400" w:type="dxa"/>
          </w:tcPr>
          <w:p>
            <w:r>
              <w:t xml:space="preserve">no</w:t>
            </w:r>
          </w:p>
        </w:tc>
        <w:tc>
          <w:tcPr>
            <w:tcW w:w="2400" w:type="dxa"/>
          </w:tcPr>
          <w:p>
            <w:r>
              <w:t xml:space="preserve">**Adjacency‑list vs. adjacency‑matrix** | Aspect | Adjacency list (preferred) | Adjacency matrix (less preferred) | |--------|----------------------------|-----------------------------------| | **Graph density** | **Sparse graphs** – when the number of edges *E* is much smaller than the maximum poss</w:t>
            </w:r>
          </w:p>
        </w:tc>
      </w:tr>
      <w:tr>
        <w:tc>
          <w:tcPr>
            <w:tcW w:w="2400" w:type="dxa"/>
          </w:tcPr>
          <w:p>
            <w:r>
              <w:t xml:space="preserve">groq</w:t>
            </w:r>
          </w:p>
        </w:tc>
        <w:tc>
          <w:tcPr>
            <w:tcW w:w="2400" w:type="dxa"/>
          </w:tcPr>
          <w:p>
            <w:r>
              <w:t xml:space="preserve">eval/noesis/notes_eval.jsonl</w:t>
            </w:r>
          </w:p>
        </w:tc>
        <w:tc>
          <w:tcPr>
            <w:tcW w:w="2400" w:type="dxa"/>
          </w:tcPr>
          <w:p>
            <w:r>
              <w:t xml:space="preserve">notes-1</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6968, Requested 1314. Please try again in 2.114999999s. Need more tokens? Upgrade to Dev Tier today at https://console.groq.com/se</w:t>
            </w:r>
          </w:p>
        </w:tc>
      </w:tr>
      <w:tr>
        <w:tc>
          <w:tcPr>
            <w:tcW w:w="2400" w:type="dxa"/>
          </w:tcPr>
          <w:p>
            <w:r>
              <w:t xml:space="preserve">groq</w:t>
            </w:r>
          </w:p>
        </w:tc>
        <w:tc>
          <w:tcPr>
            <w:tcW w:w="2400" w:type="dxa"/>
          </w:tcPr>
          <w:p>
            <w:r>
              <w:t xml:space="preserve">eval/noesis/notes_eval.jsonl</w:t>
            </w:r>
          </w:p>
        </w:tc>
        <w:tc>
          <w:tcPr>
            <w:tcW w:w="2400" w:type="dxa"/>
          </w:tcPr>
          <w:p>
            <w:r>
              <w:t xml:space="preserve">notes-2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 "title": "Arrays and Indexed Access", "bullets": [ "An array is a contiguous block of memory storing elements of the same type.", "Elements are accessed using zero-based integer indices.", "Index i refers to the (i+1)-th element; the first element is at index 0.", "Accessing an element: array[i] r</w:t>
            </w:r>
          </w:p>
        </w:tc>
      </w:tr>
      <w:tr>
        <w:tc>
          <w:tcPr>
            <w:tcW w:w="2400" w:type="dxa"/>
          </w:tcPr>
          <w:p>
            <w:r>
              <w:t xml:space="preserve">groq</w:t>
            </w:r>
          </w:p>
        </w:tc>
        <w:tc>
          <w:tcPr>
            <w:tcW w:w="2400" w:type="dxa"/>
          </w:tcPr>
          <w:p>
            <w:r>
              <w:t xml:space="preserve">eval/noesis/notes_eval.jsonl</w:t>
            </w:r>
          </w:p>
        </w:tc>
        <w:tc>
          <w:tcPr>
            <w:tcW w:w="2400" w:type="dxa"/>
          </w:tcPr>
          <w:p>
            <w:r>
              <w:t xml:space="preserve">notes-3</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7285, Requested 1311. Please try again in 4.47s. Need more tokens? Upgrade to Dev Tier today at https://console.groq.com/settings/</w:t>
            </w:r>
          </w:p>
        </w:tc>
      </w:tr>
      <w:tr>
        <w:tc>
          <w:tcPr>
            <w:tcW w:w="2400" w:type="dxa"/>
          </w:tcPr>
          <w:p>
            <w:r>
              <w:t xml:space="preserve">groq</w:t>
            </w:r>
          </w:p>
        </w:tc>
        <w:tc>
          <w:tcPr>
            <w:tcW w:w="2400" w:type="dxa"/>
          </w:tcPr>
          <w:p>
            <w:r>
              <w:t xml:space="preserve">eval/noesis/oop_eval.jsonl</w:t>
            </w:r>
          </w:p>
        </w:tc>
        <w:tc>
          <w:tcPr>
            <w:tcW w:w="2400" w:type="dxa"/>
          </w:tcPr>
          <w:p>
            <w:r>
              <w:t xml:space="preserve">oop-1</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7274, Requested 1311. Please try again in 4.387499999s. Need more tokens? Upgrade to Dev Tier today at https://console.groq.com/se</w:t>
            </w:r>
          </w:p>
        </w:tc>
      </w:tr>
      <w:tr>
        <w:tc>
          <w:tcPr>
            <w:tcW w:w="2400" w:type="dxa"/>
          </w:tcPr>
          <w:p>
            <w:r>
              <w:t xml:space="preserve">groq</w:t>
            </w:r>
          </w:p>
        </w:tc>
        <w:tc>
          <w:tcPr>
            <w:tcW w:w="2400" w:type="dxa"/>
          </w:tcPr>
          <w:p>
            <w:r>
              <w:t xml:space="preserve">eval/noesis/oop_eval.jsonl</w:t>
            </w:r>
          </w:p>
        </w:tc>
        <w:tc>
          <w:tcPr>
            <w:tcW w:w="2400" w:type="dxa"/>
          </w:tcPr>
          <w:p>
            <w:r>
              <w:t xml:space="preserve">oop-2</w:t>
            </w:r>
          </w:p>
        </w:tc>
        <w:tc>
          <w:tcPr>
            <w:tcW w:w="2400" w:type="dxa"/>
          </w:tcPr>
          <w:p>
            <w:r>
              <w:t xml:space="preserve">passed</w:t>
            </w:r>
          </w:p>
        </w:tc>
        <w:tc>
          <w:tcPr>
            <w:tcW w:w="2400" w:type="dxa"/>
          </w:tcPr>
          <w:p>
            <w:r>
              <w:t xml:space="preserve">3</w:t>
            </w:r>
          </w:p>
        </w:tc>
        <w:tc>
          <w:tcPr>
            <w:tcW w:w="2400" w:type="dxa"/>
          </w:tcPr>
          <w:p>
            <w:r>
              <w:t xml:space="preserve">3/3</w:t>
            </w:r>
          </w:p>
        </w:tc>
        <w:tc>
          <w:tcPr>
            <w:tcW w:w="2400" w:type="dxa"/>
          </w:tcPr>
          <w:p>
            <w:r>
              <w:t xml:space="preserve">yes</w:t>
            </w:r>
          </w:p>
        </w:tc>
        <w:tc>
          <w:tcPr>
            <w:tcW w:w="2400" w:type="dxa"/>
          </w:tcPr>
          <w:p>
            <w:r>
              <w:t xml:space="preserve">{ "principle": "Single Responsibility Principle", "explanation": "A class or module should have only one reason to change, meaning it should encapsulate a single, well‑defined responsibility. By keeping responsibilities separate, the code becomes easier to understand, maintain, test, and extend, and</w:t>
            </w:r>
          </w:p>
        </w:tc>
      </w:tr>
      <w:tr>
        <w:tc>
          <w:tcPr>
            <w:tcW w:w="2400" w:type="dxa"/>
          </w:tcPr>
          <w:p>
            <w:r>
              <w:t xml:space="preserve">groq</w:t>
            </w:r>
          </w:p>
        </w:tc>
        <w:tc>
          <w:tcPr>
            <w:tcW w:w="2400" w:type="dxa"/>
          </w:tcPr>
          <w:p>
            <w:r>
              <w:t xml:space="preserve">eval/noesis/oop_eval.jsonl</w:t>
            </w:r>
          </w:p>
        </w:tc>
        <w:tc>
          <w:tcPr>
            <w:tcW w:w="2400" w:type="dxa"/>
          </w:tcPr>
          <w:p>
            <w:r>
              <w:t xml:space="preserve">oop-3</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7442, Requested 1041. Please try again in 3.6225s. Need more tokens? Upgrade to Dev Tier today at https://console.groq.com/setting</w:t>
            </w:r>
          </w:p>
        </w:tc>
      </w:tr>
      <w:tr>
        <w:tc>
          <w:tcPr>
            <w:tcW w:w="2400" w:type="dxa"/>
          </w:tcPr>
          <w:p>
            <w:r>
              <w:t xml:space="preserve">groq</w:t>
            </w:r>
          </w:p>
        </w:tc>
        <w:tc>
          <w:tcPr>
            <w:tcW w:w="2400" w:type="dxa"/>
          </w:tcPr>
          <w:p>
            <w:r>
              <w:t xml:space="preserve">eval/noesis/quiz_flashcard_eval.jsonl</w:t>
            </w:r>
          </w:p>
        </w:tc>
        <w:tc>
          <w:tcPr>
            <w:tcW w:w="2400" w:type="dxa"/>
          </w:tcPr>
          <w:p>
            <w:r>
              <w:t xml:space="preserve">quiz-flashcard-1</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7431, Requested 1056. Please try again in 3.6525s. Need more tokens? Upgrade to Dev Tier today at https://console.groq.com/setting</w:t>
            </w:r>
          </w:p>
        </w:tc>
      </w:tr>
      <w:tr>
        <w:tc>
          <w:tcPr>
            <w:tcW w:w="2400" w:type="dxa"/>
          </w:tcPr>
          <w:p>
            <w:r>
              <w:t xml:space="preserve">groq</w:t>
            </w:r>
          </w:p>
        </w:tc>
        <w:tc>
          <w:tcPr>
            <w:tcW w:w="2400" w:type="dxa"/>
          </w:tcPr>
          <w:p>
            <w:r>
              <w:t xml:space="preserve">eval/noesis/quiz_flashcard_eval.jsonl</w:t>
            </w:r>
          </w:p>
        </w:tc>
        <w:tc>
          <w:tcPr>
            <w:tcW w:w="2400" w:type="dxa"/>
          </w:tcPr>
          <w:p>
            <w:r>
              <w:t xml:space="preserve">quiz-flashcard-2</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7416, Requested 1054. Please try again in 3.525s. Need more tokens? Upgrade to Dev Tier today at https://console.groq.com/settings</w:t>
            </w:r>
          </w:p>
        </w:tc>
      </w:tr>
      <w:tr>
        <w:tc>
          <w:tcPr>
            <w:tcW w:w="2400" w:type="dxa"/>
          </w:tcPr>
          <w:p>
            <w:r>
              <w:t xml:space="preserve">groq</w:t>
            </w:r>
          </w:p>
        </w:tc>
        <w:tc>
          <w:tcPr>
            <w:tcW w:w="2400" w:type="dxa"/>
          </w:tcPr>
          <w:p>
            <w:r>
              <w:t xml:space="preserve">eval/noesis/quiz_flashcard_eval.jsonl</w:t>
            </w:r>
          </w:p>
        </w:tc>
        <w:tc>
          <w:tcPr>
            <w:tcW w:w="2400" w:type="dxa"/>
          </w:tcPr>
          <w:p>
            <w:r>
              <w:t xml:space="preserve">quiz-flashcard-3</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7405, Requested 732. Please try again in 1.0275s. Need more tokens? Upgrade to Dev Tier today at https://console.groq.com/settings</w:t>
            </w:r>
          </w:p>
        </w:tc>
      </w:tr>
      <w:tr>
        <w:tc>
          <w:tcPr>
            <w:tcW w:w="2400" w:type="dxa"/>
          </w:tcPr>
          <w:p>
            <w:r>
              <w:t xml:space="preserve">groq</w:t>
            </w:r>
          </w:p>
        </w:tc>
        <w:tc>
          <w:tcPr>
            <w:tcW w:w="2400" w:type="dxa"/>
          </w:tcPr>
          <w:p>
            <w:r>
              <w:t xml:space="preserve">eval/noesis/tutor_response_eval.jsonl</w:t>
            </w:r>
          </w:p>
        </w:tc>
        <w:tc>
          <w:tcPr>
            <w:tcW w:w="2400" w:type="dxa"/>
          </w:tcPr>
          <w:p>
            <w:r>
              <w:t xml:space="preserve">tutor-1</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7390, Requested 1319. Please try again in 5.3175s. Need more tokens? Upgrade to Dev Tier today at https://console.groq.com/setting</w:t>
            </w:r>
          </w:p>
        </w:tc>
      </w:tr>
      <w:tr>
        <w:tc>
          <w:tcPr>
            <w:tcW w:w="2400" w:type="dxa"/>
          </w:tcPr>
          <w:p>
            <w:r>
              <w:t xml:space="preserve">groq</w:t>
            </w:r>
          </w:p>
        </w:tc>
        <w:tc>
          <w:tcPr>
            <w:tcW w:w="2400" w:type="dxa"/>
          </w:tcPr>
          <w:p>
            <w:r>
              <w:t xml:space="preserve">eval/noesis/tutor_response_eval.jsonl</w:t>
            </w:r>
          </w:p>
        </w:tc>
        <w:tc>
          <w:tcPr>
            <w:tcW w:w="2400" w:type="dxa"/>
          </w:tcPr>
          <w:p>
            <w:r>
              <w:t xml:space="preserve">tutor-2</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7379, Requested 1051. Please try again in 3.225s. Need more tokens? Upgrade to Dev Tier today at https://console.groq.com/settings</w:t>
            </w:r>
          </w:p>
        </w:tc>
      </w:tr>
      <w:tr>
        <w:tc>
          <w:tcPr>
            <w:tcW w:w="2400" w:type="dxa"/>
          </w:tcPr>
          <w:p>
            <w:r>
              <w:t xml:space="preserve">groq</w:t>
            </w:r>
          </w:p>
        </w:tc>
        <w:tc>
          <w:tcPr>
            <w:tcW w:w="2400" w:type="dxa"/>
          </w:tcPr>
          <w:p>
            <w:r>
              <w:t xml:space="preserve">eval/noesis/tutor_response_eval.jsonl</w:t>
            </w:r>
          </w:p>
        </w:tc>
        <w:tc>
          <w:tcPr>
            <w:tcW w:w="2400" w:type="dxa"/>
          </w:tcPr>
          <w:p>
            <w:r>
              <w:t xml:space="preserve">tutor-3</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7365, Requested 734. Please try again in 742.5ms. Need more tokens? Upgrade to Dev Tier today at https://console.groq.com/settings</w:t>
            </w:r>
          </w:p>
        </w:tc>
      </w:tr>
      <w:tr>
        <w:tc>
          <w:tcPr>
            <w:tcW w:w="2400" w:type="dxa"/>
          </w:tcPr>
          <w:p>
            <w:r>
              <w:t xml:space="preserve">groq</w:t>
            </w:r>
          </w:p>
        </w:tc>
        <w:tc>
          <w:tcPr>
            <w:tcW w:w="2400" w:type="dxa"/>
          </w:tcPr>
          <w:p>
            <w:r>
              <w:t xml:space="preserve">eval/noesis/video_storyboard_eval.jsonl</w:t>
            </w:r>
          </w:p>
        </w:tc>
        <w:tc>
          <w:tcPr>
            <w:tcW w:w="2400" w:type="dxa"/>
          </w:tcPr>
          <w:p>
            <w:r>
              <w:t xml:space="preserve">video-1</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7353, Requested 1326. Please try again in 5.0925s. Need more tokens? Upgrade to Dev Tier today at https://console.groq.com/setting</w:t>
            </w:r>
          </w:p>
        </w:tc>
      </w:tr>
      <w:tr>
        <w:tc>
          <w:tcPr>
            <w:tcW w:w="2400" w:type="dxa"/>
          </w:tcPr>
          <w:p>
            <w:r>
              <w:t xml:space="preserve">groq</w:t>
            </w:r>
          </w:p>
        </w:tc>
        <w:tc>
          <w:tcPr>
            <w:tcW w:w="2400" w:type="dxa"/>
          </w:tcPr>
          <w:p>
            <w:r>
              <w:t xml:space="preserve">eval/noesis/video_storyboard_eval.jsonl</w:t>
            </w:r>
          </w:p>
        </w:tc>
        <w:tc>
          <w:tcPr>
            <w:tcW w:w="2400" w:type="dxa"/>
          </w:tcPr>
          <w:p>
            <w:r>
              <w:t xml:space="preserve">video-2</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7338, Requested 1040. Please try again in 2.835s. Need more tokens? Upgrade to Dev Tier today at https://console.groq.com/settings</w:t>
            </w:r>
          </w:p>
        </w:tc>
      </w:tr>
      <w:tr>
        <w:tc>
          <w:tcPr>
            <w:tcW w:w="2400" w:type="dxa"/>
          </w:tcPr>
          <w:p>
            <w:r>
              <w:t xml:space="preserve">groq</w:t>
            </w:r>
          </w:p>
        </w:tc>
        <w:tc>
          <w:tcPr>
            <w:tcW w:w="2400" w:type="dxa"/>
          </w:tcPr>
          <w:p>
            <w:r>
              <w:t xml:space="preserve">eval/noesis/video_storyboard_eval.jsonl</w:t>
            </w:r>
          </w:p>
        </w:tc>
        <w:tc>
          <w:tcPr>
            <w:tcW w:w="2400" w:type="dxa"/>
          </w:tcPr>
          <w:p>
            <w:r>
              <w:t xml:space="preserve">video-3</w:t>
            </w:r>
          </w:p>
        </w:tc>
        <w:tc>
          <w:tcPr>
            <w:tcW w:w="2400" w:type="dxa"/>
          </w:tcPr>
          <w:p>
            <w:r>
              <w:t xml:space="preserve">failed</w:t>
            </w:r>
          </w:p>
        </w:tc>
        <w:tc>
          <w:tcPr>
            <w:tcW w:w="2400" w:type="dxa"/>
          </w:tcPr>
          <w:p>
            <w:r>
              <w:t xml:space="preserve">0</w:t>
            </w:r>
          </w:p>
        </w:tc>
        <w:tc>
          <w:tcPr>
            <w:tcW w:w="2400" w:type="dxa"/>
          </w:tcPr>
          <w:p>
            <w:r>
              <w:t xml:space="preserve">0/3</w:t>
            </w:r>
          </w:p>
        </w:tc>
        <w:tc>
          <w:tcPr>
            <w:tcW w:w="2400" w:type="dxa"/>
          </w:tcPr>
          <w:p>
            <w:r>
              <w:t xml:space="preserve">no</w:t>
            </w:r>
          </w:p>
        </w:tc>
        <w:tc>
          <w:tcPr>
            <w:tcW w:w="2400" w:type="dxa"/>
          </w:tcPr>
          <w:p>
            <w:r>
              <w:t xml:space="preserve">groq_429: Rate limit reached for model `openai/gpt-oss-120b` in organization `org_01krs6ggdeevftn6f4bk3xfzm1` service tier `on_demand` on tokens per minute (TPM): Limit 8000, Used 7328, Requested 1319. Please try again in 4.8525s. Need more tokens? Upgrade to Dev Tier today at https://console.groq.com/setting</w:t>
            </w:r>
          </w:p>
        </w:tc>
      </w:tr>
    </w:tbl>
    <w:p>
      <w:pPr>
        <w:pStyle w:val="Heading1"/>
      </w:pPr>
      <w:r>
        <w:t xml:space="preserve">Static Validation</w:t>
      </w:r>
    </w:p>
    <w:tbl>
      <w:tblPr>
        <w:tblStyle w:val="TableGrid"/>
        <w:tblW w:w="0" w:type="auto"/>
      </w:tblPr>
      <w:tr>
        <w:tc>
          <w:tcPr>
            <w:shd w:fill="EDEDED"/>
            <w:tcW w:w="2400" w:type="dxa"/>
          </w:tcPr>
          <w:p>
            <w:r>
              <w:t xml:space="preserve">Area</w:t>
            </w:r>
          </w:p>
        </w:tc>
        <w:tc>
          <w:tcPr>
            <w:shd w:fill="EDEDED"/>
            <w:tcW w:w="2400" w:type="dxa"/>
          </w:tcPr>
          <w:p>
            <w:r>
              <w:t xml:space="preserve">Status</w:t>
            </w:r>
          </w:p>
        </w:tc>
        <w:tc>
          <w:tcPr>
            <w:shd w:fill="EDEDED"/>
            <w:tcW w:w="2400" w:type="dxa"/>
          </w:tcPr>
          <w:p>
            <w:r>
              <w:t xml:space="preserve">Evidence</w:t>
            </w:r>
          </w:p>
        </w:tc>
      </w:tr>
      <w:tr>
        <w:tc>
          <w:tcPr>
            <w:tcW w:w="2400" w:type="dxa"/>
          </w:tcPr>
          <w:p>
            <w:r>
              <w:t xml:space="preserve">Frontend bundle verification</w:t>
            </w:r>
          </w:p>
        </w:tc>
        <w:tc>
          <w:tcPr>
            <w:tcW w:w="2400" w:type="dxa"/>
          </w:tcPr>
          <w:p>
            <w:r>
              <w:t xml:space="preserve">failed</w:t>
            </w:r>
          </w:p>
        </w:tc>
        <w:tc>
          <w:tcPr>
            <w:tcW w:w="2400" w:type="dxa"/>
          </w:tcPr>
          <w:p>
            <w:r>
              <w:t xml:space="preserve">docs/test-evidence/runs/2026-06-19T23-37-22-521Z/logs/frontend-verify.log</w:t>
            </w:r>
          </w:p>
        </w:tc>
      </w:tr>
      <w:tr>
        <w:tc>
          <w:tcPr>
            <w:tcW w:w="2400" w:type="dxa"/>
          </w:tcPr>
          <w:p>
            <w:r>
              <w:t xml:space="preserve">Knowledge validation</w:t>
            </w:r>
          </w:p>
        </w:tc>
        <w:tc>
          <w:tcPr>
            <w:tcW w:w="2400" w:type="dxa"/>
          </w:tcPr>
          <w:p>
            <w:r>
              <w:t xml:space="preserve">passed</w:t>
            </w:r>
          </w:p>
        </w:tc>
        <w:tc>
          <w:tcPr>
            <w:tcW w:w="2400" w:type="dxa"/>
          </w:tcPr>
          <w:p>
            <w:r>
              <w:t xml:space="preserve">docs/test-evidence/runs/2026-06-19T23-37-22-521Z/logs/knowledge-validate.log</w:t>
            </w:r>
          </w:p>
        </w:tc>
      </w:tr>
      <w:tr>
        <w:tc>
          <w:tcPr>
            <w:tcW w:w="2400" w:type="dxa"/>
          </w:tcPr>
          <w:p>
            <w:r>
              <w:t xml:space="preserve">License/source validation</w:t>
            </w:r>
          </w:p>
        </w:tc>
        <w:tc>
          <w:tcPr>
            <w:tcW w:w="2400" w:type="dxa"/>
          </w:tcPr>
          <w:p>
            <w:r>
              <w:t xml:space="preserve">failed</w:t>
            </w:r>
          </w:p>
        </w:tc>
        <w:tc>
          <w:tcPr>
            <w:tcW w:w="2400" w:type="dxa"/>
          </w:tcPr>
          <w:p>
            <w:r>
              <w:t xml:space="preserve">docs/test-evidence/runs/2026-06-19T23-37-22-521Z/logs/license-validate.log</w:t>
            </w:r>
          </w:p>
        </w:tc>
      </w:tr>
    </w:tbl>
    <w:p>
      <w:pPr>
        <w:pStyle w:val="Heading1"/>
      </w:pPr>
      <w:r>
        <w:t xml:space="preserve">Word Baseline Claim Comparison</w:t>
      </w:r>
    </w:p>
    <w:tbl>
      <w:tblPr>
        <w:tblStyle w:val="TableGrid"/>
        <w:tblW w:w="0" w:type="auto"/>
      </w:tblPr>
      <w:tr>
        <w:tc>
          <w:tcPr>
            <w:shd w:fill="EDEDED"/>
            <w:tcW w:w="2400" w:type="dxa"/>
          </w:tcPr>
          <w:p>
            <w:r>
              <w:t xml:space="preserve">Claim</w:t>
            </w:r>
          </w:p>
        </w:tc>
        <w:tc>
          <w:tcPr>
            <w:shd w:fill="EDEDED"/>
            <w:tcW w:w="2400" w:type="dxa"/>
          </w:tcPr>
          <w:p>
            <w:r>
              <w:t xml:space="preserve">Expected</w:t>
            </w:r>
          </w:p>
        </w:tc>
        <w:tc>
          <w:tcPr>
            <w:shd w:fill="EDEDED"/>
            <w:tcW w:w="2400" w:type="dxa"/>
          </w:tcPr>
          <w:p>
            <w:r>
              <w:t xml:space="preserve">Current evidence</w:t>
            </w:r>
          </w:p>
        </w:tc>
        <w:tc>
          <w:tcPr>
            <w:shd w:fill="EDEDED"/>
            <w:tcW w:w="2400" w:type="dxa"/>
          </w:tcPr>
          <w:p>
            <w:r>
              <w:t xml:space="preserve">Status</w:t>
            </w:r>
          </w:p>
        </w:tc>
      </w:tr>
      <w:tr>
        <w:tc>
          <w:tcPr>
            <w:tcW w:w="2400" w:type="dxa"/>
          </w:tcPr>
          <w:p>
            <w:r>
              <w:t xml:space="preserve">56 backend test files passed</w:t>
            </w:r>
          </w:p>
        </w:tc>
        <w:tc>
          <w:tcPr>
            <w:tcW w:w="2400" w:type="dxa"/>
          </w:tcPr>
          <w:p>
            <w:r>
              <w:t xml:space="preserve">56</w:t>
            </w:r>
          </w:p>
        </w:tc>
        <w:tc>
          <w:tcPr>
            <w:tcW w:w="2400" w:type="dxa"/>
          </w:tcPr>
          <w:p>
            <w:r>
              <w:t xml:space="preserve">56</w:t>
            </w:r>
          </w:p>
        </w:tc>
        <w:tc>
          <w:tcPr>
            <w:tcW w:w="2400" w:type="dxa"/>
          </w:tcPr>
          <w:p>
            <w:r>
              <w:t xml:space="preserve">supported</w:t>
            </w:r>
          </w:p>
        </w:tc>
      </w:tr>
      <w:tr>
        <w:tc>
          <w:tcPr>
            <w:tcW w:w="2400" w:type="dxa"/>
          </w:tcPr>
          <w:p>
            <w:r>
              <w:t xml:space="preserve">457 backend tests passed</w:t>
            </w:r>
          </w:p>
        </w:tc>
        <w:tc>
          <w:tcPr>
            <w:tcW w:w="2400" w:type="dxa"/>
          </w:tcPr>
          <w:p>
            <w:r>
              <w:t xml:space="preserve">457</w:t>
            </w:r>
          </w:p>
        </w:tc>
        <w:tc>
          <w:tcPr>
            <w:tcW w:w="2400" w:type="dxa"/>
          </w:tcPr>
          <w:p>
            <w:r>
              <w:t xml:space="preserve">457</w:t>
            </w:r>
          </w:p>
        </w:tc>
        <w:tc>
          <w:tcPr>
            <w:tcW w:w="2400" w:type="dxa"/>
          </w:tcPr>
          <w:p>
            <w:r>
              <w:t xml:space="preserve">supported</w:t>
            </w:r>
          </w:p>
        </w:tc>
      </w:tr>
      <w:tr>
        <w:tc>
          <w:tcPr>
            <w:tcW w:w="2400" w:type="dxa"/>
          </w:tcPr>
          <w:p>
            <w:r>
              <w:t xml:space="preserve">23 frontend source files built</w:t>
            </w:r>
          </w:p>
        </w:tc>
        <w:tc>
          <w:tcPr>
            <w:tcW w:w="2400" w:type="dxa"/>
          </w:tcPr>
          <w:p>
            <w:r>
              <w:t xml:space="preserve">23</w:t>
            </w:r>
          </w:p>
        </w:tc>
        <w:tc>
          <w:tcPr>
            <w:tcW w:w="2400" w:type="dxa"/>
          </w:tcPr>
          <w:p>
            <w:r>
              <w:t xml:space="preserve">1</w:t>
            </w:r>
          </w:p>
        </w:tc>
        <w:tc>
          <w:tcPr>
            <w:tcW w:w="2400" w:type="dxa"/>
          </w:tcPr>
          <w:p>
            <w:r>
              <w:t xml:space="preserve">not supported</w:t>
            </w:r>
          </w:p>
        </w:tc>
      </w:tr>
      <w:tr>
        <w:tc>
          <w:tcPr>
            <w:tcW w:w="2400" w:type="dxa"/>
          </w:tcPr>
          <w:p>
            <w:r>
              <w:t xml:space="preserve">10 chat bundle markers passed</w:t>
            </w:r>
          </w:p>
        </w:tc>
        <w:tc>
          <w:tcPr>
            <w:tcW w:w="2400" w:type="dxa"/>
          </w:tcPr>
          <w:p>
            <w:r>
              <w:t xml:space="preserve">10</w:t>
            </w:r>
          </w:p>
        </w:tc>
        <w:tc>
          <w:tcPr>
            <w:tcW w:w="2400" w:type="dxa"/>
          </w:tcPr>
          <w:p>
            <w:r>
              <w:t xml:space="preserve">11</w:t>
            </w:r>
          </w:p>
        </w:tc>
        <w:tc>
          <w:tcPr>
            <w:tcW w:w="2400" w:type="dxa"/>
          </w:tcPr>
          <w:p>
            <w:r>
              <w:t xml:space="preserve">not supported</w:t>
            </w:r>
          </w:p>
        </w:tc>
      </w:tr>
      <w:tr>
        <w:tc>
          <w:tcPr>
            <w:tcW w:w="2400" w:type="dxa"/>
          </w:tcPr>
          <w:p>
            <w:r>
              <w:t xml:space="preserve">10 curated knowledge files validated</w:t>
            </w:r>
          </w:p>
        </w:tc>
        <w:tc>
          <w:tcPr>
            <w:tcW w:w="2400" w:type="dxa"/>
          </w:tcPr>
          <w:p>
            <w:r>
              <w:t xml:space="preserve">10</w:t>
            </w:r>
          </w:p>
        </w:tc>
        <w:tc>
          <w:tcPr>
            <w:tcW w:w="2400" w:type="dxa"/>
          </w:tcPr>
          <w:p>
            <w:r>
              <w:t xml:space="preserve">20</w:t>
            </w:r>
          </w:p>
        </w:tc>
        <w:tc>
          <w:tcPr>
            <w:tcW w:w="2400" w:type="dxa"/>
          </w:tcPr>
          <w:p>
            <w:r>
              <w:t xml:space="preserve">not supported</w:t>
            </w:r>
          </w:p>
        </w:tc>
      </w:tr>
      <w:tr>
        <w:tc>
          <w:tcPr>
            <w:tcW w:w="2400" w:type="dxa"/>
          </w:tcPr>
          <w:p>
            <w:r>
              <w:t xml:space="preserve">21 eval records across 7 JSONL files</w:t>
            </w:r>
          </w:p>
        </w:tc>
        <w:tc>
          <w:tcPr>
            <w:tcW w:w="2400" w:type="dxa"/>
          </w:tcPr>
          <w:p>
            <w:r>
              <w:t xml:space="preserve">21</w:t>
            </w:r>
          </w:p>
        </w:tc>
        <w:tc>
          <w:tcPr>
            <w:tcW w:w="2400" w:type="dxa"/>
          </w:tcPr>
          <w:p>
            <w:r>
              <w:t xml:space="preserve">21</w:t>
            </w:r>
          </w:p>
        </w:tc>
        <w:tc>
          <w:tcPr>
            <w:tcW w:w="2400" w:type="dxa"/>
          </w:tcPr>
          <w:p>
            <w:r>
              <w:t xml:space="preserve">supported</w:t>
            </w:r>
          </w:p>
        </w:tc>
      </w:tr>
      <w:tr>
        <w:tc>
          <w:tcPr>
            <w:tcW w:w="2400" w:type="dxa"/>
          </w:tcPr>
          <w:p>
            <w:r>
              <w:t xml:space="preserve">7 JSONL eval files</w:t>
            </w:r>
          </w:p>
        </w:tc>
        <w:tc>
          <w:tcPr>
            <w:tcW w:w="2400" w:type="dxa"/>
          </w:tcPr>
          <w:p>
            <w:r>
              <w:t xml:space="preserve">7</w:t>
            </w:r>
          </w:p>
        </w:tc>
        <w:tc>
          <w:tcPr>
            <w:tcW w:w="2400" w:type="dxa"/>
          </w:tcPr>
          <w:p>
            <w:r>
              <w:t xml:space="preserve">7</w:t>
            </w:r>
          </w:p>
        </w:tc>
        <w:tc>
          <w:tcPr>
            <w:tcW w:w="2400" w:type="dxa"/>
          </w:tcPr>
          <w:p>
            <w:r>
              <w:t xml:space="preserve">supported</w:t>
            </w:r>
          </w:p>
        </w:tc>
      </w:tr>
      <w:tr>
        <w:tc>
          <w:tcPr>
            <w:tcW w:w="2400" w:type="dxa"/>
          </w:tcPr>
          <w:p>
            <w:r>
              <w:t xml:space="preserve">10 tracked sources validated for licenses</w:t>
            </w:r>
          </w:p>
        </w:tc>
        <w:tc>
          <w:tcPr>
            <w:tcW w:w="2400" w:type="dxa"/>
          </w:tcPr>
          <w:p>
            <w:r>
              <w:t xml:space="preserve">10</w:t>
            </w:r>
          </w:p>
        </w:tc>
        <w:tc>
          <w:tcPr>
            <w:tcW w:w="2400" w:type="dxa"/>
          </w:tcPr>
          <w:p>
            <w:r>
              <w:t xml:space="preserve">28</w:t>
            </w:r>
          </w:p>
        </w:tc>
        <w:tc>
          <w:tcPr>
            <w:tcW w:w="2400" w:type="dxa"/>
          </w:tcPr>
          <w:p>
            <w:r>
              <w:t xml:space="preserve">not supported</w:t>
            </w:r>
          </w:p>
        </w:tc>
      </w:tr>
      <w:tr>
        <w:tc>
          <w:tcPr>
            <w:tcW w:w="2400" w:type="dxa"/>
          </w:tcPr>
          <w:p>
            <w:r>
              <w:t xml:space="preserve">OCR tests exist</w:t>
            </w:r>
          </w:p>
        </w:tc>
        <w:tc>
          <w:tcPr>
            <w:tcW w:w="2400" w:type="dxa"/>
          </w:tcPr>
          <w:p>
            <w:r>
              <w:t xml:space="preserve">present</w:t>
            </w:r>
          </w:p>
        </w:tc>
        <w:tc>
          <w:tcPr>
            <w:tcW w:w="2400" w:type="dxa"/>
          </w:tcPr>
          <w:p>
            <w:r>
              <w:t xml:space="preserve">0</w:t>
            </w:r>
          </w:p>
        </w:tc>
        <w:tc>
          <w:tcPr>
            <w:tcW w:w="2400" w:type="dxa"/>
          </w:tcPr>
          <w:p>
            <w:r>
              <w:t xml:space="preserve">not supported</w:t>
            </w:r>
          </w:p>
        </w:tc>
      </w:tr>
      <w:tr>
        <w:tc>
          <w:tcPr>
            <w:tcW w:w="2400" w:type="dxa"/>
          </w:tcPr>
          <w:p>
            <w:r>
              <w:t xml:space="preserve">Study room tests exist</w:t>
            </w:r>
          </w:p>
        </w:tc>
        <w:tc>
          <w:tcPr>
            <w:tcW w:w="2400" w:type="dxa"/>
          </w:tcPr>
          <w:p>
            <w:r>
              <w:t xml:space="preserve">present</w:t>
            </w:r>
          </w:p>
        </w:tc>
        <w:tc>
          <w:tcPr>
            <w:tcW w:w="2400" w:type="dxa"/>
          </w:tcPr>
          <w:p>
            <w:r>
              <w:t xml:space="preserve">0</w:t>
            </w:r>
          </w:p>
        </w:tc>
        <w:tc>
          <w:tcPr>
            <w:tcW w:w="2400" w:type="dxa"/>
          </w:tcPr>
          <w:p>
            <w:r>
              <w:t xml:space="preserve">not supported</w:t>
            </w:r>
          </w:p>
        </w:tc>
      </w:tr>
      <w:tr>
        <w:tc>
          <w:tcPr>
            <w:tcW w:w="2400" w:type="dxa"/>
          </w:tcPr>
          <w:p>
            <w:r>
              <w:t xml:space="preserve">Caption/Remotion tests exist</w:t>
            </w:r>
          </w:p>
        </w:tc>
        <w:tc>
          <w:tcPr>
            <w:tcW w:w="2400" w:type="dxa"/>
          </w:tcPr>
          <w:p>
            <w:r>
              <w:t xml:space="preserve">present</w:t>
            </w:r>
          </w:p>
        </w:tc>
        <w:tc>
          <w:tcPr>
            <w:tcW w:w="2400" w:type="dxa"/>
          </w:tcPr>
          <w:p>
            <w:r>
              <w:t xml:space="preserve">0</w:t>
            </w:r>
          </w:p>
        </w:tc>
        <w:tc>
          <w:tcPr>
            <w:tcW w:w="2400" w:type="dxa"/>
          </w:tcPr>
          <w:p>
            <w:r>
              <w:t xml:space="preserve">not supported</w:t>
            </w:r>
          </w:p>
        </w:tc>
      </w:tr>
    </w:tbl>
    <w:p>
      <w:pPr>
        <w:pStyle w:val="Heading1"/>
      </w:pPr>
      <w:r>
        <w:t xml:space="preserve">Screenshot Evidence</w:t>
      </w:r>
    </w:p>
    <w:p>
      <w:r>
        <w:t xml:space="preserve">The following screenshots are generated from the evidence HTML pages produced by the suite.</w:t>
      </w:r>
    </w:p>
    <w:p>
      <w:pPr>
        <w:pStyle w:val="Heading2"/>
      </w:pPr>
      <w:r>
        <w:t xml:space="preserve">Command Summary</w:t>
      </w:r>
    </w:p>
    <w:p>
      <w:r>
        <w:t xml:space="preserve">Source: docs/test-evidence/runs/2026-06-19T23-37-22-521Z/screenshots/01-command-summary.png</w:t>
      </w:r>
    </w:p>
    <w:p>
      <w:r>
        <w:drawing>
          <wp:inline distT="0" distB="0" distL="0" distR="0">
            <wp:extent cx="5760720" cy="4400550"/>
            <wp:docPr id="1" name="Command Summary"/>
            <a:graphic xmlns:a="http://schemas.openxmlformats.org/drawingml/2006/main">
              <a:graphicData uri="http://schemas.openxmlformats.org/drawingml/2006/picture">
                <pic:pic xmlns:pic="http://schemas.openxmlformats.org/drawingml/2006/picture">
                  <pic:nvPicPr>
                    <pic:cNvPr id="1" name="01-command-summary.png"/>
                    <pic:cNvPicPr/>
                  </pic:nvPicPr>
                  <pic:blipFill>
                    <a:blip r:embed="rImg1"/>
                    <a:stretch>
                      <a:fillRect/>
                    </a:stretch>
                  </pic:blipFill>
                  <pic:spPr>
                    <a:xfrm>
                      <a:off x="0" y="0"/>
                      <a:ext cx="5760720" cy="4400550"/>
                    </a:xfrm>
                    <a:prstGeom prst="rect">
                      <a:avLst/>
                    </a:prstGeom>
                  </pic:spPr>
                </pic:pic>
              </a:graphicData>
            </a:graphic>
          </wp:inline>
        </w:drawing>
      </w:r>
    </w:p>
    <w:p>
      <w:pPr>
        <w:pStyle w:val="Heading2"/>
      </w:pPr>
      <w:r>
        <w:t xml:space="preserve">Backend Test Results</w:t>
      </w:r>
    </w:p>
    <w:p>
      <w:r>
        <w:t xml:space="preserve">Source: docs/test-evidence/runs/2026-06-19T23-37-22-521Z/screenshots/02-backend-tests.png</w:t>
      </w:r>
    </w:p>
    <w:p>
      <w:r>
        <w:drawing>
          <wp:inline distT="0" distB="0" distL="0" distR="0">
            <wp:extent cx="5760720" cy="4400550"/>
            <wp:docPr id="2" name="Backend Test Results"/>
            <a:graphic xmlns:a="http://schemas.openxmlformats.org/drawingml/2006/main">
              <a:graphicData uri="http://schemas.openxmlformats.org/drawingml/2006/picture">
                <pic:pic xmlns:pic="http://schemas.openxmlformats.org/drawingml/2006/picture">
                  <pic:nvPicPr>
                    <pic:cNvPr id="2" name="02-backend-tests.png"/>
                    <pic:cNvPicPr/>
                  </pic:nvPicPr>
                  <pic:blipFill>
                    <a:blip r:embed="rImg2"/>
                    <a:stretch>
                      <a:fillRect/>
                    </a:stretch>
                  </pic:blipFill>
                  <pic:spPr>
                    <a:xfrm>
                      <a:off x="0" y="0"/>
                      <a:ext cx="5760720" cy="4400550"/>
                    </a:xfrm>
                    <a:prstGeom prst="rect">
                      <a:avLst/>
                    </a:prstGeom>
                  </pic:spPr>
                </pic:pic>
              </a:graphicData>
            </a:graphic>
          </wp:inline>
        </w:drawing>
      </w:r>
    </w:p>
    <w:p>
      <w:pPr>
        <w:pStyle w:val="Heading2"/>
      </w:pPr>
      <w:r>
        <w:t xml:space="preserve">API Health and Ollama Readiness</w:t>
      </w:r>
    </w:p>
    <w:p>
      <w:r>
        <w:t xml:space="preserve">Source: docs/test-evidence/runs/2026-06-19T23-37-22-521Z/screenshots/03-api-health.png</w:t>
      </w:r>
    </w:p>
    <w:p>
      <w:r>
        <w:drawing>
          <wp:inline distT="0" distB="0" distL="0" distR="0">
            <wp:extent cx="5760720" cy="4400550"/>
            <wp:docPr id="3" name="API Health and Ollama Readiness"/>
            <a:graphic xmlns:a="http://schemas.openxmlformats.org/drawingml/2006/main">
              <a:graphicData uri="http://schemas.openxmlformats.org/drawingml/2006/picture">
                <pic:pic xmlns:pic="http://schemas.openxmlformats.org/drawingml/2006/picture">
                  <pic:nvPicPr>
                    <pic:cNvPr id="3" name="03-api-health.png"/>
                    <pic:cNvPicPr/>
                  </pic:nvPicPr>
                  <pic:blipFill>
                    <a:blip r:embed="rImg3"/>
                    <a:stretch>
                      <a:fillRect/>
                    </a:stretch>
                  </pic:blipFill>
                  <pic:spPr>
                    <a:xfrm>
                      <a:off x="0" y="0"/>
                      <a:ext cx="5760720" cy="4400550"/>
                    </a:xfrm>
                    <a:prstGeom prst="rect">
                      <a:avLst/>
                    </a:prstGeom>
                  </pic:spPr>
                </pic:pic>
              </a:graphicData>
            </a:graphic>
          </wp:inline>
        </w:drawing>
      </w:r>
    </w:p>
    <w:p>
      <w:pPr>
        <w:pStyle w:val="Heading2"/>
      </w:pPr>
      <w:r>
        <w:t xml:space="preserve">Authentication and Protected Routes</w:t>
      </w:r>
    </w:p>
    <w:p>
      <w:r>
        <w:t xml:space="preserve">Source: docs/test-evidence/runs/2026-06-19T23-37-22-521Z/screenshots/04-auth-protected.png</w:t>
      </w:r>
    </w:p>
    <w:p>
      <w:r>
        <w:drawing>
          <wp:inline distT="0" distB="0" distL="0" distR="0">
            <wp:extent cx="5760720" cy="4400550"/>
            <wp:docPr id="4" name="Authentication and Protected Routes"/>
            <a:graphic xmlns:a="http://schemas.openxmlformats.org/drawingml/2006/main">
              <a:graphicData uri="http://schemas.openxmlformats.org/drawingml/2006/picture">
                <pic:pic xmlns:pic="http://schemas.openxmlformats.org/drawingml/2006/picture">
                  <pic:nvPicPr>
                    <pic:cNvPr id="4" name="04-auth-protected.png"/>
                    <pic:cNvPicPr/>
                  </pic:nvPicPr>
                  <pic:blipFill>
                    <a:blip r:embed="rImg4"/>
                    <a:stretch>
                      <a:fillRect/>
                    </a:stretch>
                  </pic:blipFill>
                  <pic:spPr>
                    <a:xfrm>
                      <a:off x="0" y="0"/>
                      <a:ext cx="5760720" cy="4400550"/>
                    </a:xfrm>
                    <a:prstGeom prst="rect">
                      <a:avLst/>
                    </a:prstGeom>
                  </pic:spPr>
                </pic:pic>
              </a:graphicData>
            </a:graphic>
          </wp:inline>
        </w:drawing>
      </w:r>
    </w:p>
    <w:p>
      <w:pPr>
        <w:pStyle w:val="Heading2"/>
      </w:pPr>
      <w:r>
        <w:t xml:space="preserve">Material Upload and Job Polling</w:t>
      </w:r>
    </w:p>
    <w:p>
      <w:r>
        <w:t xml:space="preserve">Source: docs/test-evidence/runs/2026-06-19T23-37-22-521Z/screenshots/05-upload-job.png</w:t>
      </w:r>
    </w:p>
    <w:p>
      <w:r>
        <w:drawing>
          <wp:inline distT="0" distB="0" distL="0" distR="0">
            <wp:extent cx="5760720" cy="4400550"/>
            <wp:docPr id="5" name="Material Upload and Job Polling"/>
            <a:graphic xmlns:a="http://schemas.openxmlformats.org/drawingml/2006/main">
              <a:graphicData uri="http://schemas.openxmlformats.org/drawingml/2006/picture">
                <pic:pic xmlns:pic="http://schemas.openxmlformats.org/drawingml/2006/picture">
                  <pic:nvPicPr>
                    <pic:cNvPr id="5" name="05-upload-job.png"/>
                    <pic:cNvPicPr/>
                  </pic:nvPicPr>
                  <pic:blipFill>
                    <a:blip r:embed="rImg5"/>
                    <a:stretch>
                      <a:fillRect/>
                    </a:stretch>
                  </pic:blipFill>
                  <pic:spPr>
                    <a:xfrm>
                      <a:off x="0" y="0"/>
                      <a:ext cx="5760720" cy="4400550"/>
                    </a:xfrm>
                    <a:prstGeom prst="rect">
                      <a:avLst/>
                    </a:prstGeom>
                  </pic:spPr>
                </pic:pic>
              </a:graphicData>
            </a:graphic>
          </wp:inline>
        </w:drawing>
      </w:r>
    </w:p>
    <w:p>
      <w:pPr>
        <w:pStyle w:val="Heading2"/>
      </w:pPr>
      <w:r>
        <w:t xml:space="preserve">Notes Tests</w:t>
      </w:r>
    </w:p>
    <w:p>
      <w:r>
        <w:t xml:space="preserve">Source: docs/test-evidence/runs/2026-06-19T23-37-22-521Z/screenshots/06-notes.png</w:t>
      </w:r>
    </w:p>
    <w:p>
      <w:r>
        <w:drawing>
          <wp:inline distT="0" distB="0" distL="0" distR="0">
            <wp:extent cx="5760720" cy="4400550"/>
            <wp:docPr id="6" name="Notes Tests"/>
            <a:graphic xmlns:a="http://schemas.openxmlformats.org/drawingml/2006/main">
              <a:graphicData uri="http://schemas.openxmlformats.org/drawingml/2006/picture">
                <pic:pic xmlns:pic="http://schemas.openxmlformats.org/drawingml/2006/picture">
                  <pic:nvPicPr>
                    <pic:cNvPr id="6" name="06-notes.png"/>
                    <pic:cNvPicPr/>
                  </pic:nvPicPr>
                  <pic:blipFill>
                    <a:blip r:embed="rImg6"/>
                    <a:stretch>
                      <a:fillRect/>
                    </a:stretch>
                  </pic:blipFill>
                  <pic:spPr>
                    <a:xfrm>
                      <a:off x="0" y="0"/>
                      <a:ext cx="5760720" cy="4400550"/>
                    </a:xfrm>
                    <a:prstGeom prst="rect">
                      <a:avLst/>
                    </a:prstGeom>
                  </pic:spPr>
                </pic:pic>
              </a:graphicData>
            </a:graphic>
          </wp:inline>
        </w:drawing>
      </w:r>
    </w:p>
    <w:p>
      <w:pPr>
        <w:pStyle w:val="Heading2"/>
      </w:pPr>
      <w:r>
        <w:t xml:space="preserve">Flashcard Tests</w:t>
      </w:r>
    </w:p>
    <w:p>
      <w:r>
        <w:t xml:space="preserve">Source: docs/test-evidence/runs/2026-06-19T23-37-22-521Z/screenshots/07-flashcards.png</w:t>
      </w:r>
    </w:p>
    <w:p>
      <w:r>
        <w:drawing>
          <wp:inline distT="0" distB="0" distL="0" distR="0">
            <wp:extent cx="5760720" cy="4400550"/>
            <wp:docPr id="7" name="Flashcard Tests"/>
            <a:graphic xmlns:a="http://schemas.openxmlformats.org/drawingml/2006/main">
              <a:graphicData uri="http://schemas.openxmlformats.org/drawingml/2006/picture">
                <pic:pic xmlns:pic="http://schemas.openxmlformats.org/drawingml/2006/picture">
                  <pic:nvPicPr>
                    <pic:cNvPr id="7" name="07-flashcards.png"/>
                    <pic:cNvPicPr/>
                  </pic:nvPicPr>
                  <pic:blipFill>
                    <a:blip r:embed="rImg7"/>
                    <a:stretch>
                      <a:fillRect/>
                    </a:stretch>
                  </pic:blipFill>
                  <pic:spPr>
                    <a:xfrm>
                      <a:off x="0" y="0"/>
                      <a:ext cx="5760720" cy="4400550"/>
                    </a:xfrm>
                    <a:prstGeom prst="rect">
                      <a:avLst/>
                    </a:prstGeom>
                  </pic:spPr>
                </pic:pic>
              </a:graphicData>
            </a:graphic>
          </wp:inline>
        </w:drawing>
      </w:r>
    </w:p>
    <w:p>
      <w:pPr>
        <w:pStyle w:val="Heading2"/>
      </w:pPr>
      <w:r>
        <w:t xml:space="preserve">Quiz Tests</w:t>
      </w:r>
    </w:p>
    <w:p>
      <w:r>
        <w:t xml:space="preserve">Source: docs/test-evidence/runs/2026-06-19T23-37-22-521Z/screenshots/08-quiz.png</w:t>
      </w:r>
    </w:p>
    <w:p>
      <w:r>
        <w:drawing>
          <wp:inline distT="0" distB="0" distL="0" distR="0">
            <wp:extent cx="5760720" cy="4400550"/>
            <wp:docPr id="8" name="Quiz Tests"/>
            <a:graphic xmlns:a="http://schemas.openxmlformats.org/drawingml/2006/main">
              <a:graphicData uri="http://schemas.openxmlformats.org/drawingml/2006/picture">
                <pic:pic xmlns:pic="http://schemas.openxmlformats.org/drawingml/2006/picture">
                  <pic:nvPicPr>
                    <pic:cNvPr id="8" name="08-quiz.png"/>
                    <pic:cNvPicPr/>
                  </pic:nvPicPr>
                  <pic:blipFill>
                    <a:blip r:embed="rImg8"/>
                    <a:stretch>
                      <a:fillRect/>
                    </a:stretch>
                  </pic:blipFill>
                  <pic:spPr>
                    <a:xfrm>
                      <a:off x="0" y="0"/>
                      <a:ext cx="5760720" cy="4400550"/>
                    </a:xfrm>
                    <a:prstGeom prst="rect">
                      <a:avLst/>
                    </a:prstGeom>
                  </pic:spPr>
                </pic:pic>
              </a:graphicData>
            </a:graphic>
          </wp:inline>
        </w:drawing>
      </w:r>
    </w:p>
    <w:p>
      <w:pPr>
        <w:pStyle w:val="Heading2"/>
      </w:pPr>
      <w:r>
        <w:t xml:space="preserve">Guided Tutor Tests</w:t>
      </w:r>
    </w:p>
    <w:p>
      <w:r>
        <w:t xml:space="preserve">Source: docs/test-evidence/runs/2026-06-19T23-37-22-521Z/screenshots/09-tutor.png</w:t>
      </w:r>
    </w:p>
    <w:p>
      <w:r>
        <w:drawing>
          <wp:inline distT="0" distB="0" distL="0" distR="0">
            <wp:extent cx="5760720" cy="4400550"/>
            <wp:docPr id="9" name="Guided Tutor Tests"/>
            <a:graphic xmlns:a="http://schemas.openxmlformats.org/drawingml/2006/main">
              <a:graphicData uri="http://schemas.openxmlformats.org/drawingml/2006/picture">
                <pic:pic xmlns:pic="http://schemas.openxmlformats.org/drawingml/2006/picture">
                  <pic:nvPicPr>
                    <pic:cNvPr id="9" name="09-tutor.png"/>
                    <pic:cNvPicPr/>
                  </pic:nvPicPr>
                  <pic:blipFill>
                    <a:blip r:embed="rImg9"/>
                    <a:stretch>
                      <a:fillRect/>
                    </a:stretch>
                  </pic:blipFill>
                  <pic:spPr>
                    <a:xfrm>
                      <a:off x="0" y="0"/>
                      <a:ext cx="5760720" cy="4400550"/>
                    </a:xfrm>
                    <a:prstGeom prst="rect">
                      <a:avLst/>
                    </a:prstGeom>
                  </pic:spPr>
                </pic:pic>
              </a:graphicData>
            </a:graphic>
          </wp:inline>
        </w:drawing>
      </w:r>
    </w:p>
    <w:p>
      <w:pPr>
        <w:pStyle w:val="Heading2"/>
      </w:pPr>
      <w:r>
        <w:t xml:space="preserve">Dashboard and Progress Tests</w:t>
      </w:r>
    </w:p>
    <w:p>
      <w:r>
        <w:t xml:space="preserve">Source: docs/test-evidence/runs/2026-06-19T23-37-22-521Z/screenshots/10-dashboard-progress.png</w:t>
      </w:r>
    </w:p>
    <w:p>
      <w:r>
        <w:drawing>
          <wp:inline distT="0" distB="0" distL="0" distR="0">
            <wp:extent cx="5760720" cy="4400550"/>
            <wp:docPr id="10" name="Dashboard and Progress Tests"/>
            <a:graphic xmlns:a="http://schemas.openxmlformats.org/drawingml/2006/main">
              <a:graphicData uri="http://schemas.openxmlformats.org/drawingml/2006/picture">
                <pic:pic xmlns:pic="http://schemas.openxmlformats.org/drawingml/2006/picture">
                  <pic:nvPicPr>
                    <pic:cNvPr id="10" name="10-dashboard-progress.png"/>
                    <pic:cNvPicPr/>
                  </pic:nvPicPr>
                  <pic:blipFill>
                    <a:blip r:embed="rImg10"/>
                    <a:stretch>
                      <a:fillRect/>
                    </a:stretch>
                  </pic:blipFill>
                  <pic:spPr>
                    <a:xfrm>
                      <a:off x="0" y="0"/>
                      <a:ext cx="5760720" cy="4400550"/>
                    </a:xfrm>
                    <a:prstGeom prst="rect">
                      <a:avLst/>
                    </a:prstGeom>
                  </pic:spPr>
                </pic:pic>
              </a:graphicData>
            </a:graphic>
          </wp:inline>
        </w:drawing>
      </w:r>
    </w:p>
    <w:p>
      <w:pPr>
        <w:pStyle w:val="Heading2"/>
      </w:pPr>
      <w:r>
        <w:t xml:space="preserve">Video and Storyboard Result</w:t>
      </w:r>
    </w:p>
    <w:p>
      <w:r>
        <w:t xml:space="preserve">Source: docs/test-evidence/runs/2026-06-19T23-37-22-521Z/screenshots/11-video.png</w:t>
      </w:r>
    </w:p>
    <w:p>
      <w:r>
        <w:drawing>
          <wp:inline distT="0" distB="0" distL="0" distR="0">
            <wp:extent cx="5760720" cy="4400550"/>
            <wp:docPr id="11" name="Video and Storyboard Result"/>
            <a:graphic xmlns:a="http://schemas.openxmlformats.org/drawingml/2006/main">
              <a:graphicData uri="http://schemas.openxmlformats.org/drawingml/2006/picture">
                <pic:pic xmlns:pic="http://schemas.openxmlformats.org/drawingml/2006/picture">
                  <pic:nvPicPr>
                    <pic:cNvPr id="11" name="11-video.png"/>
                    <pic:cNvPicPr/>
                  </pic:nvPicPr>
                  <pic:blipFill>
                    <a:blip r:embed="rImg11"/>
                    <a:stretch>
                      <a:fillRect/>
                    </a:stretch>
                  </pic:blipFill>
                  <pic:spPr>
                    <a:xfrm>
                      <a:off x="0" y="0"/>
                      <a:ext cx="5760720" cy="4400550"/>
                    </a:xfrm>
                    <a:prstGeom prst="rect">
                      <a:avLst/>
                    </a:prstGeom>
                  </pic:spPr>
                </pic:pic>
              </a:graphicData>
            </a:graphic>
          </wp:inline>
        </w:drawing>
      </w:r>
    </w:p>
    <w:p>
      <w:pPr>
        <w:pStyle w:val="Heading2"/>
      </w:pPr>
      <w:r>
        <w:t xml:space="preserve">AI Evaluation Results</w:t>
      </w:r>
    </w:p>
    <w:p>
      <w:r>
        <w:t xml:space="preserve">Source: docs/test-evidence/runs/2026-06-19T23-37-22-521Z/screenshots/12-evals.png</w:t>
      </w:r>
    </w:p>
    <w:p>
      <w:r>
        <w:drawing>
          <wp:inline distT="0" distB="0" distL="0" distR="0">
            <wp:extent cx="5760720" cy="4400550"/>
            <wp:docPr id="12" name="AI Evaluation Results"/>
            <a:graphic xmlns:a="http://schemas.openxmlformats.org/drawingml/2006/main">
              <a:graphicData uri="http://schemas.openxmlformats.org/drawingml/2006/picture">
                <pic:pic xmlns:pic="http://schemas.openxmlformats.org/drawingml/2006/picture">
                  <pic:nvPicPr>
                    <pic:cNvPr id="12" name="12-evals.png"/>
                    <pic:cNvPicPr/>
                  </pic:nvPicPr>
                  <pic:blipFill>
                    <a:blip r:embed="rImg12"/>
                    <a:stretch>
                      <a:fillRect/>
                    </a:stretch>
                  </pic:blipFill>
                  <pic:spPr>
                    <a:xfrm>
                      <a:off x="0" y="0"/>
                      <a:ext cx="5760720" cy="4400550"/>
                    </a:xfrm>
                    <a:prstGeom prst="rect">
                      <a:avLst/>
                    </a:prstGeom>
                  </pic:spPr>
                </pic:pic>
              </a:graphicData>
            </a:graphic>
          </wp:inline>
        </w:drawing>
      </w:r>
    </w:p>
    <w:p>
      <w:pPr>
        <w:pStyle w:val="Heading2"/>
      </w:pPr>
      <w:r>
        <w:t xml:space="preserve">Frontend Bundle Verification</w:t>
      </w:r>
    </w:p>
    <w:p>
      <w:r>
        <w:t xml:space="preserve">Source: docs/test-evidence/runs/2026-06-19T23-37-22-521Z/screenshots/13-frontend.png</w:t>
      </w:r>
    </w:p>
    <w:p>
      <w:r>
        <w:drawing>
          <wp:inline distT="0" distB="0" distL="0" distR="0">
            <wp:extent cx="5760720" cy="4400550"/>
            <wp:docPr id="13" name="Frontend Bundle Verification"/>
            <a:graphic xmlns:a="http://schemas.openxmlformats.org/drawingml/2006/main">
              <a:graphicData uri="http://schemas.openxmlformats.org/drawingml/2006/picture">
                <pic:pic xmlns:pic="http://schemas.openxmlformats.org/drawingml/2006/picture">
                  <pic:nvPicPr>
                    <pic:cNvPr id="13" name="13-frontend.png"/>
                    <pic:cNvPicPr/>
                  </pic:nvPicPr>
                  <pic:blipFill>
                    <a:blip r:embed="rImg13"/>
                    <a:stretch>
                      <a:fillRect/>
                    </a:stretch>
                  </pic:blipFill>
                  <pic:spPr>
                    <a:xfrm>
                      <a:off x="0" y="0"/>
                      <a:ext cx="5760720" cy="4400550"/>
                    </a:xfrm>
                    <a:prstGeom prst="rect">
                      <a:avLst/>
                    </a:prstGeom>
                  </pic:spPr>
                </pic:pic>
              </a:graphicData>
            </a:graphic>
          </wp:inline>
        </w:drawing>
      </w:r>
    </w:p>
    <w:p>
      <w:pPr>
        <w:pStyle w:val="Heading2"/>
      </w:pPr>
      <w:r>
        <w:t xml:space="preserve">Knowledge Validation</w:t>
      </w:r>
    </w:p>
    <w:p>
      <w:r>
        <w:t xml:space="preserve">Source: docs/test-evidence/runs/2026-06-19T23-37-22-521Z/screenshots/14-knowledge.png</w:t>
      </w:r>
    </w:p>
    <w:p>
      <w:r>
        <w:drawing>
          <wp:inline distT="0" distB="0" distL="0" distR="0">
            <wp:extent cx="5760720" cy="4400550"/>
            <wp:docPr id="14" name="Knowledge Validation"/>
            <a:graphic xmlns:a="http://schemas.openxmlformats.org/drawingml/2006/main">
              <a:graphicData uri="http://schemas.openxmlformats.org/drawingml/2006/picture">
                <pic:pic xmlns:pic="http://schemas.openxmlformats.org/drawingml/2006/picture">
                  <pic:nvPicPr>
                    <pic:cNvPr id="14" name="14-knowledge.png"/>
                    <pic:cNvPicPr/>
                  </pic:nvPicPr>
                  <pic:blipFill>
                    <a:blip r:embed="rImg14"/>
                    <a:stretch>
                      <a:fillRect/>
                    </a:stretch>
                  </pic:blipFill>
                  <pic:spPr>
                    <a:xfrm>
                      <a:off x="0" y="0"/>
                      <a:ext cx="5760720" cy="4400550"/>
                    </a:xfrm>
                    <a:prstGeom prst="rect">
                      <a:avLst/>
                    </a:prstGeom>
                  </pic:spPr>
                </pic:pic>
              </a:graphicData>
            </a:graphic>
          </wp:inline>
        </w:drawing>
      </w:r>
    </w:p>
    <w:p>
      <w:pPr>
        <w:pStyle w:val="Heading2"/>
      </w:pPr>
      <w:r>
        <w:t xml:space="preserve">License and Source Validation</w:t>
      </w:r>
    </w:p>
    <w:p>
      <w:r>
        <w:t xml:space="preserve">Source: docs/test-evidence/runs/2026-06-19T23-37-22-521Z/screenshots/15-licenses.png</w:t>
      </w:r>
    </w:p>
    <w:p>
      <w:r>
        <w:drawing>
          <wp:inline distT="0" distB="0" distL="0" distR="0">
            <wp:extent cx="5760720" cy="4400550"/>
            <wp:docPr id="15" name="License and Source Validation"/>
            <a:graphic xmlns:a="http://schemas.openxmlformats.org/drawingml/2006/main">
              <a:graphicData uri="http://schemas.openxmlformats.org/drawingml/2006/picture">
                <pic:pic xmlns:pic="http://schemas.openxmlformats.org/drawingml/2006/picture">
                  <pic:nvPicPr>
                    <pic:cNvPr id="15" name="15-licenses.png"/>
                    <pic:cNvPicPr/>
                  </pic:nvPicPr>
                  <pic:blipFill>
                    <a:blip r:embed="rImg15"/>
                    <a:stretch>
                      <a:fillRect/>
                    </a:stretch>
                  </pic:blipFill>
                  <pic:spPr>
                    <a:xfrm>
                      <a:off x="0" y="0"/>
                      <a:ext cx="5760720" cy="4400550"/>
                    </a:xfrm>
                    <a:prstGeom prst="rect">
                      <a:avLst/>
                    </a:prstGeom>
                  </pic:spPr>
                </pic:pic>
              </a:graphicData>
            </a:graphic>
          </wp:inline>
        </w:drawing>
      </w:r>
    </w:p>
    <w:p>
      <w:pPr>
        <w:pStyle w:val="Heading2"/>
      </w:pPr>
      <w:r>
        <w:t xml:space="preserve">Word Document Claim Comparison</w:t>
      </w:r>
    </w:p>
    <w:p>
      <w:r>
        <w:t xml:space="preserve">Source: docs/test-evidence/runs/2026-06-19T23-37-22-521Z/screenshots/16-word-claims.png</w:t>
      </w:r>
    </w:p>
    <w:p>
      <w:r>
        <w:drawing>
          <wp:inline distT="0" distB="0" distL="0" distR="0">
            <wp:extent cx="5760720" cy="4400550"/>
            <wp:docPr id="16" name="Word Document Claim Comparison"/>
            <a:graphic xmlns:a="http://schemas.openxmlformats.org/drawingml/2006/main">
              <a:graphicData uri="http://schemas.openxmlformats.org/drawingml/2006/picture">
                <pic:pic xmlns:pic="http://schemas.openxmlformats.org/drawingml/2006/picture">
                  <pic:nvPicPr>
                    <pic:cNvPr id="16" name="16-word-claims.png"/>
                    <pic:cNvPicPr/>
                  </pic:nvPicPr>
                  <pic:blipFill>
                    <a:blip r:embed="rImg16"/>
                    <a:stretch>
                      <a:fillRect/>
                    </a:stretch>
                  </pic:blipFill>
                  <pic:spPr>
                    <a:xfrm>
                      <a:off x="0" y="0"/>
                      <a:ext cx="5760720" cy="4400550"/>
                    </a:xfrm>
                    <a:prstGeom prst="rect">
                      <a:avLst/>
                    </a:prstGeom>
                  </pic:spPr>
                </pic:pic>
              </a:graphicData>
            </a:graphic>
          </wp:inline>
        </w:drawing>
      </w:r>
    </w:p>
    <w:p>
      <w:pPr>
        <w:pStyle w:val="Heading1"/>
      </w:pPr>
      <w:r>
        <w:t xml:space="preserve">Artifacts</w:t>
      </w:r>
    </w:p>
    <w:p>
      <w:pPr>
        <w:pStyle w:val="ListParagraph"/>
        <w:numPr>
          <w:ilvl w:val="0"/>
          <w:numId w:val="1"/>
        </w:numPr>
      </w:pPr>
      <w:r>
        <w:t xml:space="preserve">docs/testing-evaluation-report.md</w:t>
      </w:r>
    </w:p>
    <w:p>
      <w:pPr>
        <w:pStyle w:val="ListParagraph"/>
        <w:numPr>
          <w:ilvl w:val="0"/>
          <w:numId w:val="1"/>
        </w:numPr>
      </w:pPr>
      <w:r>
        <w:t xml:space="preserve">docs/testing-evaluation-summary.json</w:t>
      </w:r>
    </w:p>
    <w:p>
      <w:pPr>
        <w:pStyle w:val="ListParagraph"/>
        <w:numPr>
          <w:ilvl w:val="0"/>
          <w:numId w:val="1"/>
        </w:numPr>
      </w:pPr>
      <w:r>
        <w:t xml:space="preserve">docs/testing-evaluation-screenshot-index.md</w:t>
      </w:r>
    </w:p>
    <w:p>
      <w:pPr>
        <w:pStyle w:val="ListParagraph"/>
        <w:numPr>
          <w:ilvl w:val="0"/>
          <w:numId w:val="1"/>
        </w:numPr>
      </w:pPr>
      <w:r>
        <w:t xml:space="preserve">docs/test-evidence/runs/2026-06-19T23-37-22-521Z</w:t>
      </w:r>
    </w:p>
    <w:sectPr>
      <w:pgSz w:w="12240" w:h="15840"/>
      <w:pgMar w:top="720" w:right="720" w:bottom="720" w:left="720" w:header="360" w:footer="360" w:gutter="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Heading1">
    <w:name w:val="heading 1"/>
    <w:rPr>
      <w:b/>
      <w:sz w:val="30"/>
    </w:rPr>
  </w:style>
  <w:style w:type="paragraph" w:styleId="Heading2">
    <w:name w:val="heading 2"/>
    <w:rPr>
      <w:b/>
      <w:sz w:val="26"/>
    </w:rPr>
  </w:style>
  <w:style w:type="paragraph" w:styleId="ListParagraph">
    <w:name w:val="List Paragraph"/>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Numbering" Type="http://schemas.openxmlformats.org/officeDocument/2006/relationships/numbering" Target="numbering.xml"/>
<Relationship Id="rImg1" Type="http://schemas.openxmlformats.org/officeDocument/2006/relationships/image" Target="media/01-command-summary.png"/>
<Relationship Id="rImg2" Type="http://schemas.openxmlformats.org/officeDocument/2006/relationships/image" Target="media/02-backend-tests.png"/>
<Relationship Id="rImg3" Type="http://schemas.openxmlformats.org/officeDocument/2006/relationships/image" Target="media/03-api-health.png"/>
<Relationship Id="rImg4" Type="http://schemas.openxmlformats.org/officeDocument/2006/relationships/image" Target="media/04-auth-protected.png"/>
<Relationship Id="rImg5" Type="http://schemas.openxmlformats.org/officeDocument/2006/relationships/image" Target="media/05-upload-job.png"/>
<Relationship Id="rImg6" Type="http://schemas.openxmlformats.org/officeDocument/2006/relationships/image" Target="media/06-notes.png"/>
<Relationship Id="rImg7" Type="http://schemas.openxmlformats.org/officeDocument/2006/relationships/image" Target="media/07-flashcards.png"/>
<Relationship Id="rImg8" Type="http://schemas.openxmlformats.org/officeDocument/2006/relationships/image" Target="media/08-quiz.png"/>
<Relationship Id="rImg9" Type="http://schemas.openxmlformats.org/officeDocument/2006/relationships/image" Target="media/09-tutor.png"/>
<Relationship Id="rImg10" Type="http://schemas.openxmlformats.org/officeDocument/2006/relationships/image" Target="media/10-dashboard-progress.png"/>
<Relationship Id="rImg11" Type="http://schemas.openxmlformats.org/officeDocument/2006/relationships/image" Target="media/11-video.png"/>
<Relationship Id="rImg12" Type="http://schemas.openxmlformats.org/officeDocument/2006/relationships/image" Target="media/12-evals.png"/>
<Relationship Id="rImg13" Type="http://schemas.openxmlformats.org/officeDocument/2006/relationships/image" Target="media/13-frontend.png"/>
<Relationship Id="rImg14" Type="http://schemas.openxmlformats.org/officeDocument/2006/relationships/image" Target="media/14-knowledge.png"/>
<Relationship Id="rImg15" Type="http://schemas.openxmlformats.org/officeDocument/2006/relationships/image" Target="media/15-licenses.png"/>
<Relationship Id="rImg16" Type="http://schemas.openxmlformats.org/officeDocument/2006/relationships/image" Target="media/16-word-claims.png"/>
</Relationships>
</file>