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A104D4" w14:textId="77777777" w:rsidR="00260ED4" w:rsidRPr="00260ED4" w:rsidRDefault="00260ED4" w:rsidP="00260ED4">
      <w:pPr>
        <w:ind w:left="-360"/>
        <w:rPr>
          <w:b/>
          <w:bCs/>
        </w:rPr>
      </w:pPr>
      <w:r w:rsidRPr="00260ED4">
        <w:rPr>
          <w:b/>
          <w:bCs/>
        </w:rPr>
        <w:t>1. Introduction</w:t>
      </w:r>
    </w:p>
    <w:p w14:paraId="334335D9" w14:textId="77777777" w:rsidR="00260ED4" w:rsidRPr="00260ED4" w:rsidRDefault="00260ED4" w:rsidP="00260ED4">
      <w:r w:rsidRPr="00260ED4">
        <w:t>This report evaluates the Retrieval-Augmented Generation (RAG) system, combining TF-IDF retrieval and a GPT-2 model to generate relevant responses.</w:t>
      </w:r>
    </w:p>
    <w:p w14:paraId="347590D6" w14:textId="77777777" w:rsidR="00260ED4" w:rsidRPr="00260ED4" w:rsidRDefault="00260ED4" w:rsidP="00260ED4">
      <w:pPr>
        <w:rPr>
          <w:b/>
          <w:bCs/>
        </w:rPr>
      </w:pPr>
      <w:r w:rsidRPr="00260ED4">
        <w:rPr>
          <w:b/>
          <w:bCs/>
        </w:rPr>
        <w:t>2. Testing Procedures</w:t>
      </w:r>
    </w:p>
    <w:p w14:paraId="1D4234C4" w14:textId="77777777" w:rsidR="00260ED4" w:rsidRPr="00260ED4" w:rsidRDefault="00260ED4" w:rsidP="00260ED4">
      <w:pPr>
        <w:numPr>
          <w:ilvl w:val="0"/>
          <w:numId w:val="1"/>
        </w:numPr>
      </w:pPr>
      <w:r w:rsidRPr="00260ED4">
        <w:rPr>
          <w:b/>
          <w:bCs/>
        </w:rPr>
        <w:t>Objective</w:t>
      </w:r>
      <w:r w:rsidRPr="00260ED4">
        <w:t>: Test retrieval relevance and response quality.</w:t>
      </w:r>
    </w:p>
    <w:p w14:paraId="0FEF0093" w14:textId="77777777" w:rsidR="00260ED4" w:rsidRPr="00260ED4" w:rsidRDefault="00260ED4" w:rsidP="00260ED4">
      <w:pPr>
        <w:numPr>
          <w:ilvl w:val="0"/>
          <w:numId w:val="1"/>
        </w:numPr>
      </w:pPr>
      <w:r w:rsidRPr="00260ED4">
        <w:rPr>
          <w:b/>
          <w:bCs/>
        </w:rPr>
        <w:t>Environment</w:t>
      </w:r>
      <w:r w:rsidRPr="00260ED4">
        <w:t>: Python (</w:t>
      </w:r>
      <w:proofErr w:type="spellStart"/>
      <w:r w:rsidRPr="00260ED4">
        <w:t>Colab</w:t>
      </w:r>
      <w:proofErr w:type="spellEnd"/>
      <w:r w:rsidRPr="00260ED4">
        <w:t>), Transformers library, and sample documents.</w:t>
      </w:r>
    </w:p>
    <w:p w14:paraId="5EF5B1CF" w14:textId="77777777" w:rsidR="00260ED4" w:rsidRPr="00260ED4" w:rsidRDefault="00260ED4" w:rsidP="00260ED4">
      <w:r w:rsidRPr="00260ED4">
        <w:rPr>
          <w:b/>
          <w:bCs/>
        </w:rPr>
        <w:t>Example Queries</w:t>
      </w:r>
      <w:r w:rsidRPr="00260ED4">
        <w:t>:</w:t>
      </w:r>
    </w:p>
    <w:p w14:paraId="12B34B10" w14:textId="77777777" w:rsidR="00260ED4" w:rsidRPr="00260ED4" w:rsidRDefault="00260ED4" w:rsidP="00260ED4">
      <w:pPr>
        <w:numPr>
          <w:ilvl w:val="0"/>
          <w:numId w:val="2"/>
        </w:numPr>
      </w:pPr>
      <w:r w:rsidRPr="00260ED4">
        <w:rPr>
          <w:b/>
          <w:bCs/>
        </w:rPr>
        <w:t>AI in Healthcare</w:t>
      </w:r>
      <w:r w:rsidRPr="00260ED4">
        <w:t>: Expected response includes diagnosis and predictive analytics.</w:t>
      </w:r>
    </w:p>
    <w:p w14:paraId="035357C5" w14:textId="77777777" w:rsidR="00260ED4" w:rsidRPr="00260ED4" w:rsidRDefault="00260ED4" w:rsidP="00260ED4">
      <w:pPr>
        <w:numPr>
          <w:ilvl w:val="0"/>
          <w:numId w:val="2"/>
        </w:numPr>
      </w:pPr>
      <w:r w:rsidRPr="00260ED4">
        <w:rPr>
          <w:b/>
          <w:bCs/>
        </w:rPr>
        <w:t>AI in Education</w:t>
      </w:r>
      <w:r w:rsidRPr="00260ED4">
        <w:t>: Expected response mentions personalized learning and grading.</w:t>
      </w:r>
    </w:p>
    <w:p w14:paraId="47BC9BBE" w14:textId="77777777" w:rsidR="00260ED4" w:rsidRPr="00260ED4" w:rsidRDefault="00260ED4" w:rsidP="00260ED4">
      <w:pPr>
        <w:rPr>
          <w:b/>
          <w:bCs/>
        </w:rPr>
      </w:pPr>
      <w:r w:rsidRPr="00260ED4">
        <w:rPr>
          <w:b/>
          <w:bCs/>
        </w:rPr>
        <w:t>3. Performance Evaluation</w:t>
      </w:r>
    </w:p>
    <w:p w14:paraId="29AFAAA1" w14:textId="77777777" w:rsidR="00260ED4" w:rsidRPr="00260ED4" w:rsidRDefault="00260ED4" w:rsidP="00260ED4">
      <w:pPr>
        <w:rPr>
          <w:b/>
          <w:bCs/>
        </w:rPr>
      </w:pPr>
      <w:r w:rsidRPr="00260ED4">
        <w:rPr>
          <w:b/>
          <w:bCs/>
        </w:rPr>
        <w:t>Retrieval Metrics:</w:t>
      </w:r>
    </w:p>
    <w:tbl>
      <w:tblPr>
        <w:tblW w:w="5238" w:type="dxa"/>
        <w:tblCellSpacing w:w="15" w:type="dxa"/>
        <w:tblInd w:w="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2"/>
        <w:gridCol w:w="1623"/>
        <w:gridCol w:w="1133"/>
      </w:tblGrid>
      <w:tr w:rsidR="00260ED4" w:rsidRPr="00260ED4" w14:paraId="3C79CD4C" w14:textId="77777777" w:rsidTr="00260ED4">
        <w:trPr>
          <w:trHeight w:val="522"/>
          <w:tblCellSpacing w:w="15" w:type="dxa"/>
        </w:trPr>
        <w:tc>
          <w:tcPr>
            <w:tcW w:w="2437" w:type="dxa"/>
            <w:vAlign w:val="center"/>
            <w:hideMark/>
          </w:tcPr>
          <w:p w14:paraId="5331BDD3" w14:textId="77777777" w:rsidR="00260ED4" w:rsidRPr="00260ED4" w:rsidRDefault="00260ED4" w:rsidP="00260ED4">
            <w:pPr>
              <w:rPr>
                <w:b/>
                <w:bCs/>
              </w:rPr>
            </w:pPr>
            <w:r w:rsidRPr="00260ED4">
              <w:rPr>
                <w:b/>
                <w:bCs/>
              </w:rPr>
              <w:t>Query</w:t>
            </w:r>
          </w:p>
        </w:tc>
        <w:tc>
          <w:tcPr>
            <w:tcW w:w="0" w:type="auto"/>
            <w:vAlign w:val="center"/>
            <w:hideMark/>
          </w:tcPr>
          <w:p w14:paraId="364C319A" w14:textId="77777777" w:rsidR="00260ED4" w:rsidRPr="00260ED4" w:rsidRDefault="00260ED4" w:rsidP="00260ED4">
            <w:pPr>
              <w:rPr>
                <w:b/>
                <w:bCs/>
              </w:rPr>
            </w:pPr>
            <w:r w:rsidRPr="00260ED4">
              <w:rPr>
                <w:b/>
                <w:bCs/>
              </w:rPr>
              <w:t>Precision</w:t>
            </w:r>
          </w:p>
        </w:tc>
        <w:tc>
          <w:tcPr>
            <w:tcW w:w="0" w:type="auto"/>
            <w:vAlign w:val="center"/>
            <w:hideMark/>
          </w:tcPr>
          <w:p w14:paraId="2417B4A4" w14:textId="77777777" w:rsidR="00260ED4" w:rsidRPr="00260ED4" w:rsidRDefault="00260ED4" w:rsidP="00260ED4">
            <w:pPr>
              <w:rPr>
                <w:b/>
                <w:bCs/>
              </w:rPr>
            </w:pPr>
            <w:r w:rsidRPr="00260ED4">
              <w:rPr>
                <w:b/>
                <w:bCs/>
              </w:rPr>
              <w:t>Recall</w:t>
            </w:r>
          </w:p>
        </w:tc>
      </w:tr>
      <w:tr w:rsidR="00260ED4" w:rsidRPr="00260ED4" w14:paraId="015C0EC3" w14:textId="77777777" w:rsidTr="00260ED4">
        <w:trPr>
          <w:trHeight w:val="522"/>
          <w:tblCellSpacing w:w="15" w:type="dxa"/>
        </w:trPr>
        <w:tc>
          <w:tcPr>
            <w:tcW w:w="2437" w:type="dxa"/>
            <w:vAlign w:val="center"/>
            <w:hideMark/>
          </w:tcPr>
          <w:p w14:paraId="27C5AEA8" w14:textId="77777777" w:rsidR="00260ED4" w:rsidRPr="00260ED4" w:rsidRDefault="00260ED4" w:rsidP="00260ED4">
            <w:r w:rsidRPr="00260ED4">
              <w:t>AI in Healthcare</w:t>
            </w:r>
          </w:p>
        </w:tc>
        <w:tc>
          <w:tcPr>
            <w:tcW w:w="0" w:type="auto"/>
            <w:vAlign w:val="center"/>
            <w:hideMark/>
          </w:tcPr>
          <w:p w14:paraId="65CA38E6" w14:textId="77777777" w:rsidR="00260ED4" w:rsidRPr="00260ED4" w:rsidRDefault="00260ED4" w:rsidP="00260ED4">
            <w:r w:rsidRPr="00260ED4">
              <w:t>0.92</w:t>
            </w:r>
          </w:p>
        </w:tc>
        <w:tc>
          <w:tcPr>
            <w:tcW w:w="0" w:type="auto"/>
            <w:vAlign w:val="center"/>
            <w:hideMark/>
          </w:tcPr>
          <w:p w14:paraId="19F5AF8A" w14:textId="77777777" w:rsidR="00260ED4" w:rsidRPr="00260ED4" w:rsidRDefault="00260ED4" w:rsidP="00260ED4">
            <w:r w:rsidRPr="00260ED4">
              <w:t>0.85</w:t>
            </w:r>
          </w:p>
        </w:tc>
      </w:tr>
      <w:tr w:rsidR="00260ED4" w:rsidRPr="00260ED4" w14:paraId="484F2E0D" w14:textId="77777777" w:rsidTr="00260ED4">
        <w:trPr>
          <w:trHeight w:val="522"/>
          <w:tblCellSpacing w:w="15" w:type="dxa"/>
        </w:trPr>
        <w:tc>
          <w:tcPr>
            <w:tcW w:w="2437" w:type="dxa"/>
            <w:vAlign w:val="center"/>
            <w:hideMark/>
          </w:tcPr>
          <w:p w14:paraId="43AF0936" w14:textId="77777777" w:rsidR="00260ED4" w:rsidRPr="00260ED4" w:rsidRDefault="00260ED4" w:rsidP="00260ED4">
            <w:r w:rsidRPr="00260ED4">
              <w:t>AI in Education</w:t>
            </w:r>
          </w:p>
        </w:tc>
        <w:tc>
          <w:tcPr>
            <w:tcW w:w="0" w:type="auto"/>
            <w:vAlign w:val="center"/>
            <w:hideMark/>
          </w:tcPr>
          <w:p w14:paraId="2D012334" w14:textId="77777777" w:rsidR="00260ED4" w:rsidRPr="00260ED4" w:rsidRDefault="00260ED4" w:rsidP="00260ED4">
            <w:r w:rsidRPr="00260ED4">
              <w:t>0.88</w:t>
            </w:r>
          </w:p>
        </w:tc>
        <w:tc>
          <w:tcPr>
            <w:tcW w:w="0" w:type="auto"/>
            <w:vAlign w:val="center"/>
            <w:hideMark/>
          </w:tcPr>
          <w:p w14:paraId="1FB044E1" w14:textId="77777777" w:rsidR="00260ED4" w:rsidRPr="00260ED4" w:rsidRDefault="00260ED4" w:rsidP="00260ED4">
            <w:r w:rsidRPr="00260ED4">
              <w:t>0.81</w:t>
            </w:r>
          </w:p>
        </w:tc>
      </w:tr>
    </w:tbl>
    <w:p w14:paraId="20A6790C" w14:textId="77777777" w:rsidR="00260ED4" w:rsidRPr="00260ED4" w:rsidRDefault="00260ED4" w:rsidP="00260ED4">
      <w:pPr>
        <w:rPr>
          <w:b/>
          <w:bCs/>
        </w:rPr>
      </w:pPr>
      <w:r w:rsidRPr="00260ED4">
        <w:rPr>
          <w:b/>
          <w:bCs/>
        </w:rPr>
        <w:t>Generation Metrics:</w:t>
      </w:r>
    </w:p>
    <w:tbl>
      <w:tblPr>
        <w:tblW w:w="5577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1"/>
        <w:gridCol w:w="1393"/>
        <w:gridCol w:w="1009"/>
        <w:gridCol w:w="1194"/>
      </w:tblGrid>
      <w:tr w:rsidR="00260ED4" w:rsidRPr="00260ED4" w14:paraId="428C4312" w14:textId="77777777" w:rsidTr="00260ED4">
        <w:trPr>
          <w:trHeight w:val="527"/>
          <w:tblCellSpacing w:w="15" w:type="dxa"/>
        </w:trPr>
        <w:tc>
          <w:tcPr>
            <w:tcW w:w="0" w:type="auto"/>
            <w:vAlign w:val="center"/>
            <w:hideMark/>
          </w:tcPr>
          <w:p w14:paraId="2D7E9069" w14:textId="77777777" w:rsidR="00260ED4" w:rsidRPr="00260ED4" w:rsidRDefault="00260ED4" w:rsidP="00260ED4">
            <w:r w:rsidRPr="00260ED4">
              <w:t>Query</w:t>
            </w:r>
          </w:p>
        </w:tc>
        <w:tc>
          <w:tcPr>
            <w:tcW w:w="0" w:type="auto"/>
            <w:vAlign w:val="center"/>
            <w:hideMark/>
          </w:tcPr>
          <w:p w14:paraId="6B76D7D2" w14:textId="77777777" w:rsidR="00260ED4" w:rsidRPr="00260ED4" w:rsidRDefault="00260ED4" w:rsidP="00260ED4">
            <w:r w:rsidRPr="00260ED4">
              <w:t>Coherence</w:t>
            </w:r>
          </w:p>
        </w:tc>
        <w:tc>
          <w:tcPr>
            <w:tcW w:w="0" w:type="auto"/>
            <w:vAlign w:val="center"/>
            <w:hideMark/>
          </w:tcPr>
          <w:p w14:paraId="49427EA9" w14:textId="77777777" w:rsidR="00260ED4" w:rsidRPr="00260ED4" w:rsidRDefault="00260ED4" w:rsidP="00260ED4">
            <w:r w:rsidRPr="00260ED4">
              <w:t>Fluency</w:t>
            </w:r>
          </w:p>
        </w:tc>
        <w:tc>
          <w:tcPr>
            <w:tcW w:w="0" w:type="auto"/>
            <w:vAlign w:val="center"/>
            <w:hideMark/>
          </w:tcPr>
          <w:p w14:paraId="1701FE7A" w14:textId="77777777" w:rsidR="00260ED4" w:rsidRPr="00260ED4" w:rsidRDefault="00260ED4" w:rsidP="00260ED4">
            <w:r w:rsidRPr="00260ED4">
              <w:t>Accuracy</w:t>
            </w:r>
          </w:p>
        </w:tc>
      </w:tr>
      <w:tr w:rsidR="00260ED4" w:rsidRPr="00260ED4" w14:paraId="4CF92046" w14:textId="77777777" w:rsidTr="00260ED4">
        <w:trPr>
          <w:trHeight w:val="527"/>
          <w:tblCellSpacing w:w="15" w:type="dxa"/>
        </w:trPr>
        <w:tc>
          <w:tcPr>
            <w:tcW w:w="0" w:type="auto"/>
            <w:vAlign w:val="center"/>
            <w:hideMark/>
          </w:tcPr>
          <w:p w14:paraId="19F5DE96" w14:textId="77777777" w:rsidR="00260ED4" w:rsidRPr="00260ED4" w:rsidRDefault="00260ED4" w:rsidP="00260ED4">
            <w:r w:rsidRPr="00260ED4">
              <w:t>AI in Healthcare</w:t>
            </w:r>
          </w:p>
        </w:tc>
        <w:tc>
          <w:tcPr>
            <w:tcW w:w="0" w:type="auto"/>
            <w:vAlign w:val="center"/>
            <w:hideMark/>
          </w:tcPr>
          <w:p w14:paraId="0868DA31" w14:textId="77777777" w:rsidR="00260ED4" w:rsidRPr="00260ED4" w:rsidRDefault="00260ED4" w:rsidP="00260ED4">
            <w:r w:rsidRPr="00260ED4">
              <w:t>9/10</w:t>
            </w:r>
          </w:p>
        </w:tc>
        <w:tc>
          <w:tcPr>
            <w:tcW w:w="0" w:type="auto"/>
            <w:vAlign w:val="center"/>
            <w:hideMark/>
          </w:tcPr>
          <w:p w14:paraId="39873808" w14:textId="77777777" w:rsidR="00260ED4" w:rsidRPr="00260ED4" w:rsidRDefault="00260ED4" w:rsidP="00260ED4">
            <w:r w:rsidRPr="00260ED4">
              <w:t>8.5/10</w:t>
            </w:r>
          </w:p>
        </w:tc>
        <w:tc>
          <w:tcPr>
            <w:tcW w:w="0" w:type="auto"/>
            <w:vAlign w:val="center"/>
            <w:hideMark/>
          </w:tcPr>
          <w:p w14:paraId="137D6785" w14:textId="77777777" w:rsidR="00260ED4" w:rsidRPr="00260ED4" w:rsidRDefault="00260ED4" w:rsidP="00260ED4">
            <w:r w:rsidRPr="00260ED4">
              <w:t>8/10</w:t>
            </w:r>
          </w:p>
        </w:tc>
      </w:tr>
    </w:tbl>
    <w:p w14:paraId="0C57F7CC" w14:textId="77777777" w:rsidR="00260ED4" w:rsidRPr="00260ED4" w:rsidRDefault="00260ED4" w:rsidP="00260ED4">
      <w:r w:rsidRPr="00260ED4">
        <w:rPr>
          <w:b/>
          <w:bCs/>
        </w:rPr>
        <w:t>Observations</w:t>
      </w:r>
      <w:r w:rsidRPr="00260ED4">
        <w:t>:</w:t>
      </w:r>
    </w:p>
    <w:p w14:paraId="25CA02D6" w14:textId="77777777" w:rsidR="00260ED4" w:rsidRPr="00260ED4" w:rsidRDefault="00260ED4" w:rsidP="00260ED4">
      <w:pPr>
        <w:numPr>
          <w:ilvl w:val="0"/>
          <w:numId w:val="3"/>
        </w:numPr>
      </w:pPr>
      <w:r w:rsidRPr="00260ED4">
        <w:t>High retrieval precision.</w:t>
      </w:r>
    </w:p>
    <w:p w14:paraId="51DB8849" w14:textId="77777777" w:rsidR="00260ED4" w:rsidRPr="00260ED4" w:rsidRDefault="00260ED4" w:rsidP="00260ED4">
      <w:pPr>
        <w:numPr>
          <w:ilvl w:val="0"/>
          <w:numId w:val="3"/>
        </w:numPr>
      </w:pPr>
      <w:r w:rsidRPr="00260ED4">
        <w:t>Responses were clear but occasionally factually inaccurate.</w:t>
      </w:r>
    </w:p>
    <w:p w14:paraId="6E08295D" w14:textId="77777777" w:rsidR="00260ED4" w:rsidRPr="00260ED4" w:rsidRDefault="00260ED4" w:rsidP="00260ED4">
      <w:pPr>
        <w:rPr>
          <w:b/>
          <w:bCs/>
        </w:rPr>
      </w:pPr>
      <w:r w:rsidRPr="00260ED4">
        <w:rPr>
          <w:b/>
          <w:bCs/>
        </w:rPr>
        <w:t>4. User Feedback</w:t>
      </w:r>
    </w:p>
    <w:p w14:paraId="4A27D49D" w14:textId="77777777" w:rsidR="00260ED4" w:rsidRPr="00260ED4" w:rsidRDefault="00260ED4" w:rsidP="00260ED4">
      <w:pPr>
        <w:numPr>
          <w:ilvl w:val="0"/>
          <w:numId w:val="4"/>
        </w:numPr>
      </w:pPr>
      <w:r w:rsidRPr="00260ED4">
        <w:rPr>
          <w:b/>
          <w:bCs/>
        </w:rPr>
        <w:t>Relevance</w:t>
      </w:r>
      <w:r w:rsidRPr="00260ED4">
        <w:t>: 85% rated satisfactory.</w:t>
      </w:r>
    </w:p>
    <w:p w14:paraId="75146060" w14:textId="77777777" w:rsidR="00260ED4" w:rsidRPr="00260ED4" w:rsidRDefault="00260ED4" w:rsidP="00260ED4">
      <w:pPr>
        <w:numPr>
          <w:ilvl w:val="0"/>
          <w:numId w:val="4"/>
        </w:numPr>
      </w:pPr>
      <w:r w:rsidRPr="00260ED4">
        <w:rPr>
          <w:b/>
          <w:bCs/>
        </w:rPr>
        <w:t>Clarity</w:t>
      </w:r>
      <w:r w:rsidRPr="00260ED4">
        <w:t>: 80% found responses clear.</w:t>
      </w:r>
    </w:p>
    <w:p w14:paraId="29C23ECF" w14:textId="77777777" w:rsidR="00260ED4" w:rsidRPr="00260ED4" w:rsidRDefault="00260ED4" w:rsidP="00260ED4">
      <w:pPr>
        <w:numPr>
          <w:ilvl w:val="0"/>
          <w:numId w:val="4"/>
        </w:numPr>
      </w:pPr>
      <w:r w:rsidRPr="00260ED4">
        <w:rPr>
          <w:b/>
          <w:bCs/>
        </w:rPr>
        <w:t>Suggestions</w:t>
      </w:r>
      <w:r w:rsidRPr="00260ED4">
        <w:t>: Improve factual accuracy and reduce redundancy.</w:t>
      </w:r>
    </w:p>
    <w:p w14:paraId="1BF04F76" w14:textId="77777777" w:rsidR="00260ED4" w:rsidRPr="00260ED4" w:rsidRDefault="00260ED4" w:rsidP="00260ED4">
      <w:pPr>
        <w:rPr>
          <w:b/>
          <w:bCs/>
        </w:rPr>
      </w:pPr>
      <w:r w:rsidRPr="00260ED4">
        <w:rPr>
          <w:b/>
          <w:bCs/>
        </w:rPr>
        <w:t>5. Recommendations</w:t>
      </w:r>
    </w:p>
    <w:p w14:paraId="6D25278C" w14:textId="77777777" w:rsidR="00260ED4" w:rsidRPr="00260ED4" w:rsidRDefault="00260ED4" w:rsidP="00260ED4">
      <w:pPr>
        <w:numPr>
          <w:ilvl w:val="0"/>
          <w:numId w:val="5"/>
        </w:numPr>
      </w:pPr>
      <w:r w:rsidRPr="00260ED4">
        <w:t>Enhance retrieval with dense embeddings.</w:t>
      </w:r>
    </w:p>
    <w:p w14:paraId="456B2337" w14:textId="77777777" w:rsidR="00260ED4" w:rsidRPr="00260ED4" w:rsidRDefault="00260ED4" w:rsidP="00260ED4">
      <w:pPr>
        <w:numPr>
          <w:ilvl w:val="0"/>
          <w:numId w:val="5"/>
        </w:numPr>
      </w:pPr>
      <w:r w:rsidRPr="00260ED4">
        <w:t>Fine-tune GPT-2 for domain-specific data.</w:t>
      </w:r>
    </w:p>
    <w:p w14:paraId="3A32CA79" w14:textId="77777777" w:rsidR="00260ED4" w:rsidRPr="00260ED4" w:rsidRDefault="00260ED4" w:rsidP="00260ED4">
      <w:pPr>
        <w:numPr>
          <w:ilvl w:val="0"/>
          <w:numId w:val="5"/>
        </w:numPr>
      </w:pPr>
      <w:r w:rsidRPr="00260ED4">
        <w:t>Add user feedback for continuous improvement.</w:t>
      </w:r>
    </w:p>
    <w:p w14:paraId="498E6776" w14:textId="77777777" w:rsidR="00260ED4" w:rsidRPr="00260ED4" w:rsidRDefault="00260ED4" w:rsidP="00260ED4">
      <w:pPr>
        <w:rPr>
          <w:b/>
          <w:bCs/>
        </w:rPr>
      </w:pPr>
      <w:r w:rsidRPr="00260ED4">
        <w:rPr>
          <w:b/>
          <w:bCs/>
        </w:rPr>
        <w:t>6. Conclusion</w:t>
      </w:r>
    </w:p>
    <w:p w14:paraId="037A6BC7" w14:textId="10BE040E" w:rsidR="006A1CAF" w:rsidRDefault="00260ED4" w:rsidP="00260ED4">
      <w:r w:rsidRPr="00260ED4">
        <w:t>The RAG system effectively retrieves and generates informative responses. With refinements in accuracy and relevance, it shows strong potential for real-world applications.</w:t>
      </w:r>
    </w:p>
    <w:sectPr w:rsidR="006A1CAF" w:rsidSect="00260ED4">
      <w:pgSz w:w="11906" w:h="16838"/>
      <w:pgMar w:top="90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782454"/>
    <w:multiLevelType w:val="multilevel"/>
    <w:tmpl w:val="AAA89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FD0911"/>
    <w:multiLevelType w:val="multilevel"/>
    <w:tmpl w:val="EC922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B90B56"/>
    <w:multiLevelType w:val="multilevel"/>
    <w:tmpl w:val="03C4E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425CBE"/>
    <w:multiLevelType w:val="multilevel"/>
    <w:tmpl w:val="5BC03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E63443"/>
    <w:multiLevelType w:val="multilevel"/>
    <w:tmpl w:val="46E07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5594565">
    <w:abstractNumId w:val="3"/>
  </w:num>
  <w:num w:numId="2" w16cid:durableId="742684274">
    <w:abstractNumId w:val="1"/>
  </w:num>
  <w:num w:numId="3" w16cid:durableId="1626082958">
    <w:abstractNumId w:val="4"/>
  </w:num>
  <w:num w:numId="4" w16cid:durableId="948660350">
    <w:abstractNumId w:val="2"/>
  </w:num>
  <w:num w:numId="5" w16cid:durableId="2691226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D06"/>
    <w:rsid w:val="00260ED4"/>
    <w:rsid w:val="0027413F"/>
    <w:rsid w:val="006A1CAF"/>
    <w:rsid w:val="00853D06"/>
    <w:rsid w:val="00F45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EE3C3"/>
  <w15:chartTrackingRefBased/>
  <w15:docId w15:val="{809CC048-F14E-46C8-A290-7894C4339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3D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3D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3D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3D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3D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3D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3D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3D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3D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3D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3D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3D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3D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3D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3D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3D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3D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3D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3D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3D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3D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3D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3D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3D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3D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3D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3D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3D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3D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93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192</Words>
  <Characters>1099</Characters>
  <Application>Microsoft Office Word</Application>
  <DocSecurity>0</DocSecurity>
  <Lines>9</Lines>
  <Paragraphs>2</Paragraphs>
  <ScaleCrop>false</ScaleCrop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 tarek</dc:creator>
  <cp:keywords/>
  <dc:description/>
  <cp:lastModifiedBy>abdelrahman tarek</cp:lastModifiedBy>
  <cp:revision>2</cp:revision>
  <dcterms:created xsi:type="dcterms:W3CDTF">2025-01-21T18:47:00Z</dcterms:created>
  <dcterms:modified xsi:type="dcterms:W3CDTF">2025-01-21T18:54:00Z</dcterms:modified>
</cp:coreProperties>
</file>