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2280" w:rsidRPr="00662280" w:rsidRDefault="00662280" w:rsidP="007C3F9D">
      <w:pPr>
        <w:pStyle w:val="1"/>
        <w:keepNext/>
        <w:widowControl/>
        <w:spacing w:before="0" w:after="40"/>
      </w:pPr>
      <w:bookmarkStart w:id="0" w:name="_Toc131430075"/>
      <w:r w:rsidRPr="00662280">
        <w:t>Лабораторная работа № 1</w:t>
      </w:r>
      <w:bookmarkEnd w:id="0"/>
      <w:r w:rsidR="00B050BB">
        <w:t>6</w:t>
      </w:r>
      <w:bookmarkStart w:id="1" w:name="_GoBack"/>
      <w:bookmarkEnd w:id="1"/>
    </w:p>
    <w:p>
      <w:pPr>
        <w:pStyle w:val="1"/>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4"/>
          <w:lang w:val="en-US"/>
          <w:rtl w:val="0"/>
        </w:rPr>
        <w:t>Laboratory work No. 16</w:t>
      </w:r>
    </w:p>
    <w:p w:rsidR="00662280" w:rsidRPr="00662280" w:rsidRDefault="00662280" w:rsidP="00662280">
      <w:pPr>
        <w:pStyle w:val="2"/>
        <w:keepNext/>
        <w:widowControl/>
        <w:spacing w:after="40"/>
        <w:rPr>
          <w:sz w:val="24"/>
          <w:szCs w:val="24"/>
        </w:rPr>
      </w:pPr>
      <w:bookmarkStart w:id="2" w:name="_Toc131430076"/>
      <w:r w:rsidRPr="00662280">
        <w:rPr>
          <w:sz w:val="24"/>
          <w:szCs w:val="24"/>
        </w:rPr>
        <w:t>Методы решения систем линейных алгебраических уравнений</w:t>
      </w:r>
      <w:bookmarkEnd w:id="2"/>
    </w:p>
    <w:p>
      <w:pPr>
        <w:pStyle w:val="2"/>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4"/>
          <w:lang w:val="en-US"/>
          <w:rtl w:val="0"/>
        </w:rPr>
        <w:t>Methods for solving systems of linear algebraic equations</w:t>
      </w:r>
    </w:p>
    <w:p w:rsidR="00662280" w:rsidRPr="00662280" w:rsidRDefault="00662280" w:rsidP="00662280">
      <w:pPr>
        <w:keepNext/>
        <w:widowControl/>
        <w:spacing w:after="40" w:line="240" w:lineRule="auto" w:before="0"/>
        <w:rPr>
          <w:sz w:val="24"/>
          <w:szCs w:val="24"/>
          <w:lang w:eastAsia="ru-RU"/>
        </w:rPr>
      </w:pPr>
      <w:r w:rsidRPr="00662280">
        <w:rPr>
          <w:rFonts w:ascii="Times New Roman" w:hAnsi="Times New Roman"/>
          <w:b/>
          <w:bCs/>
          <w:i/>
          <w:iCs/>
          <w:sz w:val="24"/>
          <w:szCs w:val="24"/>
          <w:lang w:eastAsia="ru-RU"/>
        </w:rPr>
        <w:t>Продолжительность выполнения работы</w:t>
      </w:r>
      <w:r w:rsidRPr="00662280">
        <w:rPr>
          <w:rFonts w:ascii="Times New Roman" w:hAnsi="Times New Roman"/>
          <w:sz w:val="24"/>
          <w:szCs w:val="24"/>
          <w:lang w:eastAsia="ru-RU"/>
        </w:rPr>
        <w:t xml:space="preserve"> - 2 часа.</w:t>
      </w:r>
    </w:p>
    <w:p>
      <w:pPr>
        <w:keepNext w:val="0"/>
        <w:keepLines/>
        <w:pageBreakBefore w:val="0"/>
        <w:widowControl/>
        <w:spacing w:after="160" w:line="252" w:lineRule="auto" w:before="20"/>
        <w:jc w:val="left"/>
        <w:bidi w:val="0"/>
      </w:pPr>
      <w:r>
        <w:rPr>
          <w:rFonts w:ascii="Times New Roman" w:hAnsi="Times New Roman" w:cs="Times New Roman" w:eastAsia="Times New Roman"/>
          <w:b w:val="0"/>
          <w:i w:val="0"/>
          <w:color w:val="000000"/>
          <w:sz w:val="24"/>
          <w:lang w:val="en-US"/>
          <w:rtl w:val="0"/>
        </w:rPr>
        <w:t>Duration — 2 hours.</w:t>
      </w:r>
    </w:p>
    <w:p>
      <w:pPr>
        <w:pStyle w:val="Учебноепояснение"/>
        <w:keepNext/>
        <w:keepLines/>
        <w:widowControl/>
        <w:spacing w:before="80" w:after="40"/>
      </w:pPr>
      <w:r>
        <w:t>Цель работы — исследовать совместность СЛАУ и находить их решения матричными методами и методом Гаусса.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Objective — to investigate the consistency of systems of linear algebraic equations and find their solutions using matrix methods and Gaussian elimination.</w:t>
      </w:r>
    </w:p>
    <w:p>
      <w:pPr>
        <w:pStyle w:val="Учебноепояснение"/>
        <w:keepNext/>
        <w:keepLines/>
        <w:widowControl/>
        <w:spacing w:before="80" w:after="40"/>
      </w:pPr>
      <w:r>
        <w:rPr>
          <w:b/>
        </w:rPr>
        <w:t>Для выполнения работы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Prerequisites and preparation</w:t>
      </w:r>
    </w:p>
    <w:p>
      <w:pPr>
        <w:pStyle w:val="Учебноепояснение"/>
        <w:keepNext/>
        <w:keepLines/>
        <w:widowControl/>
        <w:spacing w:before="80" w:after="40"/>
      </w:pPr>
      <w:r>
        <w:t>Математические знания: ранг, совместность, базисные и свободные переменные.</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Mathematical knowledge: rank, consistency, pivot variables, and free variables.</w:t>
      </w:r>
    </w:p>
    <w:p>
      <w:pPr>
        <w:pStyle w:val="Учебноепояснение"/>
        <w:keepNext/>
        <w:keepLines/>
        <w:widowControl/>
        <w:spacing w:before="80" w:after="40"/>
      </w:pPr>
      <w:r>
        <w:t>Уже изученные средства Python: матрицы и матричные операции из ЛР15.</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Previously learned Python tools: matrices and matrix operations from Laboratory work 15.</w:t>
      </w:r>
    </w:p>
    <w:p>
      <w:pPr>
        <w:pStyle w:val="Учебноепояснение"/>
        <w:keepNext/>
        <w:keepLines/>
        <w:widowControl/>
        <w:spacing w:before="80" w:after="40"/>
      </w:pPr>
      <w:r>
        <w:t>Новые средства Python: расширенная матрица, rref, linsolve, solve и nullspace.</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New Python tools: the augmented matrix, rref, linsolve, solve, and nullspace.</w:t>
      </w:r>
    </w:p>
    <w:p>
      <w:pPr>
        <w:pStyle w:val="Учебноепояснение"/>
        <w:keepNext/>
        <w:keepLines/>
        <w:widowControl/>
        <w:spacing w:before="80" w:after="40"/>
      </w:pPr>
      <w:r>
        <w:t>Начните новую тетрадь с импортов ниже. Примеры выполняйте сверху вниз; продолжение использует имена предыдущего блока. Упражнения оформляйте в отдельных ячейках, заново задавая их исходные данные.</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Start a new notebook with the imports below. Run the examples from top to bottom; each continuation uses names from the preceding block. Put exercises in separate cells and define their input data again.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numpy as np</w:t>
        <w:br/>
        <w:t>import matplotlib.pyplot as plt</w:t>
        <w:br/>
        <w:t>import sympy as sp</w:t>
      </w:r>
    </w:p>
    <w:p w:rsidR="00662280" w:rsidRPr="00662280" w:rsidRDefault="00662280" w:rsidP="00662280">
      <w:pPr>
        <w:pStyle w:val="Учебныйраздел"/>
        <w:keepNext/>
        <w:keepLines/>
        <w:widowControl/>
        <w:spacing w:before="240" w:after="40"/>
        <w:ind w:firstLine="0"/>
      </w:pPr>
      <w:bookmarkStart w:id="3" w:name="_Toc124940077"/>
      <w:bookmarkStart w:id="4" w:name="_Toc127741053"/>
      <w:bookmarkStart w:id="5" w:name="_Toc127755072"/>
      <w:bookmarkStart w:id="6" w:name="_Toc127755205"/>
      <w:bookmarkStart w:id="7" w:name="_Toc131430077"/>
      <w:bookmarkEnd w:id="3"/>
      <w:bookmarkEnd w:id="4"/>
      <w:bookmarkEnd w:id="5"/>
      <w:bookmarkEnd w:id="6"/>
      <w:r w:rsidRPr="00662280">
        <w:rPr>
          <w:rFonts w:ascii="Times New Roman" w:hAnsi="Times New Roman"/>
          <w:b/>
          <w:sz w:val="24"/>
        </w:rPr>
        <w:t>Совместность системы линейных</w:t>
      </w:r>
      <w:r>
        <w:rPr>
          <w:rFonts w:ascii="Times New Roman" w:hAnsi="Times New Roman"/>
          <w:b/>
          <w:sz w:val="24"/>
        </w:rPr>
        <w:t xml:space="preserve"> </w:t>
      </w:r>
      <w:r w:rsidRPr="00662280">
        <w:rPr>
          <w:rFonts w:ascii="Times New Roman" w:hAnsi="Times New Roman"/>
          <w:b/>
          <w:sz w:val="24"/>
        </w:rPr>
        <w:t>алгебраических уравнений</w:t>
      </w:r>
      <w:bookmarkEnd w:id="7"/>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Consistency of a system of linear algebraic equations</w:t>
      </w:r>
    </w:p>
    <w:p w:rsidR="00662280" w:rsidRPr="00662280" w:rsidRDefault="00662280" w:rsidP="00662280">
      <w:pPr>
        <w:keepNext/>
        <w:widowControl/>
        <w:spacing w:line="240" w:lineRule="auto" w:before="0" w:after="40"/>
        <w:rPr>
          <w:sz w:val="24"/>
          <w:szCs w:val="24"/>
        </w:rPr>
      </w:pPr>
      <w:r w:rsidRPr="00662280">
        <w:rPr>
          <w:rFonts w:ascii="Times New Roman" w:hAnsi="Times New Roman"/>
          <w:sz w:val="24"/>
          <w:szCs w:val="24"/>
        </w:rPr>
        <w:t xml:space="preserve">Пусть задана система </w:t>
      </w:r>
      <w:r w:rsidRPr="00662280">
        <w:rPr>
          <w:rFonts w:ascii="Times New Roman" w:hAnsi="Times New Roman"/>
          <w:i/>
          <w:iCs/>
          <w:sz w:val="24"/>
          <w:szCs w:val="24"/>
          <w:lang w:val="en-US"/>
        </w:rPr>
        <w:t>m</w:t>
      </w:r>
      <w:r w:rsidRPr="00662280">
        <w:rPr>
          <w:rFonts w:ascii="Times New Roman" w:hAnsi="Times New Roman"/>
          <w:sz w:val="24"/>
          <w:szCs w:val="24"/>
        </w:rPr>
        <w:t xml:space="preserve"> линейных уравнений с </w:t>
      </w:r>
      <w:r w:rsidRPr="00662280">
        <w:rPr>
          <w:rFonts w:ascii="Times New Roman" w:hAnsi="Times New Roman"/>
          <w:i/>
          <w:iCs/>
          <w:sz w:val="24"/>
          <w:szCs w:val="24"/>
          <w:lang w:val="en-US"/>
        </w:rPr>
        <w:t>n</w:t>
      </w:r>
      <w:r w:rsidRPr="00662280">
        <w:rPr>
          <w:rFonts w:ascii="Times New Roman" w:hAnsi="Times New Roman"/>
          <w:i/>
          <w:iCs/>
          <w:sz w:val="24"/>
          <w:szCs w:val="24"/>
        </w:rPr>
        <w:t xml:space="preserve"> </w:t>
      </w:r>
      <w:r w:rsidRPr="00662280">
        <w:rPr>
          <w:rFonts w:ascii="Times New Roman" w:hAnsi="Times New Roman"/>
          <w:sz w:val="24"/>
          <w:szCs w:val="24"/>
        </w:rPr>
        <w:t>неизвестными вида</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Consider a system of m linear equations in n unknowns of the form</w:t>
      </w:r>
    </w:p>
    <w:p w:rsidR="00662280" w:rsidRPr="00662280" w:rsidRDefault="00B050BB" w:rsidP="00662280">
      <w:pPr>
        <w:pStyle w:val="MTDisplayEquation"/>
        <w:keepNext/>
        <w:widowControl/>
        <w:spacing w:line="240" w:lineRule="auto" w:before="0" w:after="120"/>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a</m:t>
                        </m:r>
                      </m:e>
                      <m:sub>
                        <m:r>
                          <w:rPr>
                            <w:rFonts w:ascii="Cambria Math"/>
                          </w:rPr>
                          <m:t>11</m:t>
                        </m:r>
                      </m:sub>
                    </m:sSub>
                    <m:sSub>
                      <m:sSubPr>
                        <m:ctrlPr>
                          <w:rPr>
                            <w:rFonts w:ascii="Cambria Math" w:hAnsi="Cambria Math"/>
                            <w:i/>
                          </w:rPr>
                        </m:ctrlPr>
                      </m:sSubPr>
                      <m:e>
                        <m:r>
                          <w:rPr>
                            <w:rFonts w:ascii="Cambria Math"/>
                          </w:rPr>
                          <m:t>x</m:t>
                        </m:r>
                      </m:e>
                      <m:sub>
                        <m:r>
                          <w:rPr>
                            <w:rFonts w:ascii="Cambria Math"/>
                          </w:rPr>
                          <m:t>1</m:t>
                        </m:r>
                      </m:sub>
                    </m:sSub>
                    <m:r>
                      <w:rPr>
                        <w:rFonts w:ascii="Cambria Math"/>
                      </w:rPr>
                      <m:t>+</m:t>
                    </m:r>
                    <m:sSub>
                      <m:sSubPr>
                        <m:ctrlPr>
                          <w:rPr>
                            <w:rFonts w:ascii="Cambria Math" w:hAnsi="Cambria Math"/>
                            <w:i/>
                          </w:rPr>
                        </m:ctrlPr>
                      </m:sSubPr>
                      <m:e>
                        <m:r>
                          <w:rPr>
                            <w:rFonts w:ascii="Cambria Math"/>
                          </w:rPr>
                          <m:t>a</m:t>
                        </m:r>
                      </m:e>
                      <m:sub>
                        <m:r>
                          <w:rPr>
                            <w:rFonts w:ascii="Cambria Math"/>
                          </w:rPr>
                          <m:t>12</m:t>
                        </m:r>
                      </m:sub>
                    </m:sSub>
                    <m:sSub>
                      <m:sSubPr>
                        <m:ctrlPr>
                          <w:rPr>
                            <w:rFonts w:ascii="Cambria Math" w:hAnsi="Cambria Math"/>
                            <w:i/>
                          </w:rPr>
                        </m:ctrlPr>
                      </m:sSubPr>
                      <m:e>
                        <m:r>
                          <w:rPr>
                            <w:rFonts w:ascii="Cambria Math"/>
                          </w:rPr>
                          <m:t>x</m:t>
                        </m:r>
                      </m:e>
                      <m:sub>
                        <m:r>
                          <w:rPr>
                            <w:rFonts w:ascii="Cambria Math"/>
                          </w:rPr>
                          <m:t>2</m:t>
                        </m:r>
                      </m:sub>
                    </m:sSub>
                    <m:r>
                      <w:rPr>
                        <w:rFonts w:ascii="Cambria Math"/>
                      </w:rPr>
                      <m:t>+...+</m:t>
                    </m:r>
                    <m:sSub>
                      <m:sSubPr>
                        <m:ctrlPr>
                          <w:rPr>
                            <w:rFonts w:ascii="Cambria Math" w:hAnsi="Cambria Math"/>
                            <w:i/>
                          </w:rPr>
                        </m:ctrlPr>
                      </m:sSubPr>
                      <m:e>
                        <m:r>
                          <w:rPr>
                            <w:rFonts w:ascii="Cambria Math"/>
                          </w:rPr>
                          <m:t>a</m:t>
                        </m:r>
                      </m:e>
                      <m:sub>
                        <m:r>
                          <w:rPr>
                            <w:rFonts w:ascii="Cambria Math"/>
                          </w:rPr>
                          <m:t>1n</m:t>
                        </m:r>
                      </m:sub>
                    </m:sSub>
                    <m:sSub>
                      <m:sSubPr>
                        <m:ctrlPr>
                          <w:rPr>
                            <w:rFonts w:ascii="Cambria Math" w:hAnsi="Cambria Math"/>
                            <w:i/>
                          </w:rPr>
                        </m:ctrlPr>
                      </m:sSubPr>
                      <m:e>
                        <m:r>
                          <w:rPr>
                            <w:rFonts w:ascii="Cambria Math"/>
                          </w:rPr>
                          <m:t>x</m:t>
                        </m:r>
                      </m:e>
                      <m:sub>
                        <m:r>
                          <w:rPr>
                            <w:rFonts w:ascii="Cambria Math"/>
                          </w:rPr>
                          <m:t>n</m:t>
                        </m:r>
                      </m:sub>
                    </m:sSub>
                    <m:r>
                      <w:rPr>
                        <w:rFonts w:ascii="Cambria Math"/>
                      </w:rPr>
                      <m:t>=</m:t>
                    </m:r>
                    <m:sSub>
                      <m:sSubPr>
                        <m:ctrlPr>
                          <w:rPr>
                            <w:rFonts w:ascii="Cambria Math" w:hAnsi="Cambria Math"/>
                            <w:i/>
                          </w:rPr>
                        </m:ctrlPr>
                      </m:sSubPr>
                      <m:e>
                        <m:r>
                          <w:rPr>
                            <w:rFonts w:ascii="Cambria Math"/>
                          </w:rPr>
                          <m:t>b</m:t>
                        </m:r>
                      </m:e>
                      <m:sub>
                        <m:r>
                          <w:rPr>
                            <w:rFonts w:ascii="Cambria Math"/>
                          </w:rPr>
                          <m:t>1</m:t>
                        </m:r>
                      </m:sub>
                    </m:sSub>
                    <m:r>
                      <w:rPr>
                        <w:rFonts w:ascii="Cambria Math"/>
                      </w:rPr>
                      <m:t>,</m:t>
                    </m:r>
                    <m:r>
                      <w:rPr>
                        <w:rFonts w:ascii="Cambria Math"/>
                      </w:rPr>
                      <m:t>     </m:t>
                    </m:r>
                  </m:e>
                </m:mr>
                <m:mr>
                  <m:e>
                    <m:sSub>
                      <m:sSubPr>
                        <m:ctrlPr>
                          <w:rPr>
                            <w:rFonts w:ascii="Cambria Math" w:hAnsi="Cambria Math"/>
                            <w:i/>
                          </w:rPr>
                        </m:ctrlPr>
                      </m:sSubPr>
                      <m:e>
                        <m:r>
                          <w:rPr>
                            <w:rFonts w:ascii="Cambria Math"/>
                          </w:rPr>
                          <m:t>a</m:t>
                        </m:r>
                      </m:e>
                      <m:sub>
                        <m:r>
                          <w:rPr>
                            <w:rFonts w:ascii="Cambria Math"/>
                          </w:rPr>
                          <m:t>21</m:t>
                        </m:r>
                      </m:sub>
                    </m:sSub>
                    <m:sSub>
                      <m:sSubPr>
                        <m:ctrlPr>
                          <w:rPr>
                            <w:rFonts w:ascii="Cambria Math" w:hAnsi="Cambria Math"/>
                            <w:i/>
                          </w:rPr>
                        </m:ctrlPr>
                      </m:sSubPr>
                      <m:e>
                        <m:r>
                          <w:rPr>
                            <w:rFonts w:ascii="Cambria Math"/>
                          </w:rPr>
                          <m:t>x</m:t>
                        </m:r>
                      </m:e>
                      <m:sub>
                        <m:r>
                          <w:rPr>
                            <w:rFonts w:ascii="Cambria Math"/>
                          </w:rPr>
                          <m:t>1</m:t>
                        </m:r>
                      </m:sub>
                    </m:sSub>
                    <m:r>
                      <w:rPr>
                        <w:rFonts w:ascii="Cambria Math"/>
                      </w:rPr>
                      <m:t>+</m:t>
                    </m:r>
                    <m:sSub>
                      <m:sSubPr>
                        <m:ctrlPr>
                          <w:rPr>
                            <w:rFonts w:ascii="Cambria Math" w:hAnsi="Cambria Math"/>
                            <w:i/>
                          </w:rPr>
                        </m:ctrlPr>
                      </m:sSubPr>
                      <m:e>
                        <m:r>
                          <w:rPr>
                            <w:rFonts w:ascii="Cambria Math"/>
                          </w:rPr>
                          <m:t>a</m:t>
                        </m:r>
                      </m:e>
                      <m:sub>
                        <m:r>
                          <w:rPr>
                            <w:rFonts w:ascii="Cambria Math"/>
                          </w:rPr>
                          <m:t>22</m:t>
                        </m:r>
                      </m:sub>
                    </m:sSub>
                    <m:sSub>
                      <m:sSubPr>
                        <m:ctrlPr>
                          <w:rPr>
                            <w:rFonts w:ascii="Cambria Math" w:hAnsi="Cambria Math"/>
                            <w:i/>
                          </w:rPr>
                        </m:ctrlPr>
                      </m:sSubPr>
                      <m:e>
                        <m:r>
                          <w:rPr>
                            <w:rFonts w:ascii="Cambria Math"/>
                          </w:rPr>
                          <m:t>x</m:t>
                        </m:r>
                      </m:e>
                      <m:sub>
                        <m:r>
                          <w:rPr>
                            <w:rFonts w:ascii="Cambria Math"/>
                          </w:rPr>
                          <m:t>2</m:t>
                        </m:r>
                      </m:sub>
                    </m:sSub>
                    <m:r>
                      <w:rPr>
                        <w:rFonts w:ascii="Cambria Math"/>
                      </w:rPr>
                      <m:t>+...+</m:t>
                    </m:r>
                    <m:sSub>
                      <m:sSubPr>
                        <m:ctrlPr>
                          <w:rPr>
                            <w:rFonts w:ascii="Cambria Math" w:hAnsi="Cambria Math"/>
                            <w:i/>
                          </w:rPr>
                        </m:ctrlPr>
                      </m:sSubPr>
                      <m:e>
                        <m:r>
                          <w:rPr>
                            <w:rFonts w:ascii="Cambria Math"/>
                          </w:rPr>
                          <m:t>a</m:t>
                        </m:r>
                      </m:e>
                      <m:sub>
                        <m:r>
                          <w:rPr>
                            <w:rFonts w:ascii="Cambria Math"/>
                          </w:rPr>
                          <m:t>2n</m:t>
                        </m:r>
                      </m:sub>
                    </m:sSub>
                    <m:sSub>
                      <m:sSubPr>
                        <m:ctrlPr>
                          <w:rPr>
                            <w:rFonts w:ascii="Cambria Math" w:hAnsi="Cambria Math"/>
                            <w:i/>
                          </w:rPr>
                        </m:ctrlPr>
                      </m:sSubPr>
                      <m:e>
                        <m:r>
                          <w:rPr>
                            <w:rFonts w:ascii="Cambria Math"/>
                          </w:rPr>
                          <m:t>x</m:t>
                        </m:r>
                      </m:e>
                      <m:sub>
                        <m:r>
                          <w:rPr>
                            <w:rFonts w:ascii="Cambria Math"/>
                          </w:rPr>
                          <m:t>n</m:t>
                        </m:r>
                      </m:sub>
                    </m:sSub>
                    <m:r>
                      <w:rPr>
                        <w:rFonts w:ascii="Cambria Math"/>
                      </w:rPr>
                      <m:t>=</m:t>
                    </m:r>
                    <m:sSub>
                      <m:sSubPr>
                        <m:ctrlPr>
                          <w:rPr>
                            <w:rFonts w:ascii="Cambria Math" w:hAnsi="Cambria Math"/>
                            <w:i/>
                          </w:rPr>
                        </m:ctrlPr>
                      </m:sSubPr>
                      <m:e>
                        <m:r>
                          <w:rPr>
                            <w:rFonts w:ascii="Cambria Math"/>
                          </w:rPr>
                          <m:t>b</m:t>
                        </m:r>
                      </m:e>
                      <m:sub>
                        <m:r>
                          <w:rPr>
                            <w:rFonts w:ascii="Cambria Math"/>
                          </w:rPr>
                          <m:t>2</m:t>
                        </m:r>
                      </m:sub>
                    </m:sSub>
                    <m:r>
                      <w:rPr>
                        <w:rFonts w:ascii="Cambria Math"/>
                      </w:rPr>
                      <m:t>,</m:t>
                    </m:r>
                    <m:r>
                      <w:rPr>
                        <w:rFonts w:ascii="Cambria Math"/>
                      </w:rPr>
                      <m:t>    </m:t>
                    </m:r>
                  </m:e>
                </m:mr>
                <m:mr>
                  <m:e>
                    <m:r>
                      <w:rPr>
                        <w:rFonts w:ascii="Cambria Math"/>
                      </w:rPr>
                      <m:t>......................................</m:t>
                    </m:r>
                  </m:e>
                </m:mr>
                <m:mr>
                  <m:e>
                    <m:sSub>
                      <m:sSubPr>
                        <m:ctrlPr>
                          <w:rPr>
                            <w:rFonts w:ascii="Cambria Math" w:hAnsi="Cambria Math"/>
                            <w:i/>
                          </w:rPr>
                        </m:ctrlPr>
                      </m:sSubPr>
                      <m:e>
                        <m:r>
                          <w:rPr>
                            <w:rFonts w:ascii="Cambria Math"/>
                          </w:rPr>
                          <m:t>a</m:t>
                        </m:r>
                      </m:e>
                      <m:sub>
                        <m:r>
                          <w:rPr>
                            <w:rFonts w:ascii="Cambria Math"/>
                          </w:rPr>
                          <m:t>m1</m:t>
                        </m:r>
                      </m:sub>
                    </m:sSub>
                    <m:sSub>
                      <m:sSubPr>
                        <m:ctrlPr>
                          <w:rPr>
                            <w:rFonts w:ascii="Cambria Math" w:hAnsi="Cambria Math"/>
                            <w:i/>
                          </w:rPr>
                        </m:ctrlPr>
                      </m:sSubPr>
                      <m:e>
                        <m:r>
                          <w:rPr>
                            <w:rFonts w:ascii="Cambria Math"/>
                          </w:rPr>
                          <m:t>x</m:t>
                        </m:r>
                      </m:e>
                      <m:sub>
                        <m:r>
                          <w:rPr>
                            <w:rFonts w:ascii="Cambria Math"/>
                          </w:rPr>
                          <m:t>1</m:t>
                        </m:r>
                      </m:sub>
                    </m:sSub>
                    <m:r>
                      <w:rPr>
                        <w:rFonts w:ascii="Cambria Math"/>
                      </w:rPr>
                      <m:t>+</m:t>
                    </m:r>
                    <m:sSub>
                      <m:sSubPr>
                        <m:ctrlPr>
                          <w:rPr>
                            <w:rFonts w:ascii="Cambria Math" w:hAnsi="Cambria Math"/>
                            <w:i/>
                          </w:rPr>
                        </m:ctrlPr>
                      </m:sSubPr>
                      <m:e>
                        <m:r>
                          <w:rPr>
                            <w:rFonts w:ascii="Cambria Math"/>
                          </w:rPr>
                          <m:t>a</m:t>
                        </m:r>
                      </m:e>
                      <m:sub>
                        <m:r>
                          <w:rPr>
                            <w:rFonts w:ascii="Cambria Math"/>
                          </w:rPr>
                          <m:t>m2</m:t>
                        </m:r>
                      </m:sub>
                    </m:sSub>
                    <m:sSub>
                      <m:sSubPr>
                        <m:ctrlPr>
                          <w:rPr>
                            <w:rFonts w:ascii="Cambria Math" w:hAnsi="Cambria Math"/>
                            <w:i/>
                          </w:rPr>
                        </m:ctrlPr>
                      </m:sSubPr>
                      <m:e>
                        <m:r>
                          <w:rPr>
                            <w:rFonts w:ascii="Cambria Math"/>
                          </w:rPr>
                          <m:t>x</m:t>
                        </m:r>
                      </m:e>
                      <m:sub>
                        <m:r>
                          <w:rPr>
                            <w:rFonts w:ascii="Cambria Math"/>
                          </w:rPr>
                          <m:t>2</m:t>
                        </m:r>
                      </m:sub>
                    </m:sSub>
                    <m:r>
                      <w:rPr>
                        <w:rFonts w:ascii="Cambria Math"/>
                      </w:rPr>
                      <m:t>+...+</m:t>
                    </m:r>
                    <m:sSub>
                      <m:sSubPr>
                        <m:ctrlPr>
                          <w:rPr>
                            <w:rFonts w:ascii="Cambria Math" w:hAnsi="Cambria Math"/>
                            <w:i/>
                          </w:rPr>
                        </m:ctrlPr>
                      </m:sSubPr>
                      <m:e>
                        <m:r>
                          <w:rPr>
                            <w:rFonts w:ascii="Cambria Math"/>
                          </w:rPr>
                          <m:t>a</m:t>
                        </m:r>
                      </m:e>
                      <m:sub>
                        <m:r>
                          <w:rPr>
                            <w:rFonts w:ascii="Cambria Math"/>
                          </w:rPr>
                          <m:t>mn</m:t>
                        </m:r>
                      </m:sub>
                    </m:sSub>
                    <m:sSub>
                      <m:sSubPr>
                        <m:ctrlPr>
                          <w:rPr>
                            <w:rFonts w:ascii="Cambria Math" w:hAnsi="Cambria Math"/>
                            <w:i/>
                          </w:rPr>
                        </m:ctrlPr>
                      </m:sSubPr>
                      <m:e>
                        <m:r>
                          <w:rPr>
                            <w:rFonts w:ascii="Cambria Math"/>
                          </w:rPr>
                          <m:t>x</m:t>
                        </m:r>
                      </m:e>
                      <m:sub>
                        <m:r>
                          <w:rPr>
                            <w:rFonts w:ascii="Cambria Math"/>
                          </w:rPr>
                          <m:t>n</m:t>
                        </m:r>
                      </m:sub>
                    </m:sSub>
                    <m:r>
                      <w:rPr>
                        <w:rFonts w:ascii="Cambria Math"/>
                      </w:rPr>
                      <m:t>=</m:t>
                    </m:r>
                    <m:sSub>
                      <m:sSubPr>
                        <m:ctrlPr>
                          <w:rPr>
                            <w:rFonts w:ascii="Cambria Math" w:hAnsi="Cambria Math"/>
                            <w:i/>
                          </w:rPr>
                        </m:ctrlPr>
                      </m:sSubPr>
                      <m:e>
                        <m:r>
                          <w:rPr>
                            <w:rFonts w:ascii="Cambria Math"/>
                          </w:rPr>
                          <m:t>b</m:t>
                        </m:r>
                      </m:e>
                      <m:sub>
                        <m:r>
                          <w:rPr>
                            <w:rFonts w:ascii="Cambria Math"/>
                          </w:rPr>
                          <m:t>m</m:t>
                        </m:r>
                      </m:sub>
                    </m:sSub>
                  </m:e>
                </m:mr>
              </m:m>
            </m:e>
          </m:d>
        </m:oMath>
      </m:oMathPara>
    </w:p>
    <w:p w:rsidR="00662280" w:rsidRPr="00662280" w:rsidRDefault="00662280" w:rsidP="00662280">
      <w:pPr>
        <w:keepNext/>
        <w:widowControl/>
        <w:spacing w:line="240" w:lineRule="auto" w:before="0" w:after="40"/>
        <w:ind w:firstLine="0"/>
        <w:rPr>
          <w:sz w:val="24"/>
          <w:szCs w:val="24"/>
        </w:rPr>
      </w:pPr>
      <w:r w:rsidRPr="00662280">
        <w:rPr>
          <w:rFonts w:ascii="Times New Roman" w:hAnsi="Times New Roman"/>
          <w:sz w:val="24"/>
          <w:szCs w:val="24"/>
        </w:rPr>
        <w:t xml:space="preserve">или в матричной форме </w:t>
      </w:r>
      <m:oMath>
        <m:r>
          <w:rPr>
            <w:rFonts w:ascii="Cambria Math"/>
            <w:sz w:val="24"/>
            <w:szCs w:val="24"/>
          </w:rPr>
          <m:t>А</m:t>
        </m:r>
        <m:r>
          <w:rPr>
            <w:rFonts w:ascii="Cambria Math" w:hAnsi="Cambria Math" w:cs="Cambria Math"/>
            <w:sz w:val="24"/>
            <w:szCs w:val="24"/>
          </w:rPr>
          <m:t>*</m:t>
        </m:r>
        <m:r>
          <w:rPr>
            <w:rFonts w:ascii="Cambria Math" w:hAnsi="Cambria Math"/>
            <w:sz w:val="24"/>
            <w:szCs w:val="24"/>
          </w:rPr>
          <m:t>Х</m:t>
        </m:r>
        <m:r>
          <w:rPr>
            <w:rFonts w:ascii="Cambria Math"/>
            <w:sz w:val="24"/>
            <w:szCs w:val="24"/>
          </w:rPr>
          <m:t>=</m:t>
        </m:r>
        <m:r>
          <w:rPr>
            <w:rFonts w:ascii="Cambria Math"/>
            <w:sz w:val="24"/>
            <w:szCs w:val="24"/>
          </w:rPr>
          <m:t>В</m:t>
        </m:r>
      </m:oMath>
      <w:r w:rsidRPr="00662280">
        <w:rPr>
          <w:rFonts w:ascii="Times New Roman" w:hAnsi="Times New Roman"/>
          <w:sz w:val="24"/>
          <w:szCs w:val="24"/>
        </w:rPr>
        <w:t>, где</w:t>
      </w:r>
    </w:p>
    <w:p>
      <w:pPr>
        <w:keepNext/>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 xml:space="preserve">or, in matrix form, </w:t>
      </w:r>
      <m:oMath>
        <m:r>
          <w:rPr>
            <w:rFonts w:ascii="Cambria Math"/>
            <w:sz w:val="24"/>
            <w:szCs w:val="24"/>
          </w:rPr>
          <m:t>А</m:t>
        </m:r>
        <m:r>
          <w:rPr>
            <w:rFonts w:ascii="Cambria Math" w:hAnsi="Cambria Math" w:cs="Cambria Math"/>
            <w:sz w:val="24"/>
            <w:szCs w:val="24"/>
          </w:rPr>
          <m:t>*</m:t>
        </m:r>
        <m:r>
          <w:rPr>
            <w:rFonts w:ascii="Cambria Math" w:hAnsi="Cambria Math"/>
            <w:sz w:val="24"/>
            <w:szCs w:val="24"/>
          </w:rPr>
          <m:t>Х</m:t>
        </m:r>
        <m:r>
          <w:rPr>
            <w:rFonts w:ascii="Cambria Math"/>
            <w:sz w:val="24"/>
            <w:szCs w:val="24"/>
          </w:rPr>
          <m:t>=</m:t>
        </m:r>
        <m:r>
          <w:rPr>
            <w:rFonts w:ascii="Cambria Math"/>
            <w:sz w:val="24"/>
            <w:szCs w:val="24"/>
          </w:rPr>
          <m:t>В</m:t>
        </m:r>
      </m:oMath>
      <w:r>
        <w:rPr>
          <w:rFonts w:ascii="Times New Roman" w:hAnsi="Times New Roman" w:cs="Times New Roman" w:eastAsia="Times New Roman"/>
          <w:b w:val="0"/>
          <w:i w:val="0"/>
          <w:color w:val="000000"/>
          <w:sz w:val="24"/>
          <w:lang w:val="en-US"/>
          <w:rtl w:val="0"/>
        </w:rPr>
        <w:t>, where</w:t>
      </w:r>
    </w:p>
    <w:p w:rsidR="00662280" w:rsidRPr="00662280" w:rsidRDefault="00662280" w:rsidP="00662280">
      <w:pPr>
        <w:pStyle w:val="MTDisplayEquation"/>
        <w:keepNext w:val="0"/>
        <w:widowControl/>
        <w:spacing w:line="240" w:lineRule="auto" w:before="0" w:after="120"/>
      </w:pPr>
      <m:oMathPara>
        <m:oMath>
          <m:r>
            <w:rPr>
              <w:rFonts w:ascii="Cambria Math"/>
            </w:rPr>
            <m:t>А</m:t>
          </m:r>
          <m:r>
            <w:rPr>
              <w:rFonts w:asci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rPr>
                          <m:t>a</m:t>
                        </m:r>
                      </m:e>
                      <m:sub>
                        <m:r>
                          <w:rPr>
                            <w:rFonts w:ascii="Cambria Math"/>
                          </w:rPr>
                          <m:t>11</m:t>
                        </m:r>
                      </m:sub>
                    </m:sSub>
                  </m:e>
                  <m:e>
                    <m:sSub>
                      <m:sSubPr>
                        <m:ctrlPr>
                          <w:rPr>
                            <w:rFonts w:ascii="Cambria Math" w:hAnsi="Cambria Math"/>
                            <w:i/>
                          </w:rPr>
                        </m:ctrlPr>
                      </m:sSubPr>
                      <m:e>
                        <m:r>
                          <w:rPr>
                            <w:rFonts w:ascii="Cambria Math"/>
                          </w:rPr>
                          <m:t>a</m:t>
                        </m:r>
                      </m:e>
                      <m:sub>
                        <m:r>
                          <w:rPr>
                            <w:rFonts w:ascii="Cambria Math"/>
                          </w:rPr>
                          <m:t>12</m:t>
                        </m:r>
                      </m:sub>
                    </m:sSub>
                  </m:e>
                  <m:e>
                    <m:r>
                      <w:rPr>
                        <w:rFonts w:ascii="Cambria Math"/>
                      </w:rPr>
                      <m:t>...</m:t>
                    </m:r>
                  </m:e>
                  <m:e>
                    <m:sSub>
                      <m:sSubPr>
                        <m:ctrlPr>
                          <w:rPr>
                            <w:rFonts w:ascii="Cambria Math" w:hAnsi="Cambria Math"/>
                            <w:i/>
                          </w:rPr>
                        </m:ctrlPr>
                      </m:sSubPr>
                      <m:e>
                        <m:r>
                          <w:rPr>
                            <w:rFonts w:ascii="Cambria Math"/>
                          </w:rPr>
                          <m:t>a</m:t>
                        </m:r>
                      </m:e>
                      <m:sub>
                        <m:r>
                          <w:rPr>
                            <w:rFonts w:ascii="Cambria Math"/>
                          </w:rPr>
                          <m:t>1n</m:t>
                        </m:r>
                      </m:sub>
                    </m:sSub>
                  </m:e>
                </m:mr>
                <m:mr>
                  <m:e>
                    <m:sSub>
                      <m:sSubPr>
                        <m:ctrlPr>
                          <w:rPr>
                            <w:rFonts w:ascii="Cambria Math" w:hAnsi="Cambria Math"/>
                            <w:i/>
                          </w:rPr>
                        </m:ctrlPr>
                      </m:sSubPr>
                      <m:e>
                        <m:r>
                          <w:rPr>
                            <w:rFonts w:ascii="Cambria Math"/>
                          </w:rPr>
                          <m:t>a</m:t>
                        </m:r>
                      </m:e>
                      <m:sub>
                        <m:r>
                          <w:rPr>
                            <w:rFonts w:ascii="Cambria Math"/>
                          </w:rPr>
                          <m:t>21</m:t>
                        </m:r>
                      </m:sub>
                    </m:sSub>
                  </m:e>
                  <m:e>
                    <m:sSub>
                      <m:sSubPr>
                        <m:ctrlPr>
                          <w:rPr>
                            <w:rFonts w:ascii="Cambria Math" w:hAnsi="Cambria Math"/>
                            <w:i/>
                          </w:rPr>
                        </m:ctrlPr>
                      </m:sSubPr>
                      <m:e>
                        <m:r>
                          <w:rPr>
                            <w:rFonts w:ascii="Cambria Math"/>
                          </w:rPr>
                          <m:t>a</m:t>
                        </m:r>
                      </m:e>
                      <m:sub>
                        <m:r>
                          <w:rPr>
                            <w:rFonts w:ascii="Cambria Math"/>
                          </w:rPr>
                          <m:t>22</m:t>
                        </m:r>
                      </m:sub>
                    </m:sSub>
                  </m:e>
                  <m:e>
                    <m:r>
                      <w:rPr>
                        <w:rFonts w:ascii="Cambria Math"/>
                      </w:rPr>
                      <m:t>...</m:t>
                    </m:r>
                  </m:e>
                  <m:e>
                    <m:sSub>
                      <m:sSubPr>
                        <m:ctrlPr>
                          <w:rPr>
                            <w:rFonts w:ascii="Cambria Math" w:hAnsi="Cambria Math"/>
                            <w:i/>
                          </w:rPr>
                        </m:ctrlPr>
                      </m:sSubPr>
                      <m:e>
                        <m:r>
                          <w:rPr>
                            <w:rFonts w:ascii="Cambria Math"/>
                          </w:rPr>
                          <m:t>a</m:t>
                        </m:r>
                      </m:e>
                      <m:sub>
                        <m:r>
                          <w:rPr>
                            <w:rFonts w:ascii="Cambria Math"/>
                          </w:rPr>
                          <m:t>2n</m:t>
                        </m:r>
                      </m:sub>
                    </m:sSub>
                  </m:e>
                </m:mr>
                <m:mr>
                  <m:e>
                    <m:r>
                      <w:rPr>
                        <w:rFonts w:ascii="Cambria Math"/>
                      </w:rPr>
                      <m:t>...</m:t>
                    </m:r>
                  </m:e>
                  <m:e>
                    <m:r>
                      <w:rPr>
                        <w:rFonts w:ascii="Cambria Math"/>
                      </w:rPr>
                      <m:t>...</m:t>
                    </m:r>
                  </m:e>
                  <m:e>
                    <m:r>
                      <w:rPr>
                        <w:rFonts w:ascii="Cambria Math"/>
                      </w:rPr>
                      <m:t>...</m:t>
                    </m:r>
                  </m:e>
                  <m:e>
                    <m:r>
                      <w:rPr>
                        <w:rFonts w:ascii="Cambria Math"/>
                      </w:rPr>
                      <m:t>...</m:t>
                    </m:r>
                  </m:e>
                </m:mr>
                <m:mr>
                  <m:e>
                    <m:sSub>
                      <m:sSubPr>
                        <m:ctrlPr>
                          <w:rPr>
                            <w:rFonts w:ascii="Cambria Math" w:hAnsi="Cambria Math"/>
                            <w:i/>
                          </w:rPr>
                        </m:ctrlPr>
                      </m:sSubPr>
                      <m:e>
                        <m:r>
                          <w:rPr>
                            <w:rFonts w:ascii="Cambria Math"/>
                          </w:rPr>
                          <m:t>a</m:t>
                        </m:r>
                      </m:e>
                      <m:sub>
                        <m:r>
                          <w:rPr>
                            <w:rFonts w:ascii="Cambria Math"/>
                          </w:rPr>
                          <m:t>m1</m:t>
                        </m:r>
                      </m:sub>
                    </m:sSub>
                  </m:e>
                  <m:e>
                    <m:sSub>
                      <m:sSubPr>
                        <m:ctrlPr>
                          <w:rPr>
                            <w:rFonts w:ascii="Cambria Math" w:hAnsi="Cambria Math"/>
                            <w:i/>
                          </w:rPr>
                        </m:ctrlPr>
                      </m:sSubPr>
                      <m:e>
                        <m:r>
                          <w:rPr>
                            <w:rFonts w:ascii="Cambria Math"/>
                          </w:rPr>
                          <m:t>a</m:t>
                        </m:r>
                      </m:e>
                      <m:sub>
                        <m:r>
                          <w:rPr>
                            <w:rFonts w:ascii="Cambria Math"/>
                          </w:rPr>
                          <m:t>m2</m:t>
                        </m:r>
                      </m:sub>
                    </m:sSub>
                  </m:e>
                  <m:e>
                    <m:r>
                      <w:rPr>
                        <w:rFonts w:ascii="Cambria Math"/>
                      </w:rPr>
                      <m:t>...</m:t>
                    </m:r>
                  </m:e>
                  <m:e>
                    <m:sSub>
                      <m:sSubPr>
                        <m:ctrlPr>
                          <w:rPr>
                            <w:rFonts w:ascii="Cambria Math" w:hAnsi="Cambria Math"/>
                            <w:i/>
                          </w:rPr>
                        </m:ctrlPr>
                      </m:sSubPr>
                      <m:e>
                        <m:r>
                          <w:rPr>
                            <w:rFonts w:ascii="Cambria Math"/>
                          </w:rPr>
                          <m:t>a</m:t>
                        </m:r>
                      </m:e>
                      <m:sub>
                        <m:r>
                          <w:rPr>
                            <w:rFonts w:ascii="Cambria Math"/>
                          </w:rPr>
                          <m:t>mn</m:t>
                        </m:r>
                      </m:sub>
                    </m:sSub>
                  </m:e>
                </m:mr>
              </m:m>
            </m:e>
          </m:d>
          <m:r>
            <w:rPr>
              <w:rFonts w:ascii="Cambria Math"/>
            </w:rPr>
            <m:t>,</m:t>
          </m:r>
          <m:r>
            <w:rPr>
              <w:rFonts w:ascii="Cambria Math"/>
              <w:i/>
            </w:rPr>
            <m:t> </m:t>
          </m:r>
          <m:r>
            <w:rPr>
              <w:rFonts w:ascii="Cambria Math"/>
            </w:rPr>
            <m:t>X=</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x</m:t>
                        </m:r>
                      </m:e>
                      <m:sub>
                        <m:r>
                          <w:rPr>
                            <w:rFonts w:ascii="Cambria Math"/>
                          </w:rPr>
                          <m:t>1</m:t>
                        </m:r>
                      </m:sub>
                    </m:sSub>
                  </m:e>
                </m:mr>
                <m:mr>
                  <m:e>
                    <m:sSub>
                      <m:sSubPr>
                        <m:ctrlPr>
                          <w:rPr>
                            <w:rFonts w:ascii="Cambria Math" w:hAnsi="Cambria Math"/>
                            <w:i/>
                          </w:rPr>
                        </m:ctrlPr>
                      </m:sSubPr>
                      <m:e>
                        <m:r>
                          <w:rPr>
                            <w:rFonts w:ascii="Cambria Math"/>
                          </w:rPr>
                          <m:t>x</m:t>
                        </m:r>
                      </m:e>
                      <m:sub>
                        <m:r>
                          <w:rPr>
                            <w:rFonts w:ascii="Cambria Math"/>
                          </w:rPr>
                          <m:t>2</m:t>
                        </m:r>
                      </m:sub>
                    </m:sSub>
                  </m:e>
                </m:mr>
                <m:mr>
                  <m:e>
                    <m:r>
                      <w:rPr>
                        <w:rFonts w:ascii="Cambria Math" w:hAnsi="Cambria Math" w:cs="Cambria Math"/>
                      </w:rPr>
                      <m:t>⋮</m:t>
                    </m:r>
                  </m:e>
                </m:mr>
                <m:mr>
                  <m:e>
                    <m:sSub>
                      <m:sSubPr>
                        <m:ctrlPr>
                          <w:rPr>
                            <w:rFonts w:ascii="Cambria Math" w:hAnsi="Cambria Math"/>
                            <w:i/>
                          </w:rPr>
                        </m:ctrlPr>
                      </m:sSubPr>
                      <m:e>
                        <m:r>
                          <w:rPr>
                            <w:rFonts w:ascii="Cambria Math"/>
                          </w:rPr>
                          <m:t>x</m:t>
                        </m:r>
                      </m:e>
                      <m:sub>
                        <m:r>
                          <w:rPr>
                            <w:rFonts w:ascii="Cambria Math"/>
                          </w:rPr>
                          <m:t>n</m:t>
                        </m:r>
                      </m:sub>
                    </m:sSub>
                  </m:e>
                </m:mr>
              </m:m>
            </m:e>
          </m:d>
          <m:r>
            <w:rPr>
              <w:rFonts w:ascii="Cambria Math"/>
            </w:rPr>
            <m:t>,</m:t>
          </m:r>
          <m:r>
            <w:rPr>
              <w:rFonts w:ascii="Cambria Math"/>
              <w:i/>
            </w:rPr>
            <m:t> </m:t>
          </m:r>
          <m:r>
            <w:rPr>
              <w:rFonts w:ascii="Cambria Math"/>
            </w:rPr>
            <m:t>B=</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b</m:t>
                        </m:r>
                      </m:e>
                      <m:sub>
                        <m:r>
                          <w:rPr>
                            <w:rFonts w:ascii="Cambria Math"/>
                          </w:rPr>
                          <m:t>1</m:t>
                        </m:r>
                      </m:sub>
                    </m:sSub>
                  </m:e>
                </m:mr>
                <m:mr>
                  <m:e>
                    <m:sSub>
                      <m:sSubPr>
                        <m:ctrlPr>
                          <w:rPr>
                            <w:rFonts w:ascii="Cambria Math" w:hAnsi="Cambria Math"/>
                            <w:i/>
                          </w:rPr>
                        </m:ctrlPr>
                      </m:sSubPr>
                      <m:e>
                        <m:r>
                          <w:rPr>
                            <w:rFonts w:ascii="Cambria Math"/>
                          </w:rPr>
                          <m:t>b</m:t>
                        </m:r>
                      </m:e>
                      <m:sub>
                        <m:r>
                          <w:rPr>
                            <w:rFonts w:ascii="Cambria Math"/>
                          </w:rPr>
                          <m:t>2</m:t>
                        </m:r>
                      </m:sub>
                    </m:sSub>
                  </m:e>
                </m:mr>
                <m:mr>
                  <m:e>
                    <m:r>
                      <w:rPr>
                        <w:rFonts w:ascii="Cambria Math" w:hAnsi="Cambria Math" w:cs="Cambria Math"/>
                      </w:rPr>
                      <m:t>⋮</m:t>
                    </m:r>
                  </m:e>
                </m:mr>
                <m:mr>
                  <m:e>
                    <m:sSub>
                      <m:sSubPr>
                        <m:ctrlPr>
                          <w:rPr>
                            <w:rFonts w:ascii="Cambria Math" w:hAnsi="Cambria Math"/>
                            <w:i/>
                          </w:rPr>
                        </m:ctrlPr>
                      </m:sSubPr>
                      <m:e>
                        <m:r>
                          <w:rPr>
                            <w:rFonts w:ascii="Cambria Math"/>
                          </w:rPr>
                          <m:t>b</m:t>
                        </m:r>
                      </m:e>
                      <m:sub>
                        <m:r>
                          <w:rPr>
                            <w:rFonts w:ascii="Cambria Math"/>
                          </w:rPr>
                          <m:t>m</m:t>
                        </m:r>
                      </m:sub>
                    </m:sSub>
                  </m:e>
                </m:mr>
              </m:m>
            </m:e>
          </m:d>
          <m:r>
            <w:rPr>
              <w:rFonts w:ascii="Cambria Math"/>
            </w:rPr>
            <m:t>.</m:t>
          </m:r>
        </m:oMath>
      </m:oMathPara>
    </w:p>
    <w:p w:rsidR="00662280" w:rsidRPr="00662280" w:rsidRDefault="00662280" w:rsidP="00662280">
      <w:pPr>
        <w:keepNext/>
        <w:widowControl/>
        <w:spacing w:line="240" w:lineRule="auto" w:before="0" w:after="40"/>
        <w:rPr>
          <w:sz w:val="24"/>
          <w:szCs w:val="24"/>
        </w:rPr>
      </w:pPr>
      <w:r w:rsidRPr="00662280">
        <w:rPr>
          <w:rFonts w:ascii="Times New Roman" w:hAnsi="Times New Roman"/>
          <w:sz w:val="24"/>
          <w:szCs w:val="24"/>
        </w:rPr>
        <w:t xml:space="preserve">Исследовать систему линейных алгебраических уравнений (СЛАУ) на совместность означает выяснить, есть у этой системы решения или нет. В случае, если решения есть, необходимо указать, сколько их.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Investigating the consistency of a system of linear algebraic equations means determining whether it has any solutions. If solutions exist, their number must be specified.</w:t>
      </w:r>
    </w:p>
    <w:p w:rsidR="00662280" w:rsidRPr="00662280" w:rsidRDefault="00662280" w:rsidP="00662280">
      <w:pPr>
        <w:keepNext/>
        <w:widowControl/>
        <w:spacing w:line="240" w:lineRule="auto" w:before="0" w:after="40"/>
        <w:rPr>
          <w:sz w:val="24"/>
          <w:szCs w:val="24"/>
        </w:rPr>
      </w:pPr>
      <w:r w:rsidRPr="00662280">
        <w:rPr>
          <w:rFonts w:ascii="Times New Roman" w:hAnsi="Times New Roman"/>
          <w:sz w:val="24"/>
          <w:szCs w:val="24"/>
        </w:rPr>
        <w:t xml:space="preserve">По </w:t>
      </w:r>
      <w:r w:rsidRPr="00662280">
        <w:rPr>
          <w:rFonts w:ascii="Times New Roman" w:hAnsi="Times New Roman"/>
          <w:b/>
          <w:bCs/>
          <w:sz w:val="24"/>
          <w:szCs w:val="24"/>
        </w:rPr>
        <w:t xml:space="preserve">теореме Кронекера - </w:t>
      </w:r>
      <w:proofErr w:type="spellStart"/>
      <w:r w:rsidRPr="00662280">
        <w:rPr>
          <w:rFonts w:ascii="Times New Roman" w:hAnsi="Times New Roman"/>
          <w:b/>
          <w:bCs/>
          <w:sz w:val="24"/>
          <w:szCs w:val="24"/>
        </w:rPr>
        <w:t>Капелли</w:t>
      </w:r>
      <w:proofErr w:type="spellEnd"/>
      <w:r w:rsidRPr="00662280">
        <w:rPr>
          <w:rFonts w:ascii="Times New Roman" w:hAnsi="Times New Roman"/>
          <w:sz w:val="24"/>
          <w:szCs w:val="24"/>
        </w:rPr>
        <w:t xml:space="preserve"> СЛАУ совместна тогда и только тогда, когда ранг матрицы системы равен рангу ее расширенной матрицы, т.е. </w:t>
      </w:r>
      <m:oMath>
        <m:r>
          <w:rPr>
            <w:rFonts w:ascii="Cambria Math"/>
            <w:sz w:val="24"/>
            <w:szCs w:val="24"/>
          </w:rPr>
          <m:t>R(</m:t>
        </m:r>
        <m:r>
          <w:rPr>
            <w:rFonts w:ascii="Cambria Math"/>
            <w:sz w:val="24"/>
            <w:szCs w:val="24"/>
          </w:rPr>
          <m:t>А</m:t>
        </m:r>
        <m:r>
          <w:rPr>
            <w:rFonts w:ascii="Cambria Math"/>
            <w:sz w:val="24"/>
            <w:szCs w:val="24"/>
          </w:rPr>
          <m:t>)=R(A|</m:t>
        </m:r>
        <m:r>
          <w:rPr>
            <w:rFonts w:ascii="Cambria Math"/>
            <w:sz w:val="24"/>
            <w:szCs w:val="24"/>
          </w:rPr>
          <m:t>В</m:t>
        </m:r>
        <m:r>
          <w:rPr>
            <w:rFonts w:ascii="Cambria Math"/>
            <w:sz w:val="24"/>
            <w:szCs w:val="24"/>
          </w:rPr>
          <m:t>)</m:t>
        </m:r>
      </m:oMath>
      <w:r w:rsidRPr="00662280">
        <w:rPr>
          <w:rStyle w:val="mathjax2"/>
          <w:rFonts w:ascii="Times New Roman" w:hAnsi="Times New Roman"/>
          <w:sz w:val="24"/>
          <w:specVanish w:val="0"/>
        </w:rPr>
        <w:t>.</w:t>
      </w:r>
      <w:r w:rsidRPr="00662280">
        <w:rPr>
          <w:rFonts w:ascii="Times New Roman" w:hAnsi="Times New Roman"/>
          <w:sz w:val="24"/>
          <w:szCs w:val="24"/>
        </w:rPr>
        <w:t xml:space="preserve"> Ответ на вопрос о количестве решений даёт следствие из теоремы Кронекера - </w:t>
      </w:r>
      <w:proofErr w:type="spellStart"/>
      <w:r w:rsidRPr="00662280">
        <w:rPr>
          <w:rFonts w:ascii="Times New Roman" w:hAnsi="Times New Roman"/>
          <w:sz w:val="24"/>
          <w:szCs w:val="24"/>
        </w:rPr>
        <w:t>Капелли</w:t>
      </w:r>
      <w:proofErr w:type="spellEnd"/>
      <w:r w:rsidRPr="00662280">
        <w:rPr>
          <w:rFonts w:ascii="Times New Roman" w:hAnsi="Times New Roman"/>
          <w:sz w:val="24"/>
          <w:szCs w:val="24"/>
        </w:rPr>
        <w:t>.</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By the Kronecker–Capelli theorem, a system of linear algebraic equations is consistent if and only if the rank of its coefficient matrix equals the rank of its augmented matrix, i.e., </w:t>
      </w:r>
      <m:oMath>
        <m:r>
          <w:rPr>
            <w:rFonts w:ascii="Cambria Math"/>
            <w:sz w:val="24"/>
            <w:szCs w:val="24"/>
          </w:rPr>
          <m:t>R(</m:t>
        </m:r>
        <m:r>
          <w:rPr>
            <w:rFonts w:ascii="Cambria Math"/>
            <w:sz w:val="24"/>
            <w:szCs w:val="24"/>
          </w:rPr>
          <m:t>А</m:t>
        </m:r>
        <m:r>
          <w:rPr>
            <w:rFonts w:ascii="Cambria Math"/>
            <w:sz w:val="24"/>
            <w:szCs w:val="24"/>
          </w:rPr>
          <m:t>)=R(A|</m:t>
        </m:r>
        <m:r>
          <w:rPr>
            <w:rFonts w:ascii="Cambria Math"/>
            <w:sz w:val="24"/>
            <w:szCs w:val="24"/>
          </w:rPr>
          <m:t>В</m:t>
        </m:r>
        <m:r>
          <w:rPr>
            <w:rFonts w:ascii="Cambria Math"/>
            <w:sz w:val="24"/>
            <w:szCs w:val="24"/>
          </w:rPr>
          <m:t>)</m:t>
        </m:r>
      </m:oMath>
      <w:r>
        <w:rPr>
          <w:rFonts w:ascii="Times New Roman" w:hAnsi="Times New Roman" w:cs="Times New Roman" w:eastAsia="Times New Roman"/>
          <w:b w:val="0"/>
          <w:i w:val="0"/>
          <w:color w:val="000000"/>
          <w:sz w:val="24"/>
          <w:lang w:val="en-US"/>
          <w:rtl w:val="0"/>
        </w:rPr>
        <w:t>. A corollary of the Kronecker–Capelli theorem determines the number of solutions.</w:t>
      </w:r>
    </w:p>
    <w:p w:rsidR="00662280" w:rsidRPr="00662280" w:rsidRDefault="00662280" w:rsidP="00662280">
      <w:pPr>
        <w:keepNext/>
        <w:widowControl/>
        <w:spacing w:line="240" w:lineRule="auto" w:before="0" w:after="40"/>
        <w:rPr>
          <w:sz w:val="24"/>
          <w:szCs w:val="24"/>
        </w:rPr>
      </w:pPr>
      <w:bookmarkStart w:id="8" w:name="k1"/>
      <w:bookmarkEnd w:id="8"/>
      <w:r w:rsidRPr="00662280">
        <w:rPr>
          <w:rFonts w:ascii="Times New Roman" w:hAnsi="Times New Roman"/>
          <w:sz w:val="24"/>
          <w:szCs w:val="24"/>
        </w:rPr>
        <w:t xml:space="preserve">Если </w:t>
      </w:r>
      <m:oMath>
        <m:r>
          <w:rPr>
            <w:rFonts w:ascii="Cambria Math"/>
            <w:sz w:val="24"/>
            <w:szCs w:val="24"/>
          </w:rPr>
          <m:t>R(</m:t>
        </m:r>
        <m:r>
          <w:rPr>
            <w:rFonts w:ascii="Cambria Math"/>
            <w:sz w:val="24"/>
            <w:szCs w:val="24"/>
          </w:rPr>
          <m:t>А</m:t>
        </m:r>
        <m:r>
          <w:rPr>
            <w:rFonts w:ascii="Cambria Math"/>
            <w:sz w:val="24"/>
            <w:szCs w:val="24"/>
          </w:rPr>
          <m:t>)</m:t>
        </m:r>
        <m:r>
          <w:rPr>
            <w:rFonts w:ascii="Cambria Math"/>
            <w:sz w:val="24"/>
            <w:szCs w:val="24"/>
          </w:rPr>
          <m:t>≠</m:t>
        </m:r>
        <m:r>
          <w:rPr>
            <w:rFonts w:ascii="Cambria Math"/>
            <w:sz w:val="24"/>
            <w:szCs w:val="24"/>
          </w:rPr>
          <m:t>R(A|</m:t>
        </m:r>
        <m:r>
          <w:rPr>
            <w:rFonts w:ascii="Cambria Math"/>
            <w:sz w:val="24"/>
            <w:szCs w:val="24"/>
          </w:rPr>
          <m:t>В</m:t>
        </m:r>
        <m:r>
          <w:rPr>
            <w:rFonts w:ascii="Cambria Math"/>
            <w:sz w:val="24"/>
            <w:szCs w:val="24"/>
          </w:rPr>
          <m:t>)</m:t>
        </m:r>
      </m:oMath>
      <w:r w:rsidRPr="00662280">
        <w:rPr>
          <w:rFonts w:ascii="Times New Roman" w:hAnsi="Times New Roman"/>
          <w:sz w:val="24"/>
          <w:szCs w:val="24"/>
        </w:rPr>
        <w:t>, то СЛАУ несовместна (не имеет решений).</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If </w:t>
      </w:r>
      <m:oMath>
        <m:r>
          <w:rPr>
            <w:rFonts w:ascii="Cambria Math"/>
            <w:sz w:val="24"/>
            <w:szCs w:val="24"/>
          </w:rPr>
          <m:t>R(</m:t>
        </m:r>
        <m:r>
          <w:rPr>
            <w:rFonts w:ascii="Cambria Math"/>
            <w:sz w:val="24"/>
            <w:szCs w:val="24"/>
          </w:rPr>
          <m:t>А</m:t>
        </m:r>
        <m:r>
          <w:rPr>
            <w:rFonts w:ascii="Cambria Math"/>
            <w:sz w:val="24"/>
            <w:szCs w:val="24"/>
          </w:rPr>
          <m:t>)</m:t>
        </m:r>
        <m:r>
          <w:rPr>
            <w:rFonts w:ascii="Cambria Math"/>
            <w:sz w:val="24"/>
            <w:szCs w:val="24"/>
          </w:rPr>
          <m:t>≠</m:t>
        </m:r>
        <m:r>
          <w:rPr>
            <w:rFonts w:ascii="Cambria Math"/>
            <w:sz w:val="24"/>
            <w:szCs w:val="24"/>
          </w:rPr>
          <m:t>R(A|</m:t>
        </m:r>
        <m:r>
          <w:rPr>
            <w:rFonts w:ascii="Cambria Math"/>
            <w:sz w:val="24"/>
            <w:szCs w:val="24"/>
          </w:rPr>
          <m:t>В</m:t>
        </m:r>
        <m:r>
          <w:rPr>
            <w:rFonts w:ascii="Cambria Math"/>
            <w:sz w:val="24"/>
            <w:szCs w:val="24"/>
          </w:rPr>
          <m:t>)</m:t>
        </m:r>
      </m:oMath>
      <w:r>
        <w:rPr>
          <w:rFonts w:ascii="Times New Roman" w:hAnsi="Times New Roman" w:cs="Times New Roman" w:eastAsia="Times New Roman"/>
          <w:b w:val="0"/>
          <w:i w:val="0"/>
          <w:color w:val="000000"/>
          <w:sz w:val="24"/>
          <w:lang w:val="en-US"/>
          <w:rtl w:val="0"/>
        </w:rPr>
        <w:t>, the system is inconsistent (has no solutions).</w:t>
      </w:r>
    </w:p>
    <w:p w:rsidR="00662280" w:rsidRPr="00662280" w:rsidRDefault="00662280" w:rsidP="00662280">
      <w:pPr>
        <w:keepNext/>
        <w:widowControl/>
        <w:spacing w:line="240" w:lineRule="auto" w:before="0" w:after="40"/>
        <w:rPr>
          <w:sz w:val="24"/>
          <w:szCs w:val="24"/>
        </w:rPr>
      </w:pPr>
      <w:bookmarkStart w:id="9" w:name="k2"/>
      <w:bookmarkEnd w:id="9"/>
      <w:r w:rsidRPr="00662280">
        <w:rPr>
          <w:rFonts w:ascii="Times New Roman" w:hAnsi="Times New Roman"/>
          <w:sz w:val="24"/>
          <w:szCs w:val="24"/>
        </w:rPr>
        <w:t>Если</w:t>
      </w:r>
      <m:oMath>
        <m:r>
          <w:rPr>
            <w:rFonts w:ascii="Cambria Math"/>
            <w:sz w:val="24"/>
            <w:szCs w:val="24"/>
          </w:rPr>
          <m:t> </m:t>
        </m:r>
        <m:r>
          <w:rPr>
            <w:rFonts w:ascii="Cambria Math"/>
            <w:sz w:val="24"/>
            <w:szCs w:val="24"/>
          </w:rPr>
          <m:t>R(</m:t>
        </m:r>
        <m:r>
          <w:rPr>
            <w:rFonts w:ascii="Cambria Math"/>
            <w:sz w:val="24"/>
            <w:szCs w:val="24"/>
          </w:rPr>
          <m:t>А</m:t>
        </m:r>
        <m:r>
          <w:rPr>
            <w:rFonts w:ascii="Cambria Math"/>
            <w:sz w:val="24"/>
            <w:szCs w:val="24"/>
          </w:rPr>
          <m:t>)=R(A|</m:t>
        </m:r>
        <m:r>
          <w:rPr>
            <w:rFonts w:ascii="Cambria Math"/>
            <w:sz w:val="24"/>
            <w:szCs w:val="24"/>
          </w:rPr>
          <m:t>В</m:t>
        </m:r>
        <m:r>
          <w:rPr>
            <w:rFonts w:ascii="Cambria Math"/>
            <w:sz w:val="24"/>
            <w:szCs w:val="24"/>
          </w:rPr>
          <m:t>)&lt;n</m:t>
        </m:r>
      </m:oMath>
      <w:r w:rsidRPr="00662280">
        <w:rPr>
          <w:rFonts w:ascii="Times New Roman" w:hAnsi="Times New Roman"/>
          <w:sz w:val="24"/>
          <w:szCs w:val="24"/>
        </w:rPr>
        <w:t>, то СЛАУ является неопределённой (имеет бесконечное количество решений).</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If </w:t>
      </w:r>
      <m:oMath>
        <m:r>
          <w:rPr>
            <w:rFonts w:ascii="Cambria Math"/>
            <w:sz w:val="24"/>
            <w:szCs w:val="24"/>
          </w:rPr>
          <m:t> </m:t>
        </m:r>
        <m:r>
          <w:rPr>
            <w:rFonts w:ascii="Cambria Math"/>
            <w:sz w:val="24"/>
            <w:szCs w:val="24"/>
          </w:rPr>
          <m:t>R(</m:t>
        </m:r>
        <m:r>
          <w:rPr>
            <w:rFonts w:ascii="Cambria Math"/>
            <w:sz w:val="24"/>
            <w:szCs w:val="24"/>
          </w:rPr>
          <m:t>А</m:t>
        </m:r>
        <m:r>
          <w:rPr>
            <w:rFonts w:ascii="Cambria Math"/>
            <w:sz w:val="24"/>
            <w:szCs w:val="24"/>
          </w:rPr>
          <m:t>)=R(A|</m:t>
        </m:r>
        <m:r>
          <w:rPr>
            <w:rFonts w:ascii="Cambria Math"/>
            <w:sz w:val="24"/>
            <w:szCs w:val="24"/>
          </w:rPr>
          <m:t>В</m:t>
        </m:r>
        <m:r>
          <w:rPr>
            <w:rFonts w:ascii="Cambria Math"/>
            <w:sz w:val="24"/>
            <w:szCs w:val="24"/>
          </w:rPr>
          <m:t>)&lt;n</m:t>
        </m:r>
      </m:oMath>
      <w:r>
        <w:rPr>
          <w:rFonts w:ascii="Times New Roman" w:hAnsi="Times New Roman" w:cs="Times New Roman" w:eastAsia="Times New Roman"/>
          <w:b w:val="0"/>
          <w:i w:val="0"/>
          <w:color w:val="000000"/>
          <w:sz w:val="24"/>
          <w:lang w:val="en-US"/>
          <w:rtl w:val="0"/>
        </w:rPr>
        <w:t>, the system has infinitely many solutions.</w:t>
      </w:r>
    </w:p>
    <w:p w:rsidR="00662280" w:rsidRPr="00662280" w:rsidRDefault="00662280" w:rsidP="00662280">
      <w:pPr>
        <w:keepNext/>
        <w:widowControl/>
        <w:spacing w:line="240" w:lineRule="auto" w:before="0" w:after="40"/>
        <w:rPr>
          <w:sz w:val="24"/>
          <w:szCs w:val="24"/>
        </w:rPr>
      </w:pPr>
      <w:bookmarkStart w:id="10" w:name="k3"/>
      <w:bookmarkEnd w:id="10"/>
      <w:r w:rsidRPr="00662280">
        <w:rPr>
          <w:rFonts w:ascii="Times New Roman" w:hAnsi="Times New Roman"/>
          <w:sz w:val="24"/>
          <w:szCs w:val="24"/>
        </w:rPr>
        <w:t xml:space="preserve">Если </w:t>
      </w:r>
      <m:oMath>
        <m:r>
          <w:rPr>
            <w:rFonts w:ascii="Cambria Math"/>
            <w:sz w:val="24"/>
            <w:szCs w:val="24"/>
          </w:rPr>
          <m:t>R(</m:t>
        </m:r>
        <m:r>
          <w:rPr>
            <w:rFonts w:ascii="Cambria Math"/>
            <w:sz w:val="24"/>
            <w:szCs w:val="24"/>
          </w:rPr>
          <m:t>А</m:t>
        </m:r>
        <m:r>
          <w:rPr>
            <w:rFonts w:ascii="Cambria Math"/>
            <w:sz w:val="24"/>
            <w:szCs w:val="24"/>
          </w:rPr>
          <m:t>)=R(A|</m:t>
        </m:r>
        <m:r>
          <w:rPr>
            <w:rFonts w:ascii="Cambria Math"/>
            <w:sz w:val="24"/>
            <w:szCs w:val="24"/>
          </w:rPr>
          <m:t>В</m:t>
        </m:r>
        <m:r>
          <w:rPr>
            <w:rFonts w:ascii="Cambria Math"/>
            <w:sz w:val="24"/>
            <w:szCs w:val="24"/>
          </w:rPr>
          <m:t>)=n</m:t>
        </m:r>
      </m:oMath>
      <w:r w:rsidRPr="00662280">
        <w:rPr>
          <w:rFonts w:ascii="Times New Roman" w:hAnsi="Times New Roman"/>
          <w:sz w:val="24"/>
          <w:szCs w:val="24"/>
        </w:rPr>
        <w:t>, то СЛАУ является определённой (имеет единственное решение).</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If </w:t>
      </w:r>
      <m:oMath>
        <m:r>
          <w:rPr>
            <w:rFonts w:ascii="Cambria Math"/>
            <w:sz w:val="24"/>
            <w:szCs w:val="24"/>
          </w:rPr>
          <m:t>R(</m:t>
        </m:r>
        <m:r>
          <w:rPr>
            <w:rFonts w:ascii="Cambria Math"/>
            <w:sz w:val="24"/>
            <w:szCs w:val="24"/>
          </w:rPr>
          <m:t>А</m:t>
        </m:r>
        <m:r>
          <w:rPr>
            <w:rFonts w:ascii="Cambria Math"/>
            <w:sz w:val="24"/>
            <w:szCs w:val="24"/>
          </w:rPr>
          <m:t>)=R(A|</m:t>
        </m:r>
        <m:r>
          <w:rPr>
            <w:rFonts w:ascii="Cambria Math"/>
            <w:sz w:val="24"/>
            <w:szCs w:val="24"/>
          </w:rPr>
          <m:t>В</m:t>
        </m:r>
        <m:r>
          <w:rPr>
            <w:rFonts w:ascii="Cambria Math"/>
            <w:sz w:val="24"/>
            <w:szCs w:val="24"/>
          </w:rPr>
          <m:t>)=n</m:t>
        </m:r>
      </m:oMath>
      <w:r>
        <w:rPr>
          <w:rFonts w:ascii="Times New Roman" w:hAnsi="Times New Roman" w:cs="Times New Roman" w:eastAsia="Times New Roman"/>
          <w:b w:val="0"/>
          <w:i w:val="0"/>
          <w:color w:val="000000"/>
          <w:sz w:val="24"/>
          <w:lang w:val="en-US"/>
          <w:rtl w:val="0"/>
        </w:rPr>
        <w:t>, the system has a unique solution.</w:t>
      </w:r>
    </w:p>
    <w:p w:rsidR="00662280" w:rsidRPr="00662280" w:rsidRDefault="00662280" w:rsidP="00662280">
      <w:pPr>
        <w:pStyle w:val="Учебныйраздел"/>
        <w:keepNext/>
        <w:keepLines/>
        <w:widowControl/>
        <w:spacing w:before="240" w:after="40"/>
        <w:ind w:firstLine="0"/>
      </w:pPr>
      <w:bookmarkStart w:id="11" w:name="_Toc131430078"/>
      <w:r w:rsidRPr="00662280">
        <w:rPr>
          <w:rStyle w:val="af9"/>
          <w:rFonts w:ascii="Times New Roman" w:hAnsi="Times New Roman"/>
          <w:b/>
          <w:sz w:val="24"/>
        </w:rPr>
        <w:t xml:space="preserve">Метод обратной матрицы. Метод </w:t>
      </w:r>
      <w:proofErr w:type="spellStart"/>
      <w:r w:rsidRPr="00662280">
        <w:rPr>
          <w:rStyle w:val="af9"/>
          <w:rFonts w:ascii="Times New Roman" w:hAnsi="Times New Roman"/>
          <w:b/>
          <w:sz w:val="24"/>
        </w:rPr>
        <w:t>Крамера</w:t>
      </w:r>
      <w:proofErr w:type="spellEnd"/>
      <w:r w:rsidRPr="00662280">
        <w:rPr>
          <w:rStyle w:val="af9"/>
          <w:rFonts w:ascii="Times New Roman" w:hAnsi="Times New Roman"/>
          <w:b/>
          <w:sz w:val="24"/>
        </w:rPr>
        <w:t xml:space="preserve">. Метод </w:t>
      </w:r>
      <w:proofErr w:type="spellStart"/>
      <w:r w:rsidRPr="00662280">
        <w:rPr>
          <w:rStyle w:val="af9"/>
          <w:rFonts w:ascii="Times New Roman" w:hAnsi="Times New Roman"/>
          <w:b/>
          <w:sz w:val="24"/>
        </w:rPr>
        <w:t>solve</w:t>
      </w:r>
      <w:bookmarkEnd w:id="11"/>
      <w:proofErr w:type="spellEnd"/>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The inverse matrix method. Cramer's rule. The solve method</w:t>
      </w:r>
    </w:p>
    <w:p>
      <w:pPr>
        <w:pStyle w:val="Учебноепояснение"/>
        <w:keepNext/>
        <w:keepLines/>
        <w:widowControl/>
        <w:spacing w:before="80" w:after="40"/>
      </w:pPr>
      <w:r>
        <w:t>Методы обратной матрицы и Крамера требуют квадратной матрицы A размера n×n, то есть m = n, и det(A) ≠ 0. Равенство рангов числу неизвестных само по себе не обеспечивает квадратность.</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inverse matrix method and Cramer's rule require a square n×n matrix A, i.e., m = n, and det(A) ≠ 0. Equality of the ranks to the number of unknowns does not, by itself, ensure that the matrix is square.</w:t>
      </w:r>
    </w:p>
    <w:p>
      <w:pPr>
        <w:pStyle w:val="Учебноепояснение"/>
        <w:keepNext/>
        <w:keepLines/>
        <w:widowControl/>
        <w:spacing w:before="80" w:after="40"/>
      </w:pPr>
      <w:r>
        <w:t>np.linalg.solve предназначена для квадратной невырожденной системы. sp.linsolve рассматривается отдельно: она допускает также прямоугольные, несовместные и неопределённые системы.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np.linalg.solve is intended for square nonsingular systems. sp.linsolve is considered separately: it also handles rectangular systems, inconsistent systems, and systems with infinitely many solutions.</w:t>
      </w:r>
    </w:p>
    <w:p w:rsidR="00662280" w:rsidRPr="00662280" w:rsidRDefault="00662280" w:rsidP="00662280">
      <w:pPr>
        <w:pStyle w:val="Учебноеусловие"/>
        <w:keepNext/>
        <w:keepLines/>
        <w:widowControl/>
        <w:spacing w:before="220" w:after="40" w:line="240" w:lineRule="auto"/>
        <w:ind w:firstLine="0" w:left="0"/>
        <w:rPr>
          <w:sz w:val="24"/>
          <w:szCs w:val="24"/>
        </w:rPr>
      </w:pPr>
      <w:r w:rsidRPr="00662280">
        <w:rPr>
          <w:rFonts w:ascii="Times New Roman" w:hAnsi="Times New Roman"/>
          <w:b/>
          <w:spacing w:val="20"/>
          <w:sz w:val="24"/>
          <w:szCs w:val="24"/>
        </w:rPr>
        <w:t>Пример 1.</w:t>
      </w:r>
      <w:r w:rsidRPr="00662280">
        <w:rPr>
          <w:rFonts w:ascii="Times New Roman" w:hAnsi="Times New Roman"/>
          <w:b w:val="0"/>
          <w:sz w:val="24"/>
          <w:szCs w:val="24"/>
        </w:rPr>
        <w:t xml:space="preserve"> </w:t>
      </w:r>
      <w:r w:rsidRPr="00662280">
        <w:rPr>
          <w:rStyle w:val="af9"/>
          <w:rFonts w:ascii="Times New Roman" w:hAnsi="Times New Roman"/>
          <w:b w:val="0"/>
          <w:bCs w:val="0"/>
          <w:sz w:val="24"/>
          <w:szCs w:val="24"/>
        </w:rPr>
        <w:t>Исследовать на совместность и</w:t>
      </w:r>
      <w:r w:rsidRPr="00662280">
        <w:rPr>
          <w:rFonts w:ascii="Times New Roman" w:hAnsi="Times New Roman"/>
          <w:b w:val="0"/>
          <w:sz w:val="24"/>
          <w:szCs w:val="24"/>
        </w:rPr>
        <w:t xml:space="preserve"> решить систему линейных уравнений методом обратной матрицы, методом </w:t>
      </w:r>
      <w:proofErr w:type="spellStart"/>
      <w:r w:rsidRPr="00662280">
        <w:rPr>
          <w:rFonts w:ascii="Times New Roman" w:hAnsi="Times New Roman"/>
          <w:b w:val="0"/>
          <w:sz w:val="24"/>
          <w:szCs w:val="24"/>
        </w:rPr>
        <w:t>Крамера</w:t>
      </w:r>
      <w:proofErr w:type="spellEnd"/>
      <w:r w:rsidRPr="00662280">
        <w:rPr>
          <w:rFonts w:ascii="Times New Roman" w:hAnsi="Times New Roman"/>
          <w:b w:val="0"/>
          <w:sz w:val="24"/>
          <w:szCs w:val="24"/>
        </w:rPr>
        <w:t xml:space="preserve"> и методом </w:t>
      </w:r>
      <w:r w:rsidRPr="00662280">
        <w:rPr>
          <w:rFonts w:ascii="Times New Roman" w:hAnsi="Times New Roman"/>
          <w:b w:val="0"/>
          <w:sz w:val="24"/>
          <w:szCs w:val="24"/>
          <w:lang w:val="en-US"/>
        </w:rPr>
        <w:t>solve</w:t>
      </w:r>
      <w:r w:rsidRPr="00662280">
        <w:rPr>
          <w:rFonts w:ascii="Times New Roman" w:hAnsi="Times New Roman"/>
          <w:b w:val="0"/>
          <w:sz w:val="24"/>
          <w:szCs w:val="24"/>
        </w:rPr>
        <w:t>. Сделать проверку.</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Example 1. </w:t>
      </w:r>
      <w:r>
        <w:rPr>
          <w:rFonts w:ascii="Times New Roman" w:hAnsi="Times New Roman" w:cs="Times New Roman" w:eastAsia="Times New Roman"/>
          <w:b w:val="0"/>
          <w:i w:val="0"/>
          <w:color w:val="000000"/>
          <w:sz w:val="24"/>
          <w:lang w:val="en-US"/>
          <w:rtl w:val="0"/>
        </w:rPr>
        <w:t>Investigate the consistency of the system of linear equations and solve it using the inverse matrix method, Cramer's rule, and the solve method. Verify the results.</w:t>
      </w:r>
    </w:p>
    <w:p w:rsidR="00662280" w:rsidRPr="00662280" w:rsidRDefault="00B050BB" w:rsidP="00662280">
      <w:pPr>
        <w:pStyle w:val="MTDisplayEquation"/>
        <w:keepNext/>
        <w:widowControl/>
        <w:spacing w:line="240" w:lineRule="auto" w:before="0" w:after="120"/>
        <w:rPr>
          <w:b/>
          <w:bCs/>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4</m:t>
                    </m:r>
                    <m:sSub>
                      <m:sSubPr>
                        <m:ctrlPr>
                          <w:rPr>
                            <w:rFonts w:ascii="Cambria Math" w:hAnsi="Cambria Math"/>
                            <w:i/>
                          </w:rPr>
                        </m:ctrlPr>
                      </m:sSubPr>
                      <m:e>
                        <m:r>
                          <w:rPr>
                            <w:rFonts w:ascii="Cambria Math"/>
                          </w:rPr>
                          <m:t>x</m:t>
                        </m:r>
                      </m:e>
                      <m:sub>
                        <m:r>
                          <w:rPr>
                            <w:rFonts w:ascii="Cambria Math"/>
                          </w:rPr>
                          <m:t>1</m:t>
                        </m:r>
                      </m:sub>
                    </m:sSub>
                    <m:r>
                      <w:rPr>
                        <w:rFonts w:ascii="Cambria Math"/>
                      </w:rPr>
                      <m:t>+3</m:t>
                    </m:r>
                    <m:sSub>
                      <m:sSubPr>
                        <m:ctrlPr>
                          <w:rPr>
                            <w:rFonts w:ascii="Cambria Math" w:hAnsi="Cambria Math"/>
                            <w:i/>
                          </w:rPr>
                        </m:ctrlPr>
                      </m:sSubPr>
                      <m:e>
                        <m:r>
                          <w:rPr>
                            <w:rFonts w:ascii="Cambria Math"/>
                          </w:rPr>
                          <m:t>x</m:t>
                        </m:r>
                      </m:e>
                      <m:sub>
                        <m:r>
                          <w:rPr>
                            <w:rFonts w:ascii="Cambria Math"/>
                          </w:rPr>
                          <m:t>2</m:t>
                        </m:r>
                      </m:sub>
                    </m:sSub>
                    <m:r>
                      <w:rPr>
                        <w:rFonts w:ascii="Cambria Math"/>
                      </w:rPr>
                      <m:t>+2</m:t>
                    </m:r>
                    <m:sSub>
                      <m:sSubPr>
                        <m:ctrlPr>
                          <w:rPr>
                            <w:rFonts w:ascii="Cambria Math" w:hAnsi="Cambria Math"/>
                            <w:i/>
                          </w:rPr>
                        </m:ctrlPr>
                      </m:sSubPr>
                      <m:e>
                        <m:r>
                          <w:rPr>
                            <w:rFonts w:ascii="Cambria Math"/>
                          </w:rPr>
                          <m:t>x</m:t>
                        </m:r>
                      </m:e>
                      <m:sub>
                        <m:r>
                          <w:rPr>
                            <w:rFonts w:ascii="Cambria Math"/>
                          </w:rPr>
                          <m:t>3</m:t>
                        </m:r>
                      </m:sub>
                    </m:sSub>
                    <m:r>
                      <w:rPr>
                        <w:rFonts w:ascii="Cambria Math"/>
                      </w:rPr>
                      <m:t>=25,</m:t>
                    </m:r>
                  </m:e>
                </m:mr>
                <m:mr>
                  <m:e>
                    <m:r>
                      <w:rPr>
                        <w:rFonts w:ascii="Cambria Math"/>
                      </w:rPr>
                      <m:t>-</m:t>
                    </m:r>
                    <m:r>
                      <w:rPr>
                        <w:rFonts w:ascii="Cambria Math"/>
                      </w:rPr>
                      <m:t>2</m:t>
                    </m:r>
                    <m:sSub>
                      <m:sSubPr>
                        <m:ctrlPr>
                          <w:rPr>
                            <w:rFonts w:ascii="Cambria Math" w:hAnsi="Cambria Math"/>
                            <w:i/>
                          </w:rPr>
                        </m:ctrlPr>
                      </m:sSubPr>
                      <m:e>
                        <m:r>
                          <w:rPr>
                            <w:rFonts w:ascii="Cambria Math"/>
                          </w:rPr>
                          <m:t>x</m:t>
                        </m:r>
                      </m:e>
                      <m:sub>
                        <m:r>
                          <w:rPr>
                            <w:rFonts w:ascii="Cambria Math"/>
                          </w:rPr>
                          <m:t>1</m:t>
                        </m:r>
                      </m:sub>
                    </m:sSub>
                    <m:r>
                      <w:rPr>
                        <w:rFonts w:ascii="Cambria Math"/>
                      </w:rPr>
                      <m:t>+2</m:t>
                    </m:r>
                    <m:sSub>
                      <m:sSubPr>
                        <m:ctrlPr>
                          <w:rPr>
                            <w:rFonts w:ascii="Cambria Math" w:hAnsi="Cambria Math"/>
                            <w:i/>
                          </w:rPr>
                        </m:ctrlPr>
                      </m:sSubPr>
                      <m:e>
                        <m:r>
                          <w:rPr>
                            <w:rFonts w:ascii="Cambria Math"/>
                          </w:rPr>
                          <m:t>x</m:t>
                        </m:r>
                      </m:e>
                      <m:sub>
                        <m:r>
                          <w:rPr>
                            <w:rFonts w:ascii="Cambria Math"/>
                          </w:rPr>
                          <m:t>2</m:t>
                        </m:r>
                      </m:sub>
                    </m:sSub>
                    <m:r>
                      <w:rPr>
                        <w:rFonts w:ascii="Cambria Math"/>
                      </w:rPr>
                      <m:t>+3</m:t>
                    </m:r>
                    <m:sSub>
                      <m:sSubPr>
                        <m:ctrlPr>
                          <w:rPr>
                            <w:rFonts w:ascii="Cambria Math" w:hAnsi="Cambria Math"/>
                            <w:i/>
                          </w:rPr>
                        </m:ctrlPr>
                      </m:sSubPr>
                      <m:e>
                        <m:r>
                          <w:rPr>
                            <w:rFonts w:ascii="Cambria Math"/>
                          </w:rPr>
                          <m:t>x</m:t>
                        </m:r>
                      </m:e>
                      <m:sub>
                        <m:r>
                          <w:rPr>
                            <w:rFonts w:ascii="Cambria Math"/>
                          </w:rPr>
                          <m:t>3</m:t>
                        </m:r>
                      </m:sub>
                    </m:sSub>
                    <m:r>
                      <w:rPr>
                        <w:rFonts w:ascii="Cambria Math"/>
                      </w:rPr>
                      <m:t>=</m:t>
                    </m:r>
                    <m:r>
                      <w:rPr>
                        <w:rFonts w:ascii="Cambria Math"/>
                      </w:rPr>
                      <m:t>-</m:t>
                    </m:r>
                    <m:r>
                      <w:rPr>
                        <w:rFonts w:ascii="Cambria Math"/>
                      </w:rPr>
                      <m:t>10,</m:t>
                    </m:r>
                  </m:e>
                </m:mr>
                <m:mr>
                  <m:e>
                    <m:r>
                      <w:rPr>
                        <w:rFonts w:ascii="Cambria Math"/>
                      </w:rPr>
                      <m:t>3</m:t>
                    </m:r>
                    <m:sSub>
                      <m:sSubPr>
                        <m:ctrlPr>
                          <w:rPr>
                            <w:rFonts w:ascii="Cambria Math" w:hAnsi="Cambria Math"/>
                            <w:i/>
                          </w:rPr>
                        </m:ctrlPr>
                      </m:sSubPr>
                      <m:e>
                        <m:r>
                          <w:rPr>
                            <w:rFonts w:ascii="Cambria Math"/>
                          </w:rPr>
                          <m:t>x</m:t>
                        </m:r>
                      </m:e>
                      <m:sub>
                        <m:r>
                          <w:rPr>
                            <w:rFonts w:ascii="Cambria Math"/>
                          </w:rPr>
                          <m:t>1</m:t>
                        </m:r>
                      </m:sub>
                    </m:sSub>
                    <m:r>
                      <w:rPr>
                        <w:rFonts w:ascii="Cambria Math"/>
                      </w:rPr>
                      <m:t>-</m:t>
                    </m:r>
                    <m:r>
                      <w:rPr>
                        <w:rFonts w:ascii="Cambria Math"/>
                      </w:rPr>
                      <m:t>5</m:t>
                    </m:r>
                    <m:sSub>
                      <m:sSubPr>
                        <m:ctrlPr>
                          <w:rPr>
                            <w:rFonts w:ascii="Cambria Math" w:hAnsi="Cambria Math"/>
                            <w:i/>
                          </w:rPr>
                        </m:ctrlPr>
                      </m:sSubPr>
                      <m:e>
                        <m:r>
                          <w:rPr>
                            <w:rFonts w:ascii="Cambria Math"/>
                          </w:rPr>
                          <m:t>x</m:t>
                        </m:r>
                      </m:e>
                      <m:sub>
                        <m:r>
                          <w:rPr>
                            <w:rFonts w:ascii="Cambria Math"/>
                          </w:rPr>
                          <m:t>2</m:t>
                        </m:r>
                      </m:sub>
                    </m:sSub>
                    <m:r>
                      <w:rPr>
                        <w:rFonts w:ascii="Cambria Math"/>
                      </w:rPr>
                      <m:t>+2</m:t>
                    </m:r>
                    <m:sSub>
                      <m:sSubPr>
                        <m:ctrlPr>
                          <w:rPr>
                            <w:rFonts w:ascii="Cambria Math" w:hAnsi="Cambria Math"/>
                            <w:i/>
                          </w:rPr>
                        </m:ctrlPr>
                      </m:sSubPr>
                      <m:e>
                        <m:r>
                          <w:rPr>
                            <w:rFonts w:ascii="Cambria Math"/>
                          </w:rPr>
                          <m:t>x</m:t>
                        </m:r>
                      </m:e>
                      <m:sub>
                        <m:r>
                          <w:rPr>
                            <w:rFonts w:ascii="Cambria Math"/>
                          </w:rPr>
                          <m:t>3</m:t>
                        </m:r>
                      </m:sub>
                    </m:sSub>
                    <m:r>
                      <w:rPr>
                        <w:rFonts w:ascii="Cambria Math"/>
                      </w:rPr>
                      <m:t>=</m:t>
                    </m:r>
                    <m:r>
                      <w:rPr>
                        <w:rFonts w:ascii="Cambria Math"/>
                      </w:rPr>
                      <m:t>-</m:t>
                    </m:r>
                    <m:r>
                      <w:rPr>
                        <w:rFonts w:ascii="Cambria Math"/>
                      </w:rPr>
                      <m:t>4.</m:t>
                    </m:r>
                  </m:e>
                </m:mr>
              </m:m>
            </m:e>
          </m:d>
        </m:oMath>
      </m:oMathPara>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 Inverse matrix method</w:t>
        <w:br/>
        <w:t>A = np.array([[4, 3, 2], [-2, 2, 3],[3, -5, 2]])</w:t>
        <w:br/>
        <w:t>B = np.array([25, -10, -4])</w:t>
        <w:br/>
        <w:t># Investigate the consistency of the system</w:t>
        <w:br/>
        <w:t xml:space="preserve">D = np.column_stack((A,B)) </w:t>
        <w:br/>
        <w:t># Append column B to matrix A</w:t>
        <w:br/>
        <w:t>n=3</w:t>
        <w:br/>
        <w:t>rkA=np.linalg.matrix_rank(A)</w:t>
        <w:br/>
        <w:t>rkD=np.linalg.matrix_rank(D)</w:t>
        <w:br/>
        <w:t>print('Проверка совместности:',[rkA,rkD,n])</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Output label: “Проверка совместности” means “Consistency check.”</w:t>
      </w:r>
    </w:p>
    <w:p w:rsidR="00662280" w:rsidRPr="00F67449" w:rsidRDefault="00662280" w:rsidP="00662280">
      <w:pPr>
        <w:pStyle w:val="aa"/>
        <w:keepNext/>
        <w:widowControl/>
        <w:spacing w:line="240" w:lineRule="auto" w:before="0" w:after="40"/>
        <w:rPr>
          <w:rFonts w:ascii="Times New Roman" w:hAnsi="Times New Roman" w:cs="Times New Roman"/>
          <w:sz w:val="24"/>
          <w:szCs w:val="24"/>
          <w:lang w:val="ru-RU"/>
        </w:rPr>
      </w:pPr>
      <w:r w:rsidRPr="00F67449">
        <w:rPr>
          <w:rFonts w:ascii="Times New Roman" w:hAnsi="Times New Roman" w:cs="Times New Roman"/>
          <w:spacing w:val="20"/>
          <w:sz w:val="24"/>
          <w:szCs w:val="24"/>
          <w:lang w:val="ru-RU"/>
        </w:rPr>
        <w:t>Вывод.</w:t>
      </w:r>
      <w:r w:rsidRPr="00F67449">
        <w:rPr>
          <w:rFonts w:ascii="Times New Roman" w:hAnsi="Times New Roman" w:cs="Times New Roman"/>
          <w:sz w:val="24"/>
          <w:szCs w:val="24"/>
          <w:lang w:val="ru-RU"/>
        </w:rPr>
        <w:t xml:space="preserve"> Проверка на совместность показала, что </w:t>
      </w:r>
      <m:oMath>
        <m:r>
          <w:rPr>
            <w:rFonts w:ascii="Cambria Math" w:hAnsi="Cambria Math" w:cs="Times New Roman"/>
            <w:sz w:val="24"/>
            <w:szCs w:val="24"/>
          </w:rPr>
          <m:t>R</m:t>
        </m:r>
        <m:r>
          <w:rPr>
            <w:rFonts w:ascii="Cambria Math" w:hAnsi="Cambria Math" w:cs="Times New Roman"/>
            <w:sz w:val="24"/>
            <w:szCs w:val="24"/>
            <w:lang w:val="ru-RU"/>
          </w:rPr>
          <m:t>(А)=</m:t>
        </m:r>
        <m:r>
          <w:rPr>
            <w:rFonts w:ascii="Cambria Math" w:hAnsi="Cambria Math" w:cs="Times New Roman"/>
            <w:sz w:val="24"/>
            <w:szCs w:val="24"/>
          </w:rPr>
          <m:t>R</m:t>
        </m:r>
        <m:r>
          <w:rPr>
            <w:rFonts w:ascii="Cambria Math" w:hAnsi="Cambria Math" w:cs="Times New Roman"/>
            <w:sz w:val="24"/>
            <w:szCs w:val="24"/>
            <w:lang w:val="ru-RU"/>
          </w:rPr>
          <m:t>(</m:t>
        </m:r>
        <m:r>
          <w:rPr>
            <w:rFonts w:ascii="Cambria Math" w:hAnsi="Cambria Math" w:cs="Times New Roman"/>
            <w:sz w:val="24"/>
            <w:szCs w:val="24"/>
          </w:rPr>
          <m:t>A</m:t>
        </m:r>
        <m:r>
          <w:rPr>
            <w:rFonts w:ascii="Cambria Math" w:hAnsi="Cambria Math" w:cs="Times New Roman"/>
            <w:sz w:val="24"/>
            <w:szCs w:val="24"/>
            <w:lang w:val="ru-RU"/>
          </w:rPr>
          <m:t>|В)=3</m:t>
        </m:r>
      </m:oMath>
      <w:r w:rsidRPr="00F67449">
        <w:rPr>
          <w:rFonts w:ascii="Times New Roman" w:hAnsi="Times New Roman" w:cs="Times New Roman"/>
          <w:sz w:val="24"/>
          <w:szCs w:val="24"/>
          <w:lang w:val="ru-RU"/>
        </w:rPr>
        <w:t xml:space="preserve">, число неизвестных </w:t>
      </w:r>
      <m:oMath>
        <m:r>
          <w:rPr>
            <w:rFonts w:ascii="Cambria Math" w:hAnsi="Cambria Math" w:cs="Times New Roman"/>
            <w:sz w:val="24"/>
            <w:szCs w:val="24"/>
          </w:rPr>
          <m:t>n</m:t>
        </m:r>
        <m:r>
          <w:rPr>
            <w:rFonts w:ascii="Cambria Math" w:hAnsi="Cambria Math" w:cs="Times New Roman"/>
            <w:sz w:val="24"/>
            <w:szCs w:val="24"/>
            <w:lang w:val="ru-RU"/>
          </w:rPr>
          <m:t>=3</m:t>
        </m:r>
      </m:oMath>
      <w:r w:rsidRPr="00F67449">
        <w:rPr>
          <w:rFonts w:ascii="Times New Roman" w:hAnsi="Times New Roman" w:cs="Times New Roman"/>
          <w:sz w:val="24"/>
          <w:szCs w:val="24"/>
          <w:lang w:val="ru-RU"/>
        </w:rPr>
        <w:t>. Таким образом, данная система имеет единственное решение.</w:t>
      </w:r>
    </w:p>
    <w:p>
      <w:pPr>
        <w:pStyle w:val="aa"/>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Conclusion. The consistency check gives </w:t>
      </w:r>
      <m:oMath>
        <m:r>
          <w:rPr>
            <w:rFonts w:ascii="Cambria Math" w:hAnsi="Cambria Math" w:cs="Times New Roman"/>
            <w:sz w:val="24"/>
            <w:szCs w:val="24"/>
          </w:rPr>
          <m:t>R</m:t>
        </m:r>
        <m:r>
          <w:rPr>
            <w:rFonts w:ascii="Cambria Math" w:hAnsi="Cambria Math" w:cs="Times New Roman"/>
            <w:sz w:val="24"/>
            <w:szCs w:val="24"/>
            <w:lang w:val="ru-RU"/>
          </w:rPr>
          <m:t>(А)=</m:t>
        </m:r>
        <m:r>
          <w:rPr>
            <w:rFonts w:ascii="Cambria Math" w:hAnsi="Cambria Math" w:cs="Times New Roman"/>
            <w:sz w:val="24"/>
            <w:szCs w:val="24"/>
          </w:rPr>
          <m:t>R</m:t>
        </m:r>
        <m:r>
          <w:rPr>
            <w:rFonts w:ascii="Cambria Math" w:hAnsi="Cambria Math" w:cs="Times New Roman"/>
            <w:sz w:val="24"/>
            <w:szCs w:val="24"/>
            <w:lang w:val="ru-RU"/>
          </w:rPr>
          <m:t>(</m:t>
        </m:r>
        <m:r>
          <w:rPr>
            <w:rFonts w:ascii="Cambria Math" w:hAnsi="Cambria Math" w:cs="Times New Roman"/>
            <w:sz w:val="24"/>
            <w:szCs w:val="24"/>
          </w:rPr>
          <m:t>A</m:t>
        </m:r>
        <m:r>
          <w:rPr>
            <w:rFonts w:ascii="Cambria Math" w:hAnsi="Cambria Math" w:cs="Times New Roman"/>
            <w:sz w:val="24"/>
            <w:szCs w:val="24"/>
            <w:lang w:val="ru-RU"/>
          </w:rPr>
          <m:t>|В)=3</m:t>
        </m:r>
      </m:oMath>
      <w:r>
        <w:rPr>
          <w:rFonts w:ascii="Times New Roman" w:hAnsi="Times New Roman" w:cs="Times New Roman" w:eastAsia="Times New Roman"/>
          <w:b w:val="0"/>
          <w:i w:val="0"/>
          <w:color w:val="000000"/>
          <w:sz w:val="24"/>
          <w:lang w:val="en-US"/>
          <w:rtl w:val="0"/>
        </w:rPr>
        <w:t xml:space="preserve">, and the number of unknowns is </w:t>
      </w:r>
      <m:oMath>
        <m:r>
          <w:rPr>
            <w:rFonts w:ascii="Cambria Math" w:hAnsi="Cambria Math" w:cs="Times New Roman"/>
            <w:sz w:val="24"/>
            <w:szCs w:val="24"/>
          </w:rPr>
          <m:t>n</m:t>
        </m:r>
        <m:r>
          <w:rPr>
            <w:rFonts w:ascii="Cambria Math" w:hAnsi="Cambria Math" w:cs="Times New Roman"/>
            <w:sz w:val="24"/>
            <w:szCs w:val="24"/>
            <w:lang w:val="ru-RU"/>
          </w:rPr>
          <m:t>=3</m:t>
        </m:r>
      </m:oMath>
      <w:r>
        <w:rPr>
          <w:rFonts w:ascii="Times New Roman" w:hAnsi="Times New Roman" w:cs="Times New Roman" w:eastAsia="Times New Roman"/>
          <w:b w:val="0"/>
          <w:i w:val="0"/>
          <w:color w:val="000000"/>
          <w:sz w:val="24"/>
          <w:lang w:val="en-US"/>
          <w:rtl w:val="0"/>
        </w:rPr>
        <w:t>. Thus, this system has a unique solution.</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X1=np.linalg.inv(A).dot(B)</w:t>
        <w:br/>
        <w:t>print('Ответ:',X1)</w:t>
      </w:r>
    </w:p>
    <w:p>
      <w:pPr>
        <w:keepNext/>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Output label: “Ответ” means “Answer.”</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 Cramer's rule</w:t>
        <w:br/>
        <w:t>DA=np.linalg.det(A)</w:t>
        <w:br/>
        <w:t>D1=A.copy();D1[:,0]=B</w:t>
        <w:br/>
        <w:t>D11=np.linalg.det(D1)</w:t>
        <w:br/>
        <w:t>D2=A.copy();D2[:,1]=B</w:t>
        <w:br/>
        <w:t>D22=np.linalg.det(D2)</w:t>
        <w:br/>
        <w:t>D3=A.copy();D3[:,2]=B</w:t>
        <w:br/>
        <w:t>D33=np.linalg.det(D3)</w:t>
        <w:br/>
        <w:t>X2=[D11/DA,D22/DA,D33/DA]</w:t>
        <w:br/>
        <w:t>print('Ответ:',X2)</w:t>
        <w:br/>
        <w:t># The solve method</w:t>
        <w:br/>
        <w:t>X3 = np.linalg.solve(A,B)</w:t>
        <w:br/>
        <w:t>print('Ответ:',X3)</w:t>
        <w:br/>
        <w:t># Verification</w:t>
        <w:br/>
        <w:t>np.dot(A,X3)==B</w:t>
        <w:br/>
        <w:t>print("Поэлементное равенство:", A @ X3 == B)</w:t>
        <w:br/>
        <w:t>print("Невязка:", A @ X3-B)</w:t>
        <w:br/>
        <w:t>print("Численная проверка:", np.allclose(A @ X3, B))</w:t>
        <w:br/>
        <w:t>A_exact = sp.Matrix(A.tolist())</w:t>
        <w:br/>
        <w:t>B_exact = sp.Matrix(B.tolist())</w:t>
        <w:br/>
        <w:t>print("Точные ранги:", A_exact.rank(),</w:t>
        <w:br/>
        <w:t xml:space="preserve">      A_exact.row_join(B_exact).rank())</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Output labels: “Ответ” — “Answer”; “Поэлементное равенство” — “Elementwise equality”; “Невязка” — “Residual”; “Численная проверка” — “Numerical check”; “Точные ранги” — “Exact ranks.”</w:t>
      </w:r>
    </w:p>
    <w:p>
      <w:pPr>
        <w:pStyle w:val="Учебноепояснение"/>
        <w:keepNext/>
        <w:keepLines/>
        <w:widowControl/>
        <w:spacing w:before="80" w:after="40"/>
      </w:pPr>
      <w:r>
        <w:t>В этом примере точное сравнение чисел float может дать True: это не общее свойство вычислений. Для численной проверки смотрите невязку и allclose; допуск согласуют с точностью исходных данных. Для точной классификации учебных систем используйте ранги SymPy.</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In this example, exact comparison of float values may return True; this is not a general property of computations. For numerical verification, examine the residual and allclose; choose the tolerance to match the accuracy of the input data. Use SymPy ranks to classify the systems in these exercises exactly.</w:t>
      </w:r>
    </w:p>
    <w:p>
      <w:pPr>
        <w:pStyle w:val="Учебноеусловие"/>
        <w:keepNext/>
        <w:keepLines/>
        <w:widowControl/>
        <w:spacing w:before="220" w:after="40" w:line="240" w:lineRule="auto"/>
        <w:ind w:firstLine="0" w:left="0"/>
      </w:pPr>
      <w:r>
        <w:rPr>
          <w:rFonts w:ascii="Times New Roman" w:hAnsi="Times New Roman"/>
          <w:b/>
          <w:sz w:val="24"/>
        </w:rPr>
        <w:t>Упражнение 1.</w:t>
      </w:r>
      <w:r>
        <w:rPr>
          <w:rFonts w:ascii="Times New Roman" w:hAnsi="Times New Roman"/>
          <w:b w:val="0"/>
          <w:sz w:val="24"/>
        </w:rPr>
        <w:t xml:space="preserve"> Исследуйте совместность систем. Квадратные системы с единственным решением решите любым из трёх методов: обратной матрицы, Крамера или np.linalg.solve. Выполните проверку. Почему именно эти три метода неприменимы при бесконечном числе решений? Для точной классификации используйте ранги SymPy.</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1. </w:t>
      </w:r>
      <w:r>
        <w:rPr>
          <w:rFonts w:ascii="Times New Roman" w:hAnsi="Times New Roman" w:cs="Times New Roman" w:eastAsia="Times New Roman"/>
          <w:b w:val="0"/>
          <w:i w:val="0"/>
          <w:color w:val="000000"/>
          <w:sz w:val="24"/>
          <w:lang w:val="en-US"/>
          <w:rtl w:val="0"/>
        </w:rPr>
        <w:t>Investigate the consistency of the systems. Solve square systems that have a unique solution using any of these three methods: the inverse matrix method, Cramer's rule, or np.linalg.solve. Verify the results. Why are these particular three methods inapplicable when there are infinitely many solutions? Use SymPy ranks for exact classification.</w:t>
      </w:r>
    </w:p>
    <w:p w:rsidR="00662280" w:rsidRPr="00662280" w:rsidRDefault="00662280" w:rsidP="00662280">
      <w:pPr>
        <w:keepNext/>
        <w:widowControl/>
        <w:spacing w:line="240" w:lineRule="auto" w:before="0" w:after="120"/>
        <w:rPr>
          <w:sz w:val="24"/>
          <w:szCs w:val="24"/>
        </w:rPr>
      </w:pPr>
      <w:r w:rsidRPr="00662280">
        <w:rPr>
          <w:rFonts w:ascii="Times New Roman" w:hAnsi="Times New Roman"/>
          <w:sz w:val="24"/>
          <w:szCs w:val="24"/>
        </w:rPr>
        <w:t xml:space="preserve">1. </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 xml:space="preserve">=7,     </m:t>
                  </m:r>
                </m:e>
              </m:mr>
              <m:m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 xml:space="preserve">=5,     </m:t>
                  </m:r>
                </m:e>
              </m:mr>
              <m:mr>
                <m:e>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+4</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+6</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=14.</m:t>
                  </m:r>
                </m:e>
              </m:mr>
            </m:m>
          </m:e>
        </m:d>
      </m:oMath>
      <w:r w:rsidRPr="00662280">
        <w:rPr>
          <w:rFonts w:ascii="Times New Roman" w:hAnsi="Times New Roman"/>
          <w:sz w:val="24"/>
          <w:szCs w:val="24"/>
        </w:rPr>
        <w:tab/>
      </w:r>
      <w:r w:rsidR="00AA556E">
        <w:rPr>
          <w:rFonts w:ascii="Times New Roman" w:hAnsi="Times New Roman"/>
          <w:sz w:val="24"/>
          <w:szCs w:val="24"/>
        </w:rPr>
        <w:tab/>
      </w:r>
      <w:r w:rsidRPr="00662280">
        <w:rPr>
          <w:rFonts w:ascii="Times New Roman" w:hAnsi="Times New Roman"/>
          <w:sz w:val="24"/>
          <w:szCs w:val="24"/>
        </w:rPr>
        <w:t xml:space="preserve">2. </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sz w:val="24"/>
                      <w:szCs w:val="24"/>
                    </w:rPr>
                    <m:t>3</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m:t>
                  </m:r>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m:t>
                  </m:r>
                  <m:r>
                    <w:rPr>
                      <w:rFonts w:ascii="Cambria Math"/>
                      <w:sz w:val="24"/>
                      <w:szCs w:val="24"/>
                    </w:rPr>
                    <m:t>-</m:t>
                  </m:r>
                  <m:r>
                    <w:rPr>
                      <w:rFonts w:ascii="Cambria Math"/>
                      <w:sz w:val="24"/>
                      <w:szCs w:val="24"/>
                    </w:rPr>
                    <m:t>8,</m:t>
                  </m:r>
                </m:e>
              </m:mr>
              <m:mr>
                <m:e>
                  <m:r>
                    <w:rPr>
                      <w:rFonts w:ascii="Cambria Math"/>
                      <w:sz w:val="24"/>
                      <w:szCs w:val="24"/>
                    </w:rPr>
                    <m:t>5</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r>
                    <w:rPr>
                      <w:rFonts w:ascii="Cambria Math"/>
                      <w:sz w:val="24"/>
                      <w:szCs w:val="24"/>
                    </w:rPr>
                    <m:t>-</m:t>
                  </m:r>
                  <m:r>
                    <w:rPr>
                      <w:rFonts w:ascii="Cambria Math"/>
                      <w:sz w:val="24"/>
                      <w:szCs w:val="24"/>
                    </w:rPr>
                    <m:t xml:space="preserve">11,       </m:t>
                  </m:r>
                </m:e>
              </m:mr>
              <m:mr>
                <m:e>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 xml:space="preserve">=0,     </m:t>
                  </m:r>
                </m:e>
              </m:mr>
              <m:mr>
                <m:e>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+6</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r>
                    <w:rPr>
                      <w:rFonts w:ascii="Cambria Math"/>
                      <w:sz w:val="24"/>
                      <w:szCs w:val="24"/>
                    </w:rPr>
                    <m:t>3</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=9.</m:t>
                  </m:r>
                </m:e>
              </m:mr>
            </m:m>
          </m:e>
        </m:d>
      </m:oMath>
    </w:p>
    <w:p w:rsidR="00662280" w:rsidRPr="00662280" w:rsidRDefault="00662280" w:rsidP="00662280">
      <w:pPr>
        <w:keepNext w:val="0"/>
        <w:widowControl/>
        <w:spacing w:line="240" w:lineRule="auto" w:before="0" w:after="120"/>
        <w:rPr>
          <w:sz w:val="24"/>
          <w:szCs w:val="24"/>
        </w:rPr>
      </w:pPr>
      <w:r w:rsidRPr="00662280">
        <w:rPr>
          <w:rFonts w:ascii="Times New Roman" w:hAnsi="Times New Roman"/>
          <w:sz w:val="24"/>
          <w:szCs w:val="24"/>
        </w:rPr>
        <w:t>3.</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4</m:t>
                      </m:r>
                    </m:sub>
                  </m:sSub>
                  <m:r>
                    <w:rPr>
                      <w:rFonts w:ascii="Cambria Math" w:hAnsi="Cambria Math"/>
                      <w:sz w:val="24"/>
                      <w:szCs w:val="24"/>
                    </w:rPr>
                    <m:t xml:space="preserve">=-8,  </m:t>
                  </m:r>
                </m:e>
              </m:mr>
              <m:mr>
                <m:e>
                  <m:r>
                    <w:rPr>
                      <w:rFonts w:ascii="Cambria Math" w:hAnsi="Cambria Math"/>
                      <w:sz w:val="24"/>
                      <w:szCs w:val="24"/>
                    </w:rPr>
                    <m:t>5</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 xml:space="preserve">=-11,        </m:t>
                  </m:r>
                </m:e>
              </m:mr>
              <m:mr>
                <m:e>
                  <m:r>
                    <w:rPr>
                      <w:rFonts w:ascii="Cambria Math" w:hAnsi="Cambria Math"/>
                      <w:sz w:val="24"/>
                      <w:szCs w:val="24"/>
                    </w:rPr>
                    <m:t>9</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-6</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4</m:t>
                      </m:r>
                    </m:sub>
                  </m:sSub>
                  <m:r>
                    <w:rPr>
                      <w:rFonts w:ascii="Cambria Math" w:hAnsi="Cambria Math"/>
                      <w:sz w:val="24"/>
                      <w:szCs w:val="24"/>
                    </w:rPr>
                    <m:t>=0,</m:t>
                  </m:r>
                </m:e>
              </m:mr>
              <m:mr>
                <m:e>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+6</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4</m:t>
                      </m:r>
                    </m:sub>
                  </m:sSub>
                  <m:r>
                    <w:rPr>
                      <w:rFonts w:ascii="Cambria Math" w:hAnsi="Cambria Math"/>
                      <w:sz w:val="24"/>
                      <w:szCs w:val="24"/>
                    </w:rPr>
                    <m:t xml:space="preserve">=9.  </m:t>
                  </m:r>
                </m:e>
              </m:mr>
            </m:m>
          </m:e>
        </m:d>
      </m:oMath>
      <w:r w:rsidRPr="00662280">
        <w:rPr>
          <w:rFonts w:ascii="Times New Roman" w:hAnsi="Times New Roman"/>
          <w:sz w:val="24"/>
          <w:szCs w:val="24"/>
        </w:rPr>
        <w:tab/>
        <w:t xml:space="preserve">4. </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r>
                    <w:rPr>
                      <w:rFonts w:ascii="Cambria Math"/>
                      <w:sz w:val="24"/>
                      <w:szCs w:val="24"/>
                    </w:rPr>
                    <m:t>3</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 xml:space="preserve">=2,     </m:t>
                  </m:r>
                </m:e>
              </m:mr>
              <m:mr>
                <m:e>
                  <m:r>
                    <w:rPr>
                      <w:rFonts w:ascii="Cambria Math"/>
                      <w:sz w:val="24"/>
                      <w:szCs w:val="24"/>
                    </w:rPr>
                    <m:t>4</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r>
                    <w:rPr>
                      <w:rFonts w:ascii="Cambria Math"/>
                      <w:sz w:val="24"/>
                      <w:szCs w:val="24"/>
                    </w:rPr>
                    <m:t>7</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 xml:space="preserve">=3,               </m:t>
                  </m:r>
                </m:e>
              </m:mr>
              <m:mr>
                <m:e>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r>
                    <w:rPr>
                      <w:rFonts w:ascii="Cambria Math"/>
                      <w:sz w:val="24"/>
                      <w:szCs w:val="24"/>
                    </w:rPr>
                    <m:t>3</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 xml:space="preserve">=1,               </m:t>
                  </m:r>
                </m:e>
              </m:mr>
              <m:mr>
                <m:e>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+3</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r>
                    <w:rPr>
                      <w:rFonts w:ascii="Cambria Math"/>
                      <w:sz w:val="24"/>
                      <w:szCs w:val="24"/>
                    </w:rPr>
                    <m:t>4</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=3.</m:t>
                  </m:r>
                </m:e>
              </m:mr>
            </m:m>
          </m:e>
        </m:d>
      </m:oMath>
    </w:p>
    <w:p w:rsidR="00662280" w:rsidRPr="00662280" w:rsidRDefault="00662280" w:rsidP="00662280">
      <w:pPr>
        <w:pStyle w:val="Учебныйраздел"/>
        <w:keepNext/>
        <w:keepLines/>
        <w:widowControl/>
        <w:spacing w:before="240" w:after="40"/>
        <w:ind w:firstLine="0"/>
      </w:pPr>
      <w:bookmarkStart w:id="12" w:name="_Toc131430079"/>
      <w:r w:rsidRPr="00662280">
        <w:rPr>
          <w:rFonts w:ascii="Times New Roman" w:hAnsi="Times New Roman"/>
          <w:b/>
          <w:sz w:val="24"/>
        </w:rPr>
        <w:t>Метод Гаусса</w:t>
      </w:r>
      <w:bookmarkEnd w:id="12"/>
      <w:r w:rsidRPr="00662280">
        <w:rPr>
          <w:rFonts w:ascii="Times New Roman" w:hAnsi="Times New Roman"/>
          <w:b/>
          <w:sz w:val="24"/>
        </w:rPr>
        <w:t xml:space="preserve"> </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Gaussian elimination</w:t>
      </w:r>
    </w:p>
    <w:p w:rsidR="00662280" w:rsidRPr="00662280" w:rsidRDefault="00662280" w:rsidP="00662280">
      <w:pPr>
        <w:keepNext/>
        <w:widowControl/>
        <w:spacing w:line="240" w:lineRule="auto" w:before="0" w:after="40"/>
        <w:rPr>
          <w:color w:val="27292B"/>
          <w:sz w:val="24"/>
          <w:szCs w:val="24"/>
          <w:lang w:eastAsia="ru-RU"/>
        </w:rPr>
      </w:pPr>
      <w:r w:rsidRPr="00662280">
        <w:rPr>
          <w:rFonts w:ascii="Times New Roman" w:hAnsi="Times New Roman"/>
          <w:sz w:val="24"/>
          <w:szCs w:val="24"/>
          <w:lang w:eastAsia="ru-RU"/>
        </w:rPr>
        <w:t xml:space="preserve">Методом </w:t>
      </w:r>
      <w:r w:rsidRPr="00662280">
        <w:rPr>
          <w:rFonts w:ascii="Times New Roman" w:hAnsi="Times New Roman"/>
          <w:sz w:val="24"/>
          <w:szCs w:val="24"/>
        </w:rPr>
        <w:t xml:space="preserve">Гаусса </w:t>
      </w:r>
      <w:r w:rsidRPr="00662280">
        <w:rPr>
          <w:rFonts w:ascii="Times New Roman" w:hAnsi="Times New Roman"/>
          <w:sz w:val="24"/>
          <w:szCs w:val="24"/>
          <w:lang w:eastAsia="ru-RU"/>
        </w:rPr>
        <w:t>можно решать не только СЛАУ, в которых число уравнений совпадает с количеством неизвестных переменных и основная матрица системы невырожденная, но и системы уравнений, в которых число уравнений не совпадает с количеством неизвестных переменных или определитель основной матрицы равен нулю.</w:t>
      </w:r>
      <w:r w:rsidRPr="00662280">
        <w:rPr>
          <w:rFonts w:ascii="Times New Roman" w:hAnsi="Times New Roman"/>
          <w:color w:val="27292B"/>
          <w:sz w:val="24"/>
          <w:szCs w:val="24"/>
          <w:lang w:eastAsia="ru-RU"/>
        </w:rPr>
        <w:t xml:space="preserve">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Gaussian elimination can solve not only systems of linear algebraic equations with as many equations as unknowns and a nonsingular coefficient matrix, but also systems with unequal numbers of equations and unknowns or with a zero determinant of the coefficient matrix.</w:t>
      </w:r>
    </w:p>
    <w:p w:rsidR="00662280" w:rsidRPr="00662280" w:rsidRDefault="00662280" w:rsidP="00662280">
      <w:pPr>
        <w:keepNext/>
        <w:widowControl/>
        <w:spacing w:line="240" w:lineRule="auto" w:before="0" w:after="40"/>
        <w:rPr>
          <w:sz w:val="24"/>
          <w:szCs w:val="24"/>
        </w:rPr>
      </w:pPr>
      <w:r w:rsidRPr="00662280">
        <w:rPr>
          <w:rFonts w:ascii="Times New Roman" w:hAnsi="Times New Roman"/>
          <w:sz w:val="24"/>
          <w:szCs w:val="24"/>
        </w:rPr>
        <w:t xml:space="preserve">Общее решение системы линейных уравнений находят методом Гаусса (последовательного исключения неизвестных). При этом расширенная матрица системы приводится к специальному ступенчатому виду. В библиотеке </w:t>
      </w:r>
      <w:proofErr w:type="spellStart"/>
      <w:r w:rsidRPr="00662280">
        <w:rPr>
          <w:rFonts w:ascii="Times New Roman" w:hAnsi="Times New Roman"/>
          <w:sz w:val="24"/>
          <w:szCs w:val="24"/>
        </w:rPr>
        <w:t>SymPy</w:t>
      </w:r>
      <w:proofErr w:type="spellEnd"/>
      <w:r w:rsidRPr="00662280">
        <w:rPr>
          <w:rFonts w:ascii="Times New Roman" w:hAnsi="Times New Roman"/>
          <w:sz w:val="24"/>
          <w:szCs w:val="24"/>
        </w:rPr>
        <w:t xml:space="preserve"> данный метод реализует метод </w:t>
      </w:r>
      <w:proofErr w:type="spellStart"/>
      <w:r w:rsidRPr="00662280">
        <w:rPr>
          <w:rFonts w:ascii="Times New Roman" w:hAnsi="Times New Roman"/>
          <w:sz w:val="24"/>
          <w:szCs w:val="24"/>
        </w:rPr>
        <w:t>rref</w:t>
      </w:r>
      <w:proofErr w:type="spellEnd"/>
      <w:r w:rsidRPr="00662280">
        <w:rPr>
          <w:rFonts w:ascii="Times New Roman" w:hAnsi="Times New Roman"/>
          <w:sz w:val="24"/>
          <w:szCs w:val="24"/>
        </w:rPr>
        <w:t>().</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The general solution of a system of linear equations is found by Gaussian elimination (successive elimination of unknowns). The augmented matrix of the system is reduced to a special echelon form. In SymPy, this procedure is implemented by the rref() method.</w:t>
      </w:r>
    </w:p>
    <w:p>
      <w:pPr>
        <w:pStyle w:val="Учебноепояснение"/>
        <w:keepNext/>
        <w:keepLines/>
        <w:widowControl/>
        <w:spacing w:before="80" w:after="40"/>
      </w:pPr>
      <w:r>
        <w:t>augmented = A.row_join(B) задаёт расширенную матрицу (A|B); вертикальная черта отделяет столбец свободных членов. R, pivots = augmented.rref(): R — приведённый ступенчатый вид, pivots — индексы ведущих столбцов с нуля. Если среди них есть индекс столбца свободных членов, система несовместна.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augmented = A.row_join(B) defines the augmented matrix (A|B); the vertical bar separates the column of constants. In R, pivots = augmented.rref(), R is the reduced row echelon form, and pivots contains the zero-based indices of the pivot columns. If the index of the column of constants is among them, the system is inconsistent.</w:t>
      </w:r>
    </w:p>
    <w:p w:rsidR="00662280" w:rsidRPr="00662280" w:rsidRDefault="00662280" w:rsidP="00662280">
      <w:pPr>
        <w:pStyle w:val="Учебноеусловие"/>
        <w:keepNext/>
        <w:keepLines/>
        <w:widowControl/>
        <w:spacing w:before="220" w:after="40" w:line="240" w:lineRule="auto"/>
        <w:ind w:firstLine="0" w:left="0"/>
        <w:rPr>
          <w:sz w:val="24"/>
          <w:szCs w:val="24"/>
        </w:rPr>
      </w:pPr>
      <w:r w:rsidRPr="00662280">
        <w:rPr>
          <w:rStyle w:val="af9"/>
          <w:rFonts w:ascii="Times New Roman" w:hAnsi="Times New Roman"/>
          <w:b/>
          <w:spacing w:val="20"/>
          <w:sz w:val="24"/>
          <w:szCs w:val="24"/>
        </w:rPr>
        <w:t>Пример 2</w:t>
      </w:r>
      <w:r w:rsidRPr="00662280">
        <w:rPr>
          <w:rStyle w:val="af9"/>
          <w:rFonts w:ascii="Times New Roman" w:hAnsi="Times New Roman"/>
          <w:b/>
          <w:bCs w:val="0"/>
          <w:spacing w:val="20"/>
          <w:sz w:val="24"/>
          <w:szCs w:val="24"/>
        </w:rPr>
        <w:t>.</w:t>
      </w:r>
      <w:r w:rsidRPr="00662280">
        <w:rPr>
          <w:rStyle w:val="af9"/>
          <w:rFonts w:ascii="Times New Roman" w:hAnsi="Times New Roman"/>
          <w:b w:val="0"/>
          <w:sz w:val="24"/>
          <w:szCs w:val="24"/>
        </w:rPr>
        <w:t xml:space="preserve"> </w:t>
      </w:r>
      <w:r w:rsidRPr="00662280">
        <w:rPr>
          <w:rFonts w:ascii="Times New Roman" w:hAnsi="Times New Roman"/>
          <w:b w:val="0"/>
          <w:sz w:val="24"/>
          <w:szCs w:val="24"/>
        </w:rPr>
        <w:t xml:space="preserve">Найти общее решение системы (4) из упражнения 1. Определить базисные переменные и выразить их через свободные переменные. Сделать проверку. </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Example 2. </w:t>
      </w:r>
      <w:r>
        <w:rPr>
          <w:rFonts w:ascii="Times New Roman" w:hAnsi="Times New Roman" w:cs="Times New Roman" w:eastAsia="Times New Roman"/>
          <w:b w:val="0"/>
          <w:i w:val="0"/>
          <w:color w:val="000000"/>
          <w:sz w:val="24"/>
          <w:lang w:val="en-US"/>
          <w:rtl w:val="0"/>
        </w:rPr>
        <w:t>Find the general solution of system (4) in Exercise 1. Identify the pivot variables and express them in terms of the free variables. Verify the result.</w:t>
      </w:r>
    </w:p>
    <w:p>
      <w:pPr>
        <w:pStyle w:val="Учебноепояснение"/>
        <w:keepNext/>
        <w:keepLines/>
        <w:widowControl/>
        <w:spacing w:before="80" w:after="40"/>
      </w:pPr>
      <w:r>
        <w:t>Система совместна: rank(A) = rank(A|B) = 2, число неизвестных n = 4. Поэтому имеются две базисные и две свободные переменные.</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system is consistent: rank(A) = rank(A|B) = 2, and the number of unknowns is n = 4. Therefore, there are two pivot variables and two free variables.</w:t>
      </w:r>
    </w:p>
    <w:p w:rsidR="00662280" w:rsidRPr="00662280" w:rsidRDefault="00662280" w:rsidP="00662280">
      <w:pPr>
        <w:keepNext/>
        <w:widowControl/>
        <w:spacing w:line="240" w:lineRule="auto" w:before="0" w:after="40"/>
        <w:rPr>
          <w:sz w:val="24"/>
          <w:szCs w:val="24"/>
        </w:rPr>
      </w:pPr>
      <w:r w:rsidRPr="00662280">
        <w:rPr>
          <w:rFonts w:ascii="Times New Roman" w:hAnsi="Times New Roman"/>
          <w:sz w:val="24"/>
          <w:szCs w:val="24"/>
        </w:rPr>
        <w:t xml:space="preserve">Применяем метод </w:t>
      </w:r>
      <w:proofErr w:type="spellStart"/>
      <w:r w:rsidRPr="00662280">
        <w:rPr>
          <w:rFonts w:ascii="Times New Roman" w:hAnsi="Times New Roman"/>
          <w:sz w:val="24"/>
          <w:szCs w:val="24"/>
        </w:rPr>
        <w:t>rref</w:t>
      </w:r>
      <w:proofErr w:type="spellEnd"/>
      <w:r w:rsidRPr="00662280">
        <w:rPr>
          <w:rFonts w:ascii="Times New Roman" w:hAnsi="Times New Roman"/>
          <w:sz w:val="24"/>
          <w:szCs w:val="24"/>
        </w:rPr>
        <w:t xml:space="preserve"> к расширенной матрице системы:</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Apply rref to the augmented matrix of the system:</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A = sp.Matrix([[2, 1, -1, -3], [4, 0, 1, -7],</w:t>
        <w:br/>
        <w:t xml:space="preserve">               [0, 2, -3, 1], [2, 3, -4, -2]])</w:t>
        <w:br/>
        <w:t>B = sp.Matrix([2, 3, 1, 3])</w:t>
        <w:br/>
        <w:t>augmented = A.row_join(B)</w:t>
        <w:br/>
        <w:t>R, pivots = augmented.rref()</w:t>
        <w:br/>
        <w:t>print(R)</w:t>
        <w:br/>
        <w:t>print("Ведущие столбцы:", pivots)</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Output label: “Ведущие столбцы” means “Pivot columns.”</w:t>
      </w:r>
    </w:p>
    <w:p w:rsidR="00662280" w:rsidRPr="00662280" w:rsidRDefault="00662280" w:rsidP="00662280">
      <w:pPr>
        <w:keepNext/>
        <w:widowControl/>
        <w:spacing w:line="240" w:lineRule="auto" w:before="0" w:after="40"/>
        <w:rPr>
          <w:sz w:val="24"/>
          <w:szCs w:val="24"/>
          <w:lang w:eastAsia="ru-RU"/>
        </w:rPr>
      </w:pPr>
      <w:r w:rsidRPr="00662280">
        <w:rPr>
          <w:rFonts w:ascii="Times New Roman" w:hAnsi="Times New Roman"/>
          <w:spacing w:val="-4"/>
          <w:sz w:val="24"/>
          <w:szCs w:val="24"/>
          <w:lang w:eastAsia="ru-RU"/>
        </w:rPr>
        <w:t xml:space="preserve">В результате, базисными переменными являются </w:t>
      </w:r>
      <m:oMath>
        <m:sSub>
          <m:sSubPr>
            <m:ctrlPr>
              <w:rPr>
                <w:rFonts w:ascii="Cambria Math" w:hAnsi="Cambria Math"/>
                <w:i/>
                <w:spacing w:val="-4"/>
                <w:sz w:val="24"/>
                <w:szCs w:val="24"/>
              </w:rPr>
            </m:ctrlPr>
          </m:sSubPr>
          <m:e>
            <m:r>
              <w:rPr>
                <w:rFonts w:ascii="Cambria Math" w:hAnsi="Cambria Math"/>
                <w:spacing w:val="-4"/>
                <w:sz w:val="24"/>
                <w:szCs w:val="24"/>
              </w:rPr>
              <m:t>x</m:t>
            </m:r>
          </m:e>
          <m:sub>
            <m:r>
              <w:rPr>
                <w:rFonts w:ascii="Cambria Math" w:hAnsi="Cambria Math"/>
                <w:spacing w:val="-4"/>
                <w:sz w:val="24"/>
                <w:szCs w:val="24"/>
              </w:rPr>
              <m:t>1</m:t>
            </m:r>
          </m:sub>
        </m:sSub>
      </m:oMath>
      <w:r w:rsidRPr="00662280">
        <w:rPr>
          <w:rFonts w:ascii="Times New Roman" w:hAnsi="Times New Roman"/>
          <w:spacing w:val="-4"/>
          <w:sz w:val="24"/>
          <w:szCs w:val="24"/>
        </w:rPr>
        <w:t> и </w:t>
      </w:r>
      <m:oMath>
        <m:sSub>
          <m:sSubPr>
            <m:ctrlPr>
              <w:rPr>
                <w:rFonts w:ascii="Cambria Math" w:hAnsi="Cambria Math"/>
                <w:i/>
                <w:spacing w:val="-4"/>
                <w:sz w:val="24"/>
                <w:szCs w:val="24"/>
              </w:rPr>
            </m:ctrlPr>
          </m:sSubPr>
          <m:e>
            <m:r>
              <w:rPr>
                <w:rFonts w:ascii="Cambria Math" w:hAnsi="Cambria Math"/>
                <w:spacing w:val="-4"/>
                <w:sz w:val="24"/>
                <w:szCs w:val="24"/>
              </w:rPr>
              <m:t>x</m:t>
            </m:r>
          </m:e>
          <m:sub>
            <m:r>
              <w:rPr>
                <w:rFonts w:ascii="Cambria Math" w:hAnsi="Cambria Math"/>
                <w:spacing w:val="-4"/>
                <w:sz w:val="24"/>
                <w:szCs w:val="24"/>
              </w:rPr>
              <m:t>2</m:t>
            </m:r>
          </m:sub>
        </m:sSub>
      </m:oMath>
      <w:r w:rsidRPr="00662280">
        <w:rPr>
          <w:rFonts w:ascii="Times New Roman" w:hAnsi="Times New Roman"/>
          <w:sz w:val="24"/>
          <w:szCs w:val="24"/>
        </w:rPr>
        <w:t>,</w:t>
      </w:r>
      <w:r w:rsidR="00AA556E" w:rsidRPr="00AA556E">
        <w:rPr>
          <w:rFonts w:ascii="Times New Roman" w:hAnsi="Times New Roman"/>
          <w:sz w:val="24"/>
          <w:szCs w:val="24"/>
        </w:rPr>
        <w:t xml:space="preserve"> </w:t>
      </w:r>
      <w:r w:rsidRPr="00662280">
        <w:rPr>
          <w:rFonts w:ascii="Times New Roman" w:hAnsi="Times New Roman"/>
          <w:sz w:val="24"/>
          <w:szCs w:val="24"/>
        </w:rPr>
        <w:t xml:space="preserve">свободными -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oMath>
      <w:r w:rsidRPr="00662280">
        <w:rPr>
          <w:rFonts w:ascii="Times New Roman" w:hAnsi="Times New Roman"/>
          <w:sz w:val="24"/>
          <w:szCs w:val="24"/>
        </w:rPr>
        <w:t xml:space="preserve"> и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4</m:t>
            </m:r>
          </m:sub>
        </m:sSub>
      </m:oMath>
      <w:r w:rsidRPr="00662280">
        <w:rPr>
          <w:rFonts w:ascii="Times New Roman" w:hAnsi="Times New Roman"/>
          <w:sz w:val="24"/>
          <w:szCs w:val="24"/>
        </w:rPr>
        <w:t xml:space="preserve">. </w:t>
      </w:r>
      <w:r w:rsidR="00AA556E" w:rsidRPr="00AA556E">
        <w:rPr>
          <w:rFonts w:ascii="Times New Roman" w:hAnsi="Times New Roman"/>
          <w:sz w:val="24"/>
          <w:szCs w:val="24"/>
        </w:rPr>
        <w:t xml:space="preserve"> </w:t>
      </w:r>
      <w:r w:rsidRPr="00662280">
        <w:rPr>
          <w:rFonts w:ascii="Times New Roman" w:hAnsi="Times New Roman"/>
          <w:sz w:val="24"/>
          <w:szCs w:val="24"/>
        </w:rPr>
        <w:t xml:space="preserve">Свободные переменные могут принимать произвольные действительные значения: пусть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С</m:t>
            </m:r>
          </m:e>
          <m:sub>
            <m:r>
              <w:rPr>
                <w:rFonts w:ascii="Cambria Math" w:hAnsi="Cambria Math"/>
                <w:sz w:val="24"/>
                <w:szCs w:val="24"/>
              </w:rPr>
              <m:t>1</m:t>
            </m:r>
          </m:sub>
        </m:sSub>
      </m:oMath>
      <w:r w:rsidRPr="00662280">
        <w:rPr>
          <w:rFonts w:ascii="Times New Roman" w:hAnsi="Times New Roman"/>
          <w:sz w:val="24"/>
          <w:szCs w:val="24"/>
        </w:rPr>
        <w:t xml:space="preserve"> и </w:t>
      </w:r>
      <m:oMath>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m:t>
        </m:r>
        <m:sSub>
          <m:sSubPr>
            <m:ctrlPr>
              <w:rPr>
                <w:rFonts w:ascii="Cambria Math" w:hAnsi="Cambria Math"/>
                <w:i/>
                <w:sz w:val="24"/>
                <w:szCs w:val="24"/>
              </w:rPr>
            </m:ctrlPr>
          </m:sSubPr>
          <m:e>
            <m:r>
              <w:rPr>
                <w:rFonts w:ascii="Cambria Math"/>
                <w:sz w:val="24"/>
                <w:szCs w:val="24"/>
              </w:rPr>
              <m:t>С</m:t>
            </m:r>
          </m:e>
          <m:sub>
            <m:r>
              <w:rPr>
                <w:rFonts w:ascii="Cambria Math"/>
                <w:sz w:val="24"/>
                <w:szCs w:val="24"/>
              </w:rPr>
              <m:t>2</m:t>
            </m:r>
          </m:sub>
        </m:sSub>
      </m:oMath>
      <w:r w:rsidRPr="00662280">
        <w:rPr>
          <w:rFonts w:ascii="Times New Roman" w:hAnsi="Times New Roman"/>
          <w:sz w:val="24"/>
          <w:szCs w:val="24"/>
        </w:rPr>
        <w:t xml:space="preserve">. Далее воспользуемся методом </w:t>
      </w:r>
      <w:proofErr w:type="spellStart"/>
      <w:r w:rsidRPr="00662280">
        <w:rPr>
          <w:rFonts w:ascii="Times New Roman" w:hAnsi="Times New Roman"/>
          <w:sz w:val="24"/>
          <w:szCs w:val="24"/>
        </w:rPr>
        <w:t>linsolve</w:t>
      </w:r>
      <w:proofErr w:type="spellEnd"/>
      <w:r w:rsidRPr="00662280">
        <w:rPr>
          <w:rFonts w:ascii="Times New Roman" w:hAnsi="Times New Roman"/>
          <w:sz w:val="24"/>
          <w:szCs w:val="24"/>
        </w:rPr>
        <w:t>:</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The pivot variables are therefore </w:t>
      </w:r>
      <m:oMath>
        <m:sSub>
          <m:sSubPr>
            <m:ctrlPr>
              <w:rPr>
                <w:rFonts w:ascii="Cambria Math" w:hAnsi="Cambria Math"/>
                <w:i/>
                <w:spacing w:val="-4"/>
                <w:sz w:val="24"/>
                <w:szCs w:val="24"/>
              </w:rPr>
            </m:ctrlPr>
          </m:sSubPr>
          <m:e>
            <m:r>
              <w:rPr>
                <w:rFonts w:ascii="Cambria Math" w:hAnsi="Cambria Math"/>
                <w:spacing w:val="-4"/>
                <w:sz w:val="24"/>
                <w:szCs w:val="24"/>
              </w:rPr>
              <m:t>x</m:t>
            </m:r>
          </m:e>
          <m:sub>
            <m:r>
              <w:rPr>
                <w:rFonts w:ascii="Cambria Math" w:hAnsi="Cambria Math"/>
                <w:spacing w:val="-4"/>
                <w:sz w:val="24"/>
                <w:szCs w:val="24"/>
              </w:rPr>
              <m:t>1</m:t>
            </m:r>
          </m:sub>
        </m:sSub>
      </m:oMath>
      <w:r>
        <w:rPr>
          <w:rFonts w:ascii="Times New Roman" w:hAnsi="Times New Roman" w:cs="Times New Roman" w:eastAsia="Times New Roman"/>
          <w:b w:val="0"/>
          <w:i w:val="0"/>
          <w:color w:val="000000"/>
          <w:sz w:val="24"/>
          <w:lang w:val="en-US"/>
          <w:rtl w:val="0"/>
        </w:rPr>
        <w:t xml:space="preserve"> and </w:t>
      </w:r>
      <m:oMath>
        <m:sSub>
          <m:sSubPr>
            <m:ctrlPr>
              <w:rPr>
                <w:rFonts w:ascii="Cambria Math" w:hAnsi="Cambria Math"/>
                <w:i/>
                <w:spacing w:val="-4"/>
                <w:sz w:val="24"/>
                <w:szCs w:val="24"/>
              </w:rPr>
            </m:ctrlPr>
          </m:sSubPr>
          <m:e>
            <m:r>
              <w:rPr>
                <w:rFonts w:ascii="Cambria Math" w:hAnsi="Cambria Math"/>
                <w:spacing w:val="-4"/>
                <w:sz w:val="24"/>
                <w:szCs w:val="24"/>
              </w:rPr>
              <m:t>x</m:t>
            </m:r>
          </m:e>
          <m:sub>
            <m:r>
              <w:rPr>
                <w:rFonts w:ascii="Cambria Math" w:hAnsi="Cambria Math"/>
                <w:spacing w:val="-4"/>
                <w:sz w:val="24"/>
                <w:szCs w:val="24"/>
              </w:rPr>
              <m:t>2</m:t>
            </m:r>
          </m:sub>
        </m:sSub>
      </m:oMath>
      <w:r>
        <w:rPr>
          <w:rFonts w:ascii="Times New Roman" w:hAnsi="Times New Roman" w:cs="Times New Roman" w:eastAsia="Times New Roman"/>
          <w:b w:val="0"/>
          <w:i w:val="0"/>
          <w:color w:val="000000"/>
          <w:sz w:val="24"/>
          <w:lang w:val="en-US"/>
          <w:rtl w:val="0"/>
        </w:rPr>
        <w:t xml:space="preserve">, and the free variables are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oMath>
      <w:r>
        <w:rPr>
          <w:rFonts w:ascii="Times New Roman" w:hAnsi="Times New Roman" w:cs="Times New Roman" w:eastAsia="Times New Roman"/>
          <w:b w:val="0"/>
          <w:i w:val="0"/>
          <w:color w:val="000000"/>
          <w:sz w:val="24"/>
          <w:lang w:val="en-US"/>
          <w:rtl w:val="0"/>
        </w:rPr>
        <w:t xml:space="preserve"> and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4</m:t>
            </m:r>
          </m:sub>
        </m:sSub>
      </m:oMath>
      <w:r>
        <w:rPr>
          <w:rFonts w:ascii="Times New Roman" w:hAnsi="Times New Roman" w:cs="Times New Roman" w:eastAsia="Times New Roman"/>
          <w:b w:val="0"/>
          <w:i w:val="0"/>
          <w:color w:val="000000"/>
          <w:sz w:val="24"/>
          <w:lang w:val="en-US"/>
          <w:rtl w:val="0"/>
        </w:rPr>
        <w:t xml:space="preserve">. The free variables may take arbitrary real values: let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С</m:t>
            </m:r>
          </m:e>
          <m:sub>
            <m:r>
              <w:rPr>
                <w:rFonts w:ascii="Cambria Math" w:hAnsi="Cambria Math"/>
                <w:sz w:val="24"/>
                <w:szCs w:val="24"/>
              </w:rPr>
              <m:t>1</m:t>
            </m:r>
          </m:sub>
        </m:sSub>
      </m:oMath>
      <w:r>
        <w:rPr>
          <w:rFonts w:ascii="Times New Roman" w:hAnsi="Times New Roman" w:cs="Times New Roman" w:eastAsia="Times New Roman"/>
          <w:b w:val="0"/>
          <w:i w:val="0"/>
          <w:color w:val="000000"/>
          <w:sz w:val="24"/>
          <w:lang w:val="en-US"/>
          <w:rtl w:val="0"/>
        </w:rPr>
        <w:t xml:space="preserve"> and </w:t>
      </w:r>
      <m:oMath>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m:t>
        </m:r>
        <m:sSub>
          <m:sSubPr>
            <m:ctrlPr>
              <w:rPr>
                <w:rFonts w:ascii="Cambria Math" w:hAnsi="Cambria Math"/>
                <w:i/>
                <w:sz w:val="24"/>
                <w:szCs w:val="24"/>
              </w:rPr>
            </m:ctrlPr>
          </m:sSubPr>
          <m:e>
            <m:r>
              <w:rPr>
                <w:rFonts w:ascii="Cambria Math"/>
                <w:sz w:val="24"/>
                <w:szCs w:val="24"/>
              </w:rPr>
              <m:t>С</m:t>
            </m:r>
          </m:e>
          <m:sub>
            <m:r>
              <w:rPr>
                <w:rFonts w:ascii="Cambria Math"/>
                <w:sz w:val="24"/>
                <w:szCs w:val="24"/>
              </w:rPr>
              <m:t>2</m:t>
            </m:r>
          </m:sub>
        </m:sSub>
      </m:oMath>
      <w:r>
        <w:rPr>
          <w:rFonts w:ascii="Times New Roman" w:hAnsi="Times New Roman" w:cs="Times New Roman" w:eastAsia="Times New Roman"/>
          <w:b w:val="0"/>
          <w:i w:val="0"/>
          <w:color w:val="000000"/>
          <w:sz w:val="24"/>
          <w:lang w:val="en-US"/>
          <w:rtl w:val="0"/>
        </w:rPr>
        <w:t>. Next, use linsolve:</w:t>
      </w:r>
    </w:p>
    <w:p>
      <w:pPr>
        <w:pStyle w:val="Учебноепояснение"/>
        <w:keepNext/>
        <w:keepLines/>
        <w:widowControl/>
        <w:spacing w:before="80" w:after="40"/>
      </w:pPr>
      <w:r>
        <w:t>Для этой совместной системы linsolve возвращает множество с одним кортежем формул решения. list(solutions)[0] извлекает этот кортеж; sp.Matrix превращает его в столбец. Метод applyfunc(sp.simplify) упрощает каждый элемент матрицы.</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this consistent system, linsolve returns a set containing one tuple of solution formulas. list(solutions)[0] extracts this tuple; sp.Matrix converts it to a column. The applyfunc(sp.simplify) method simplifies each matrix entry.</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x1, x2, C1, C2 = sp.symbols("x1 x2 C1 C2")</w:t>
        <w:br/>
        <w:t>solutions = sp.linsolve((A, B), x1, x2, C1, C2)</w:t>
        <w:br/>
        <w:t>print(solutions)</w:t>
        <w:br/>
        <w:t>X_exact = sp.Matrix(list(solutions)[0])</w:t>
        <w:br/>
        <w:t>print("Структурное равенство:", A*X_exact == B)</w:t>
        <w:br/>
        <w:t>print("Упрощённая невязка:", (A*X_exact-B).applyfunc(sp.simplify))</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Output labels: “Структурное равенство” — “Structural equality”; “Упрощённая невязка” — “Simplified residual.”</w:t>
      </w:r>
    </w:p>
    <w:p w:rsidR="00662280" w:rsidRPr="00662280" w:rsidRDefault="00662280" w:rsidP="00662280">
      <w:pPr>
        <w:pStyle w:val="Учебноеусловие"/>
        <w:keepNext/>
        <w:keepLines/>
        <w:widowControl/>
        <w:spacing w:before="220" w:after="40" w:line="240" w:lineRule="auto"/>
        <w:ind w:firstLine="0" w:left="0"/>
        <w:rPr>
          <w:sz w:val="24"/>
          <w:szCs w:val="24"/>
        </w:rPr>
      </w:pPr>
      <w:r w:rsidRPr="00662280">
        <w:rPr>
          <w:rStyle w:val="af9"/>
          <w:rFonts w:ascii="Times New Roman" w:hAnsi="Times New Roman"/>
          <w:b/>
          <w:sz w:val="24"/>
          <w:szCs w:val="24"/>
        </w:rPr>
        <w:t>Упражнение 2.</w:t>
      </w:r>
      <w:r w:rsidRPr="00662280">
        <w:rPr>
          <w:rStyle w:val="af9"/>
          <w:rFonts w:ascii="Times New Roman" w:hAnsi="Times New Roman"/>
          <w:b w:val="0"/>
          <w:sz w:val="24"/>
          <w:szCs w:val="24"/>
        </w:rPr>
        <w:t xml:space="preserve"> </w:t>
      </w:r>
      <w:r w:rsidRPr="00662280">
        <w:rPr>
          <w:rStyle w:val="af9"/>
          <w:rFonts w:ascii="Times New Roman" w:hAnsi="Times New Roman"/>
          <w:b w:val="0"/>
          <w:bCs w:val="0"/>
          <w:spacing w:val="-4"/>
          <w:sz w:val="24"/>
          <w:szCs w:val="24"/>
        </w:rPr>
        <w:t>Р</w:t>
      </w:r>
      <w:r w:rsidRPr="00662280">
        <w:rPr>
          <w:rFonts w:ascii="Times New Roman" w:hAnsi="Times New Roman"/>
          <w:b w:val="0"/>
          <w:spacing w:val="-4"/>
          <w:sz w:val="24"/>
          <w:szCs w:val="24"/>
        </w:rPr>
        <w:t>ешить СЛАУ методом Гаусса. Сделать проверку.</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2. </w:t>
      </w:r>
      <w:r>
        <w:rPr>
          <w:rFonts w:ascii="Times New Roman" w:hAnsi="Times New Roman" w:cs="Times New Roman" w:eastAsia="Times New Roman"/>
          <w:b w:val="0"/>
          <w:i w:val="0"/>
          <w:color w:val="000000"/>
          <w:sz w:val="24"/>
          <w:lang w:val="en-US"/>
          <w:rtl w:val="0"/>
        </w:rPr>
        <w:t>Solve the systems of linear algebraic equations by Gaussian elimination. Verify the results.</w:t>
      </w:r>
    </w:p>
    <w:p w:rsidR="00662280" w:rsidRPr="00662280" w:rsidRDefault="00662280" w:rsidP="00662280">
      <w:pPr>
        <w:keepNext/>
        <w:widowControl/>
        <w:spacing w:line="240" w:lineRule="auto" w:before="0" w:after="120"/>
        <w:ind w:firstLine="0"/>
        <w:jc w:val="left"/>
        <w:rPr>
          <w:sz w:val="24"/>
          <w:szCs w:val="24"/>
        </w:rPr>
      </w:pPr>
      <w:r w:rsidRPr="00662280">
        <w:rPr>
          <w:rFonts w:ascii="Times New Roman" w:hAnsi="Times New Roman"/>
          <w:sz w:val="24"/>
          <w:szCs w:val="24"/>
        </w:rPr>
        <w:t>1.</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4</m:t>
                      </m:r>
                    </m:sub>
                  </m:sSub>
                  <m:r>
                    <w:rPr>
                      <w:rFonts w:ascii="Cambria Math" w:hAnsi="Cambria Math"/>
                      <w:sz w:val="24"/>
                      <w:szCs w:val="24"/>
                    </w:rPr>
                    <m:t>=-8,</m:t>
                  </m:r>
                </m:e>
              </m:mr>
              <m:mr>
                <m:e>
                  <m:r>
                    <w:rPr>
                      <w:rFonts w:ascii="Cambria Math" w:hAnsi="Cambria Math"/>
                      <w:sz w:val="24"/>
                      <w:szCs w:val="24"/>
                    </w:rPr>
                    <m:t>5</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 xml:space="preserve">=-11,       </m:t>
                  </m:r>
                </m:e>
              </m:mr>
              <m:m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4</m:t>
                      </m:r>
                    </m:sub>
                  </m:sSub>
                  <m:r>
                    <w:rPr>
                      <w:rFonts w:ascii="Cambria Math" w:hAnsi="Cambria Math"/>
                      <w:sz w:val="24"/>
                      <w:szCs w:val="24"/>
                    </w:rPr>
                    <m:t xml:space="preserve">=0,     </m:t>
                  </m:r>
                </m:e>
              </m:mr>
              <m:mr>
                <m:e>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+6</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4</m:t>
                      </m:r>
                    </m:sub>
                  </m:sSub>
                  <m:r>
                    <w:rPr>
                      <w:rFonts w:ascii="Cambria Math" w:hAnsi="Cambria Math"/>
                      <w:sz w:val="24"/>
                      <w:szCs w:val="24"/>
                    </w:rPr>
                    <m:t>=9.</m:t>
                  </m:r>
                </m:e>
              </m:mr>
            </m:m>
          </m:e>
        </m:d>
      </m:oMath>
      <w:r w:rsidRPr="00662280">
        <w:rPr>
          <w:rFonts w:ascii="Times New Roman" w:hAnsi="Times New Roman"/>
          <w:sz w:val="24"/>
          <w:szCs w:val="24"/>
        </w:rPr>
        <w:tab/>
        <w:t>2.</w:t>
      </w:r>
      <m:oMath>
        <m:r>
          <w:rPr>
            <w:rFonts w:ascii="Cambria Math"/>
            <w:sz w:val="24"/>
            <w:szCs w:val="24"/>
          </w:rPr>
          <m:t>  </m:t>
        </m:r>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+3</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 xml:space="preserve">=0,     </m:t>
                  </m:r>
                </m:e>
              </m:mr>
              <m:mr>
                <m:e>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+7</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r>
                    <w:rPr>
                      <w:rFonts w:ascii="Cambria Math"/>
                      <w:sz w:val="24"/>
                      <w:szCs w:val="24"/>
                    </w:rPr>
                    <m:t>3</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 xml:space="preserve">=1,            </m:t>
                  </m:r>
                </m:e>
              </m:mr>
              <m:mr>
                <m:e>
                  <m:r>
                    <w:rPr>
                      <w:rFonts w:ascii="Cambria Math"/>
                      <w:sz w:val="24"/>
                      <w:szCs w:val="24"/>
                    </w:rPr>
                    <m:t>4</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 xml:space="preserve">=1,               </m:t>
                  </m:r>
                </m:e>
              </m:mr>
              <m:mr>
                <m:e>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m:t>
                  </m:r>
                  <m:r>
                    <w:rPr>
                      <w:rFonts w:ascii="Cambria Math"/>
                      <w:sz w:val="24"/>
                      <w:szCs w:val="24"/>
                    </w:rPr>
                    <m:t>-</m:t>
                  </m:r>
                  <m:r>
                    <w:rPr>
                      <w:rFonts w:ascii="Cambria Math"/>
                      <w:sz w:val="24"/>
                      <w:szCs w:val="24"/>
                    </w:rPr>
                    <m:t xml:space="preserve">1,  </m:t>
                  </m:r>
                </m:e>
              </m:mr>
              <m:mr>
                <m:e>
                  <m:r>
                    <w:rPr>
                      <w:rFonts w:ascii="Cambria Math"/>
                      <w:sz w:val="24"/>
                      <w:szCs w:val="24"/>
                    </w:rPr>
                    <m:t>4</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+10</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r>
                    <w:rPr>
                      <w:rFonts w:ascii="Cambria Math"/>
                      <w:sz w:val="24"/>
                      <w:szCs w:val="24"/>
                    </w:rPr>
                    <m:t>4</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=1.</m:t>
                  </m:r>
                </m:e>
              </m:mr>
            </m:m>
          </m:e>
        </m:d>
      </m:oMath>
    </w:p>
    <w:p w:rsidR="00662280" w:rsidRPr="00662280" w:rsidRDefault="00662280" w:rsidP="00662280">
      <w:pPr>
        <w:keepNext w:val="0"/>
        <w:widowControl/>
        <w:spacing w:line="240" w:lineRule="auto" w:before="0" w:after="120"/>
        <w:ind w:firstLine="0"/>
        <w:jc w:val="left"/>
        <w:rPr>
          <w:sz w:val="24"/>
          <w:szCs w:val="24"/>
        </w:rPr>
      </w:pPr>
      <w:r w:rsidRPr="00662280">
        <w:rPr>
          <w:rFonts w:ascii="Times New Roman" w:hAnsi="Times New Roman"/>
          <w:sz w:val="24"/>
          <w:szCs w:val="24"/>
          <w:lang w:eastAsia="ru-RU"/>
        </w:rPr>
        <w:t>3.</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 xml:space="preserve">=3,    </m:t>
                  </m:r>
                </m:e>
              </m:mr>
              <m:mr>
                <m:e>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-5</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 xml:space="preserve">=0,    </m:t>
                  </m:r>
                </m:e>
              </m:mr>
              <m:mr>
                <m:e>
                  <m:r>
                    <w:rPr>
                      <w:rFonts w:ascii="Cambria Math" w:hAnsi="Cambria Math"/>
                      <w:sz w:val="24"/>
                      <w:szCs w:val="24"/>
                    </w:rPr>
                    <m:t>4</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 xml:space="preserve">=3,       </m:t>
                  </m:r>
                </m:e>
              </m:mr>
              <m:m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-13</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=-6,</m:t>
                  </m:r>
                </m:e>
              </m:mr>
              <m:m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-8</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 xml:space="preserve">=-3.  </m:t>
                  </m:r>
                </m:e>
              </m:mr>
            </m:m>
          </m:e>
        </m:d>
      </m:oMath>
      <w:r w:rsidRPr="00662280">
        <w:rPr>
          <w:rFonts w:ascii="Times New Roman" w:hAnsi="Times New Roman"/>
          <w:sz w:val="24"/>
          <w:szCs w:val="24"/>
        </w:rPr>
        <w:t xml:space="preserve"> </w:t>
      </w:r>
      <w:r w:rsidRPr="00662280">
        <w:rPr>
          <w:rFonts w:ascii="Times New Roman" w:hAnsi="Times New Roman"/>
          <w:sz w:val="24"/>
          <w:szCs w:val="24"/>
        </w:rPr>
        <w:tab/>
        <w:t xml:space="preserve">4. </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m:t>
                  </m:r>
                  <m:r>
                    <w:rPr>
                      <w:rFonts w:ascii="Cambria Math"/>
                      <w:sz w:val="24"/>
                      <w:szCs w:val="24"/>
                    </w:rPr>
                    <m:t>3</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 xml:space="preserve">=2,        </m:t>
                  </m:r>
                </m:e>
              </m:mr>
              <m:mr>
                <m:e>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 xml:space="preserve">=2,              </m:t>
                  </m:r>
                </m:e>
              </m:mr>
              <m:mr>
                <m:e>
                  <m:r>
                    <w:rPr>
                      <w:rFonts w:ascii="Cambria Math"/>
                      <w:sz w:val="24"/>
                      <w:szCs w:val="24"/>
                    </w:rPr>
                    <m:t>-</m:t>
                  </m:r>
                  <m:r>
                    <w:rPr>
                      <w:rFonts w:ascii="Cambria Math"/>
                      <w:sz w:val="24"/>
                      <w:szCs w:val="24"/>
                    </w:rPr>
                    <m:t>4</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+6</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r>
                    <w:rPr>
                      <w:rFonts w:ascii="Cambria Math"/>
                      <w:sz w:val="24"/>
                      <w:szCs w:val="24"/>
                    </w:rPr>
                    <m:t>-</m:t>
                  </m:r>
                  <m:r>
                    <w:rPr>
                      <w:rFonts w:ascii="Cambria Math"/>
                      <w:sz w:val="24"/>
                      <w:szCs w:val="24"/>
                    </w:rPr>
                    <m:t>4.</m:t>
                  </m:r>
                </m:e>
              </m:mr>
            </m:m>
          </m:e>
        </m:d>
      </m:oMath>
      <w:r w:rsidRPr="00662280">
        <w:rPr>
          <w:rFonts w:ascii="Times New Roman" w:hAnsi="Times New Roman"/>
          <w:sz w:val="24"/>
          <w:szCs w:val="24"/>
        </w:rPr>
        <w:t xml:space="preserve">5. </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r>
                    <w:rPr>
                      <w:rFonts w:ascii="Cambria Math"/>
                      <w:sz w:val="24"/>
                      <w:szCs w:val="24"/>
                    </w:rPr>
                    <m:t>3</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 xml:space="preserve">=2,     </m:t>
                  </m:r>
                </m:e>
              </m:mr>
              <m:mr>
                <m:e>
                  <m:r>
                    <w:rPr>
                      <w:rFonts w:ascii="Cambria Math"/>
                      <w:sz w:val="24"/>
                      <w:szCs w:val="24"/>
                    </w:rPr>
                    <m:t>4</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r>
                    <w:rPr>
                      <w:rFonts w:ascii="Cambria Math"/>
                      <w:sz w:val="24"/>
                      <w:szCs w:val="24"/>
                    </w:rPr>
                    <m:t>7</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 xml:space="preserve">=3,               </m:t>
                  </m:r>
                </m:e>
              </m:mr>
              <m:mr>
                <m:e>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r>
                    <w:rPr>
                      <w:rFonts w:ascii="Cambria Math"/>
                      <w:sz w:val="24"/>
                      <w:szCs w:val="24"/>
                    </w:rPr>
                    <m:t>3</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 xml:space="preserve">=1,               </m:t>
                  </m:r>
                </m:e>
              </m:mr>
              <m:mr>
                <m:e>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+3</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r>
                    <w:rPr>
                      <w:rFonts w:ascii="Cambria Math"/>
                      <w:sz w:val="24"/>
                      <w:szCs w:val="24"/>
                    </w:rPr>
                    <m:t>4</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=3.</m:t>
                  </m:r>
                </m:e>
              </m:mr>
            </m:m>
          </m:e>
        </m:d>
      </m:oMath>
    </w:p>
    <w:p w:rsidR="00662280" w:rsidRPr="00662280" w:rsidRDefault="00662280" w:rsidP="00662280">
      <w:pPr>
        <w:pStyle w:val="Учебныйраздел"/>
        <w:keepNext/>
        <w:keepLines/>
        <w:widowControl/>
        <w:spacing w:before="240" w:after="40"/>
        <w:ind w:firstLine="0"/>
      </w:pPr>
      <w:bookmarkStart w:id="13" w:name="_Toc131430080"/>
      <w:r w:rsidRPr="00662280">
        <w:rPr>
          <w:rFonts w:ascii="Times New Roman" w:hAnsi="Times New Roman"/>
          <w:b/>
          <w:sz w:val="24"/>
        </w:rPr>
        <w:t>Однородные системы</w:t>
      </w:r>
      <w:bookmarkEnd w:id="13"/>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Homogeneous systems</w:t>
      </w:r>
    </w:p>
    <w:p>
      <w:pPr>
        <w:pStyle w:val="Учебноепояснение"/>
        <w:keepNext/>
        <w:keepLines/>
        <w:widowControl/>
        <w:spacing w:before="80" w:after="40"/>
      </w:pPr>
      <w:r>
        <w:t>Однородная система имеет нетривиальные решения тогда и только тогда, когда rank(A) &lt; n. Для квадратной A это равносильно det(A) = 0. При rank(A) = n существует только нулевое решение.</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 homogeneous system has nontrivial solutions if and only if rank(A) &lt; n. For square A, this is equivalent to det(A) = 0. When rank(A) = n, only the zero solution exists.</w:t>
      </w:r>
    </w:p>
    <w:p w:rsidR="00662280" w:rsidRPr="00662280" w:rsidRDefault="00662280" w:rsidP="00662280">
      <w:pPr>
        <w:keepNext/>
        <w:widowControl/>
        <w:spacing w:line="240" w:lineRule="auto" w:before="0" w:after="40"/>
        <w:rPr>
          <w:sz w:val="24"/>
          <w:szCs w:val="24"/>
        </w:rPr>
      </w:pPr>
      <w:r w:rsidRPr="00662280">
        <w:rPr>
          <w:rFonts w:ascii="Times New Roman" w:hAnsi="Times New Roman"/>
          <w:sz w:val="24"/>
          <w:szCs w:val="24"/>
        </w:rPr>
        <w:t xml:space="preserve">Общее решение однородной системы имеет вид </w:t>
      </w:r>
      <m:oMath>
        <m:r>
          <w:rPr>
            <w:rFonts w:ascii="Cambria Math" w:hAnsi="Cambria Math"/>
            <w:sz w:val="24"/>
            <w:szCs w:val="24"/>
          </w:rPr>
          <m:t>X=</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n-r</m:t>
            </m:r>
          </m:sub>
        </m:sSub>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n-r</m:t>
            </m:r>
          </m:sub>
        </m:sSub>
      </m:oMath>
      <w:r w:rsidRPr="00662280">
        <w:rPr>
          <w:rFonts w:ascii="Times New Roman" w:hAnsi="Times New Roman"/>
          <w:sz w:val="24"/>
          <w:szCs w:val="24"/>
        </w:rPr>
        <w:t xml:space="preserve">, где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n-r</m:t>
            </m:r>
          </m:sub>
        </m:sSub>
      </m:oMath>
      <w:r w:rsidRPr="00662280">
        <w:rPr>
          <w:rFonts w:ascii="Times New Roman" w:hAnsi="Times New Roman"/>
          <w:sz w:val="24"/>
          <w:szCs w:val="24"/>
        </w:rPr>
        <w:t xml:space="preserve">- произвольные постоянные, </w:t>
      </w:r>
      <m:oMath>
        <m:sSub>
          <m:sSubPr>
            <m:ctrlPr>
              <w:rPr>
                <w:rFonts w:ascii="Cambria Math" w:hAnsi="Cambria Math"/>
                <w:i/>
                <w:sz w:val="24"/>
                <w:szCs w:val="24"/>
              </w:rPr>
            </m:ctrlPr>
          </m:sSubPr>
          <m:e>
            <m:r>
              <w:rPr>
                <w:rFonts w:ascii="Cambria Math"/>
                <w:sz w:val="24"/>
                <w:szCs w:val="24"/>
              </w:rPr>
              <m:t>E</m:t>
            </m:r>
          </m:e>
          <m:sub>
            <m:r>
              <w:rPr>
                <w:rFonts w:ascii="Cambria Math"/>
                <w:sz w:val="24"/>
                <w:szCs w:val="24"/>
              </w:rPr>
              <m:t>1</m:t>
            </m:r>
          </m:sub>
        </m:sSub>
        <m:r>
          <w:rPr>
            <w:rFonts w:ascii="Cambria Math"/>
            <w:sz w:val="24"/>
            <w:szCs w:val="24"/>
          </w:rPr>
          <m:t>,...,</m:t>
        </m:r>
        <m:sSub>
          <m:sSubPr>
            <m:ctrlPr>
              <w:rPr>
                <w:rFonts w:ascii="Cambria Math" w:hAnsi="Cambria Math"/>
                <w:i/>
                <w:sz w:val="24"/>
                <w:szCs w:val="24"/>
              </w:rPr>
            </m:ctrlPr>
          </m:sSubPr>
          <m:e>
            <m:r>
              <w:rPr>
                <w:rFonts w:ascii="Cambria Math"/>
                <w:sz w:val="24"/>
                <w:szCs w:val="24"/>
              </w:rPr>
              <m:t>E</m:t>
            </m:r>
          </m:e>
          <m:sub>
            <m:r>
              <w:rPr>
                <w:rFonts w:ascii="Cambria Math"/>
                <w:sz w:val="24"/>
                <w:szCs w:val="24"/>
              </w:rPr>
              <m:t>n</m:t>
            </m:r>
            <m:r>
              <w:rPr>
                <w:rFonts w:ascii="Cambria Math"/>
                <w:sz w:val="24"/>
                <w:szCs w:val="24"/>
              </w:rPr>
              <m:t>-</m:t>
            </m:r>
            <m:r>
              <w:rPr>
                <w:rFonts w:ascii="Cambria Math"/>
                <w:sz w:val="24"/>
                <w:szCs w:val="24"/>
              </w:rPr>
              <m:t>r</m:t>
            </m:r>
          </m:sub>
        </m:sSub>
      </m:oMath>
      <w:r w:rsidRPr="00662280">
        <w:rPr>
          <w:rFonts w:ascii="Times New Roman" w:hAnsi="Times New Roman"/>
          <w:sz w:val="24"/>
          <w:szCs w:val="24"/>
        </w:rPr>
        <w:t xml:space="preserve"> - образуют фундаментальную систему решений.</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The general solution of a homogeneous system has the form </w:t>
      </w:r>
      <m:oMath>
        <m:r>
          <w:rPr>
            <w:rFonts w:ascii="Cambria Math" w:hAnsi="Cambria Math"/>
            <w:sz w:val="24"/>
            <w:szCs w:val="24"/>
          </w:rPr>
          <m:t>X=</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n-r</m:t>
            </m:r>
          </m:sub>
        </m:sSub>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n-r</m:t>
            </m:r>
          </m:sub>
        </m:sSub>
      </m:oMath>
      <w:r>
        <w:rPr>
          <w:rFonts w:ascii="Times New Roman" w:hAnsi="Times New Roman" w:cs="Times New Roman" w:eastAsia="Times New Roman"/>
          <w:b w:val="0"/>
          <w:i w:val="0"/>
          <w:color w:val="000000"/>
          <w:sz w:val="24"/>
          <w:lang w:val="en-US"/>
          <w:rtl w:val="0"/>
        </w:rPr>
        <w:t xml:space="preserve">, where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n-r</m:t>
            </m:r>
          </m:sub>
        </m:sSub>
      </m:oMath>
      <w:r>
        <w:rPr>
          <w:rFonts w:ascii="Times New Roman" w:hAnsi="Times New Roman" w:cs="Times New Roman" w:eastAsia="Times New Roman"/>
          <w:b w:val="0"/>
          <w:i w:val="0"/>
          <w:color w:val="000000"/>
          <w:sz w:val="24"/>
          <w:lang w:val="en-US"/>
          <w:rtl w:val="0"/>
        </w:rPr>
        <w:t xml:space="preserve"> are arbitrary constants, and </w:t>
      </w:r>
      <m:oMath>
        <m:sSub>
          <m:sSubPr>
            <m:ctrlPr>
              <w:rPr>
                <w:rFonts w:ascii="Cambria Math" w:hAnsi="Cambria Math"/>
                <w:i/>
                <w:sz w:val="24"/>
                <w:szCs w:val="24"/>
              </w:rPr>
            </m:ctrlPr>
          </m:sSubPr>
          <m:e>
            <m:r>
              <w:rPr>
                <w:rFonts w:ascii="Cambria Math"/>
                <w:sz w:val="24"/>
                <w:szCs w:val="24"/>
              </w:rPr>
              <m:t>E</m:t>
            </m:r>
          </m:e>
          <m:sub>
            <m:r>
              <w:rPr>
                <w:rFonts w:ascii="Cambria Math"/>
                <w:sz w:val="24"/>
                <w:szCs w:val="24"/>
              </w:rPr>
              <m:t>1</m:t>
            </m:r>
          </m:sub>
        </m:sSub>
        <m:r>
          <w:rPr>
            <w:rFonts w:ascii="Cambria Math"/>
            <w:sz w:val="24"/>
            <w:szCs w:val="24"/>
          </w:rPr>
          <m:t>,...,</m:t>
        </m:r>
        <m:sSub>
          <m:sSubPr>
            <m:ctrlPr>
              <w:rPr>
                <w:rFonts w:ascii="Cambria Math" w:hAnsi="Cambria Math"/>
                <w:i/>
                <w:sz w:val="24"/>
                <w:szCs w:val="24"/>
              </w:rPr>
            </m:ctrlPr>
          </m:sSubPr>
          <m:e>
            <m:r>
              <w:rPr>
                <w:rFonts w:ascii="Cambria Math"/>
                <w:sz w:val="24"/>
                <w:szCs w:val="24"/>
              </w:rPr>
              <m:t>E</m:t>
            </m:r>
          </m:e>
          <m:sub>
            <m:r>
              <w:rPr>
                <w:rFonts w:ascii="Cambria Math"/>
                <w:sz w:val="24"/>
                <w:szCs w:val="24"/>
              </w:rPr>
              <m:t>n</m:t>
            </m:r>
            <m:r>
              <w:rPr>
                <w:rFonts w:ascii="Cambria Math"/>
                <w:sz w:val="24"/>
                <w:szCs w:val="24"/>
              </w:rPr>
              <m:t>-</m:t>
            </m:r>
            <m:r>
              <w:rPr>
                <w:rFonts w:ascii="Cambria Math"/>
                <w:sz w:val="24"/>
                <w:szCs w:val="24"/>
              </w:rPr>
              <m:t>r</m:t>
            </m:r>
          </m:sub>
        </m:sSub>
      </m:oMath>
      <w:r>
        <w:rPr>
          <w:rFonts w:ascii="Times New Roman" w:hAnsi="Times New Roman" w:cs="Times New Roman" w:eastAsia="Times New Roman"/>
          <w:b w:val="0"/>
          <w:i w:val="0"/>
          <w:color w:val="000000"/>
          <w:sz w:val="24"/>
          <w:lang w:val="en-US"/>
          <w:rtl w:val="0"/>
        </w:rPr>
        <w:t xml:space="preserve"> form a basis of the solution space.</w:t>
      </w:r>
    </w:p>
    <w:p w:rsidR="00662280" w:rsidRPr="00662280" w:rsidRDefault="00662280" w:rsidP="00662280">
      <w:pPr>
        <w:keepNext/>
        <w:widowControl/>
        <w:spacing w:line="240" w:lineRule="auto" w:before="0" w:after="40"/>
        <w:rPr>
          <w:sz w:val="24"/>
          <w:szCs w:val="24"/>
        </w:rPr>
      </w:pPr>
      <w:r w:rsidRPr="00662280">
        <w:rPr>
          <w:rFonts w:ascii="Times New Roman" w:hAnsi="Times New Roman"/>
          <w:sz w:val="24"/>
          <w:szCs w:val="24"/>
        </w:rPr>
        <w:t xml:space="preserve">Метод </w:t>
      </w:r>
      <w:proofErr w:type="spellStart"/>
      <w:r w:rsidRPr="00662280">
        <w:rPr>
          <w:rFonts w:ascii="Times New Roman" w:hAnsi="Times New Roman"/>
          <w:sz w:val="24"/>
          <w:szCs w:val="24"/>
        </w:rPr>
        <w:t>nullspace</w:t>
      </w:r>
      <w:proofErr w:type="spellEnd"/>
      <w:r w:rsidRPr="00662280">
        <w:rPr>
          <w:rFonts w:ascii="Times New Roman" w:hAnsi="Times New Roman"/>
          <w:sz w:val="24"/>
          <w:szCs w:val="24"/>
        </w:rPr>
        <w:t xml:space="preserve">() библиотеки </w:t>
      </w:r>
      <w:proofErr w:type="spellStart"/>
      <w:r w:rsidRPr="00662280">
        <w:rPr>
          <w:rFonts w:ascii="Times New Roman" w:hAnsi="Times New Roman"/>
          <w:sz w:val="24"/>
          <w:szCs w:val="24"/>
        </w:rPr>
        <w:t>SymPy</w:t>
      </w:r>
      <w:proofErr w:type="spellEnd"/>
      <w:r w:rsidRPr="00662280">
        <w:rPr>
          <w:rFonts w:ascii="Times New Roman" w:hAnsi="Times New Roman"/>
          <w:sz w:val="24"/>
          <w:szCs w:val="24"/>
        </w:rPr>
        <w:t xml:space="preserve"> находит фундаментальную систему решений (ФСР) однородной системы уравнений, образованную матрицей </w:t>
      </w:r>
      <w:r w:rsidRPr="00662280">
        <w:rPr>
          <w:rFonts w:ascii="Times New Roman" w:hAnsi="Times New Roman"/>
          <w:i/>
          <w:iCs/>
          <w:sz w:val="24"/>
          <w:szCs w:val="24"/>
        </w:rPr>
        <w:t>А</w:t>
      </w:r>
      <w:r w:rsidRPr="00662280">
        <w:rPr>
          <w:rFonts w:ascii="Times New Roman" w:hAnsi="Times New Roman"/>
          <w:sz w:val="24"/>
          <w:szCs w:val="24"/>
        </w:rPr>
        <w:t xml:space="preserve">.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The nullspace() method in SymPy finds a basis of the solution space of the homogeneous system of equations with coefficient matrix A.</w:t>
      </w:r>
    </w:p>
    <w:p w:rsidR="00662280" w:rsidRPr="00662280" w:rsidRDefault="00662280" w:rsidP="00662280">
      <w:pPr>
        <w:pStyle w:val="Учебноеусловие"/>
        <w:keepNext/>
        <w:keepLines/>
        <w:widowControl/>
        <w:spacing w:before="220" w:after="40" w:line="240" w:lineRule="auto"/>
        <w:ind w:firstLine="0" w:left="0"/>
        <w:rPr>
          <w:sz w:val="24"/>
          <w:szCs w:val="24"/>
        </w:rPr>
      </w:pPr>
      <w:r w:rsidRPr="00662280">
        <w:rPr>
          <w:rFonts w:ascii="Times New Roman" w:hAnsi="Times New Roman"/>
          <w:b/>
          <w:bCs/>
          <w:spacing w:val="20"/>
          <w:sz w:val="24"/>
          <w:szCs w:val="24"/>
        </w:rPr>
        <w:t>Пример 3.</w:t>
      </w:r>
      <w:r w:rsidRPr="00662280">
        <w:rPr>
          <w:rFonts w:ascii="Times New Roman" w:hAnsi="Times New Roman"/>
          <w:b w:val="0"/>
          <w:sz w:val="24"/>
          <w:szCs w:val="24"/>
        </w:rPr>
        <w:t xml:space="preserve"> Решить однородную систему уравнений </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Example 3. </w:t>
      </w:r>
      <w:r>
        <w:rPr>
          <w:rFonts w:ascii="Times New Roman" w:hAnsi="Times New Roman" w:cs="Times New Roman" w:eastAsia="Times New Roman"/>
          <w:b w:val="0"/>
          <w:i w:val="0"/>
          <w:color w:val="000000"/>
          <w:sz w:val="24"/>
          <w:lang w:val="en-US"/>
          <w:rtl w:val="0"/>
        </w:rPr>
        <w:t>Solve the homogeneous system of equations</w:t>
      </w:r>
    </w:p>
    <w:p w:rsidR="00662280" w:rsidRPr="00662280" w:rsidRDefault="00B050BB" w:rsidP="00662280">
      <w:pPr>
        <w:keepNext/>
        <w:widowControl/>
        <w:spacing w:line="240" w:lineRule="auto" w:before="0" w:after="120"/>
        <w:jc w:val="center"/>
        <w:rPr>
          <w:sz w:val="24"/>
          <w:szCs w:val="24"/>
        </w:rPr>
      </w:pPr>
      <m:oMathPara>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+3</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+4</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 xml:space="preserve">=0,   </m:t>
                    </m:r>
                  </m:e>
                </m:mr>
                <m:mr>
                  <m:e>
                    <m:r>
                      <w:rPr>
                        <w:rFonts w:ascii="Cambria Math"/>
                        <w:sz w:val="24"/>
                        <w:szCs w:val="24"/>
                      </w:rPr>
                      <m:t>5</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+7</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r>
                      <w:rPr>
                        <w:rFonts w:ascii="Cambria Math"/>
                        <w:sz w:val="24"/>
                        <w:szCs w:val="24"/>
                      </w:rPr>
                      <m:t>4</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 xml:space="preserve">=0,            </m:t>
                    </m:r>
                  </m:e>
                </m:mr>
                <m:mr>
                  <m:e>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+8</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+11</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r>
                      <w:rPr>
                        <w:rFonts w:ascii="Cambria Math"/>
                        <w:sz w:val="24"/>
                        <w:szCs w:val="24"/>
                      </w:rPr>
                      <m:t>6</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=0,</m:t>
                    </m:r>
                  </m:e>
                </m:mr>
                <m:mr>
                  <m:e>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+3</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=0.</m:t>
                    </m:r>
                  </m:e>
                </m:mr>
              </m:m>
            </m:e>
          </m:d>
        </m:oMath>
      </m:oMathPara>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AA = sp.Matrix([[1,3,4,-2],[0,5,7,-4],[1,8,11,-6],[-1,2,3,-2]])</w:t>
        <w:br/>
        <w:t># Rank of the coefficient matrix of the system</w:t>
        <w:br/>
        <w:t>print('Ранг системы=', AA.rank())</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Output label: “Ранг системы” means “Rank of the system.”</w:t>
      </w:r>
    </w:p>
    <w:p w:rsidR="00662280" w:rsidRPr="00662280" w:rsidRDefault="00662280" w:rsidP="00662280">
      <w:pPr>
        <w:keepNext/>
        <w:widowControl/>
        <w:spacing w:line="240" w:lineRule="auto" w:before="0" w:after="40"/>
        <w:rPr>
          <w:sz w:val="24"/>
          <w:szCs w:val="24"/>
        </w:rPr>
      </w:pPr>
      <w:r w:rsidRPr="00662280">
        <w:rPr>
          <w:rFonts w:ascii="Times New Roman" w:hAnsi="Times New Roman"/>
          <w:sz w:val="24"/>
          <w:szCs w:val="24"/>
        </w:rPr>
        <w:t>Ранг меньше числа неизвестных - система имеет бесконечное множество решений.</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The rank is less than the number of unknowns, so the system has infinitely many solutions.</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E=AA.nullspace()</w:t>
        <w:br/>
        <w:t>print('Фундаментальная система решений(Е1, Е2):');sp.pprint(E)</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Output label: “Фундаментальная система решений (Е1, Е2)” means “Basis of the solution space (E1, E2).”</w:t>
      </w:r>
    </w:p>
    <w:p w:rsidR="00662280" w:rsidRPr="00662280" w:rsidRDefault="00662280" w:rsidP="00662280">
      <w:pPr>
        <w:keepNext/>
        <w:widowControl/>
        <w:spacing w:line="240" w:lineRule="auto" w:before="0" w:after="40"/>
        <w:rPr>
          <w:sz w:val="24"/>
          <w:szCs w:val="24"/>
          <w:lang w:eastAsia="ru-RU"/>
        </w:rPr>
      </w:pPr>
      <w:r w:rsidRPr="00662280">
        <w:rPr>
          <w:rFonts w:ascii="Times New Roman" w:hAnsi="Times New Roman"/>
          <w:sz w:val="24"/>
          <w:szCs w:val="24"/>
          <w:lang w:eastAsia="ru-RU"/>
        </w:rPr>
        <w:t>Используя фундаментальную систему решений, запишем общее решение системы:</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Use the basis of the solution space to write the general solution of the system:</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C1, C2 = sp.symbols('C1 C2')</w:t>
        <w:br/>
        <w:t>print('Общее решение системы:')</w:t>
        <w:br/>
        <w:t>C1*E[0]+C2*E[1]</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Output label: “Общее решение системы” means “General solution of the system.”</w:t>
      </w:r>
    </w:p>
    <w:p>
      <w:pPr>
        <w:pStyle w:val="Учебноепояснение"/>
        <w:keepNext/>
        <w:keepLines/>
        <w:widowControl/>
        <w:spacing w:before="80" w:after="40"/>
      </w:pPr>
      <w:r>
        <w:t>Число векторов ФСР равно n−rank(A) и может быть нулём. Если nullspace() вернул [], запишите X = 0; обращаться к E[0] или E[1] нельзя. Число параметров общего решения должно совпадать с числом базисных векторов ФСР.</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number of vectors in a basis of the solution space is n−rank(A) and may be zero. If nullspace() returns [], write X = 0; do not access E[0] or E[1]. The number of parameters in the general solution must equal the number of basis vectors of the solution space.</w:t>
      </w:r>
    </w:p>
    <w:p w:rsidR="00662280" w:rsidRPr="00952D71" w:rsidRDefault="00662280" w:rsidP="00952D71">
      <w:pPr>
        <w:pStyle w:val="Учебноеусловие"/>
        <w:keepNext/>
        <w:keepLines/>
        <w:widowControl/>
        <w:spacing w:before="220" w:after="40" w:line="240" w:lineRule="auto"/>
        <w:ind w:firstLine="0" w:left="0"/>
        <w:jc w:val="left"/>
        <w:rPr>
          <w:b/>
          <w:bCs/>
          <w:sz w:val="24"/>
          <w:szCs w:val="24"/>
        </w:rPr>
      </w:pPr>
      <w:r w:rsidRPr="00662280">
        <w:rPr>
          <w:rStyle w:val="af9"/>
          <w:rFonts w:ascii="Times New Roman" w:hAnsi="Times New Roman"/>
          <w:b/>
          <w:sz w:val="24"/>
          <w:szCs w:val="24"/>
        </w:rPr>
        <w:t>Упражнение 3.</w:t>
      </w:r>
      <w:r w:rsidRPr="00662280">
        <w:rPr>
          <w:rStyle w:val="af9"/>
          <w:rFonts w:ascii="Times New Roman" w:hAnsi="Times New Roman"/>
          <w:b w:val="0"/>
          <w:sz w:val="24"/>
          <w:szCs w:val="24"/>
        </w:rPr>
        <w:t xml:space="preserve"> </w:t>
      </w:r>
      <w:r w:rsidRPr="00662280">
        <w:rPr>
          <w:rFonts w:ascii="Times New Roman" w:hAnsi="Times New Roman"/>
          <w:b w:val="0"/>
          <w:sz w:val="24"/>
          <w:szCs w:val="24"/>
        </w:rPr>
        <w:t>Найти общее решение и фундаментальную систему решений однородной системы уравнений. Сделать проверку.</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3. </w:t>
      </w:r>
      <w:r>
        <w:rPr>
          <w:rFonts w:ascii="Times New Roman" w:hAnsi="Times New Roman" w:cs="Times New Roman" w:eastAsia="Times New Roman"/>
          <w:b w:val="0"/>
          <w:i w:val="0"/>
          <w:color w:val="000000"/>
          <w:sz w:val="24"/>
          <w:lang w:val="en-US"/>
          <w:rtl w:val="0"/>
        </w:rPr>
        <w:t>Find the general solution and a basis of the solution space of the homogeneous system of equations. Verify the result.</w:t>
      </w:r>
    </w:p>
    <w:p w:rsidR="00662280" w:rsidRPr="00662280" w:rsidRDefault="00662280" w:rsidP="00662280">
      <w:pPr>
        <w:keepNext w:val="0"/>
        <w:widowControl/>
        <w:spacing w:line="240" w:lineRule="auto" w:before="0" w:after="120"/>
        <w:ind w:firstLine="0"/>
        <w:rPr>
          <w:sz w:val="24"/>
          <w:szCs w:val="24"/>
        </w:rPr>
      </w:pPr>
      <m:oMath>
        <m:r>
          <w:rPr>
            <w:rFonts w:ascii="Cambria Math" w:hAnsi="Cambria Math"/>
            <w:sz w:val="24"/>
            <w:szCs w:val="24"/>
          </w:rPr>
          <m:t>1. </m:t>
        </m:r>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e>
              </m:mr>
              <m:m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 xml:space="preserve">=0,     </m:t>
                  </m:r>
                </m:e>
              </m:mr>
              <m:mr>
                <m:e>
                  <m:r>
                    <w:rPr>
                      <w:rFonts w:ascii="Cambria Math" w:hAnsi="Cambria Math"/>
                      <w:sz w:val="24"/>
                      <w:szCs w:val="24"/>
                    </w:rPr>
                    <m:t>3</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e>
              </m:mr>
            </m:m>
          </m:e>
        </m:d>
      </m:oMath>
      <w:r w:rsidRPr="00662280">
        <w:rPr>
          <w:rFonts w:ascii="Times New Roman" w:hAnsi="Times New Roman"/>
          <w:sz w:val="24"/>
          <w:szCs w:val="24"/>
        </w:rPr>
        <w:t xml:space="preserve"> </w:t>
      </w:r>
      <w:r w:rsidRPr="00662280">
        <w:rPr>
          <w:rFonts w:ascii="Times New Roman" w:hAnsi="Times New Roman"/>
          <w:sz w:val="24"/>
          <w:szCs w:val="24"/>
        </w:rPr>
        <w:tab/>
        <w:t>2.</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+4</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r>
                    <w:rPr>
                      <w:rFonts w:ascii="Cambria Math"/>
                      <w:sz w:val="24"/>
                      <w:szCs w:val="24"/>
                    </w:rPr>
                    <m:t>3</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 xml:space="preserve">=0,       </m:t>
                  </m:r>
                </m:e>
              </m:mr>
              <m:mr>
                <m:e>
                  <m:r>
                    <w:rPr>
                      <w:rFonts w:ascii="Cambria Math"/>
                      <w:sz w:val="24"/>
                      <w:szCs w:val="24"/>
                    </w:rPr>
                    <m:t>3</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+5</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+6</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 xml:space="preserve">=0,       </m:t>
                  </m:r>
                </m:e>
              </m:mr>
              <m:mr>
                <m:e>
                  <m:r>
                    <w:rPr>
                      <w:rFonts w:ascii="Cambria Math"/>
                      <w:sz w:val="24"/>
                      <w:szCs w:val="24"/>
                    </w:rPr>
                    <m:t>4</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+4</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r>
                    <w:rPr>
                      <w:rFonts w:ascii="Cambria Math"/>
                      <w:sz w:val="24"/>
                      <w:szCs w:val="24"/>
                    </w:rPr>
                    <m:t>2</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+3</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 xml:space="preserve">=0,     </m:t>
                  </m:r>
                </m:e>
              </m:mr>
              <m:mr>
                <m:e>
                  <m:r>
                    <w:rPr>
                      <w:rFonts w:ascii="Cambria Math"/>
                      <w:sz w:val="24"/>
                      <w:szCs w:val="24"/>
                    </w:rPr>
                    <m:t>3</m:t>
                  </m:r>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+8</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+24</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r>
                    <w:rPr>
                      <w:rFonts w:ascii="Cambria Math"/>
                      <w:sz w:val="24"/>
                      <w:szCs w:val="24"/>
                    </w:rPr>
                    <m:t>19</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=0.</m:t>
                  </m:r>
                </m:e>
              </m:mr>
            </m:m>
          </m:e>
        </m:d>
        <m:r>
          <w:rPr>
            <w:rFonts w:ascii="Cambria Math"/>
            <w:sz w:val="24"/>
            <w:szCs w:val="24"/>
          </w:rPr>
          <m:t>  </m:t>
        </m:r>
      </m:oMath>
      <w:r w:rsidRPr="00662280">
        <w:rPr>
          <w:rFonts w:ascii="Times New Roman" w:hAnsi="Times New Roman"/>
          <w:sz w:val="24"/>
          <w:szCs w:val="24"/>
        </w:rPr>
        <w:t>3.</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5</m:t>
                      </m:r>
                    </m:sub>
                  </m:sSub>
                  <m:r>
                    <w:rPr>
                      <w:rFonts w:ascii="Cambria Math"/>
                      <w:sz w:val="24"/>
                      <w:szCs w:val="24"/>
                    </w:rPr>
                    <m:t xml:space="preserve">=0,         </m:t>
                  </m:r>
                </m:e>
              </m:mr>
              <m:mr>
                <m:e>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6</m:t>
                      </m:r>
                    </m:sub>
                  </m:sSub>
                  <m:r>
                    <w:rPr>
                      <w:rFonts w:ascii="Cambria Math"/>
                      <w:sz w:val="24"/>
                      <w:szCs w:val="24"/>
                    </w:rPr>
                    <m:t xml:space="preserve">=0,         </m:t>
                  </m:r>
                </m:e>
              </m:mr>
              <m:mr>
                <m:e>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5</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6</m:t>
                      </m:r>
                    </m:sub>
                  </m:sSub>
                  <m:r>
                    <w:rPr>
                      <w:rFonts w:ascii="Cambria Math"/>
                      <w:sz w:val="24"/>
                      <w:szCs w:val="24"/>
                    </w:rPr>
                    <m:t>=0,</m:t>
                  </m:r>
                </m:e>
              </m:mr>
              <m:mr>
                <m:e>
                  <m:sSub>
                    <m:sSubPr>
                      <m:ctrlPr>
                        <w:rPr>
                          <w:rFonts w:ascii="Cambria Math" w:hAnsi="Cambria Math"/>
                          <w:i/>
                          <w:sz w:val="24"/>
                          <w:szCs w:val="24"/>
                        </w:rPr>
                      </m:ctrlPr>
                    </m:sSubPr>
                    <m:e>
                      <m:r>
                        <w:rPr>
                          <w:rFonts w:ascii="Cambria Math"/>
                          <w:sz w:val="24"/>
                          <w:szCs w:val="24"/>
                        </w:rPr>
                        <m:t>x</m:t>
                      </m:r>
                    </m:e>
                    <m:sub>
                      <m:r>
                        <w:rPr>
                          <w:rFonts w:ascii="Cambria Math"/>
                          <w:sz w:val="24"/>
                          <w:szCs w:val="24"/>
                        </w:rPr>
                        <m:t>2</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3</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6</m:t>
                      </m:r>
                    </m:sub>
                  </m:sSub>
                  <m:r>
                    <w:rPr>
                      <w:rFonts w:ascii="Cambria Math"/>
                      <w:sz w:val="24"/>
                      <w:szCs w:val="24"/>
                    </w:rPr>
                    <m:t xml:space="preserve">=0,          </m:t>
                  </m:r>
                </m:e>
              </m:mr>
              <m:mr>
                <m:e>
                  <m:sSub>
                    <m:sSubPr>
                      <m:ctrlPr>
                        <w:rPr>
                          <w:rFonts w:ascii="Cambria Math" w:hAnsi="Cambria Math"/>
                          <w:i/>
                          <w:sz w:val="24"/>
                          <w:szCs w:val="24"/>
                        </w:rPr>
                      </m:ctrlPr>
                    </m:sSubPr>
                    <m:e>
                      <m:r>
                        <w:rPr>
                          <w:rFonts w:ascii="Cambria Math"/>
                          <w:sz w:val="24"/>
                          <w:szCs w:val="24"/>
                        </w:rPr>
                        <m:t>x</m:t>
                      </m:r>
                    </m:e>
                    <m:sub>
                      <m:r>
                        <w:rPr>
                          <w:rFonts w:ascii="Cambria Math"/>
                          <w:sz w:val="24"/>
                          <w:szCs w:val="24"/>
                        </w:rPr>
                        <m:t>1</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4</m:t>
                      </m:r>
                    </m:sub>
                  </m:sSub>
                  <m:r>
                    <w:rPr>
                      <w:rFonts w:ascii="Cambria Math"/>
                      <w:sz w:val="24"/>
                      <w:szCs w:val="24"/>
                    </w:rPr>
                    <m:t>+</m:t>
                  </m:r>
                  <m:sSub>
                    <m:sSubPr>
                      <m:ctrlPr>
                        <w:rPr>
                          <w:rFonts w:ascii="Cambria Math" w:hAnsi="Cambria Math"/>
                          <w:i/>
                          <w:sz w:val="24"/>
                          <w:szCs w:val="24"/>
                        </w:rPr>
                      </m:ctrlPr>
                    </m:sSubPr>
                    <m:e>
                      <m:r>
                        <w:rPr>
                          <w:rFonts w:ascii="Cambria Math"/>
                          <w:sz w:val="24"/>
                          <w:szCs w:val="24"/>
                        </w:rPr>
                        <m:t>x</m:t>
                      </m:r>
                    </m:e>
                    <m:sub>
                      <m:r>
                        <w:rPr>
                          <w:rFonts w:ascii="Cambria Math"/>
                          <w:sz w:val="24"/>
                          <w:szCs w:val="24"/>
                        </w:rPr>
                        <m:t>5</m:t>
                      </m:r>
                    </m:sub>
                  </m:sSub>
                  <m:r>
                    <w:rPr>
                      <w:rFonts w:ascii="Cambria Math"/>
                      <w:sz w:val="24"/>
                      <w:szCs w:val="24"/>
                    </w:rPr>
                    <m:t xml:space="preserve">=0.          </m:t>
                  </m:r>
                </m:e>
              </m:mr>
            </m:m>
          </m:e>
        </m:d>
      </m:oMath>
    </w:p>
    <w:p w:rsidR="00662280" w:rsidRPr="009B4321" w:rsidRDefault="00662280" w:rsidP="00662280">
      <w:pPr>
        <w:pStyle w:val="Учебныйраздел"/>
        <w:keepNext/>
        <w:keepLines/>
        <w:widowControl/>
        <w:spacing w:before="240" w:after="40"/>
        <w:ind w:firstLine="0"/>
      </w:pPr>
      <w:bookmarkStart w:id="14" w:name="_Toc131430081"/>
      <w:r w:rsidRPr="00662280">
        <w:rPr>
          <w:rFonts w:ascii="Times New Roman" w:hAnsi="Times New Roman"/>
          <w:b/>
          <w:sz w:val="24"/>
        </w:rPr>
        <w:t>Дополнительное задание</w:t>
      </w:r>
      <w:bookmarkEnd w:id="14"/>
      <w:r w:rsidR="009B4321" w:rsidRPr="009B4321">
        <w:rPr>
          <w:rFonts w:ascii="Times New Roman" w:hAnsi="Times New Roman"/>
          <w:b/>
          <w:sz w:val="24"/>
        </w:rPr>
        <w:t xml:space="preserve"> </w:t>
      </w:r>
      <w:r w:rsidR="009B4321">
        <w:rPr>
          <w:rFonts w:ascii="Times New Roman" w:hAnsi="Times New Roman"/>
          <w:b/>
          <w:sz w:val="24"/>
        </w:rPr>
        <w:t>для самостоятельной работы</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Additional task for independent work</w:t>
      </w:r>
    </w:p>
    <w:p w:rsidR="00434B69" w:rsidRPr="00662280" w:rsidRDefault="00434B69" w:rsidP="00434B69">
      <w:pPr>
        <w:keepNext/>
        <w:widowControl/>
        <w:spacing w:line="240" w:lineRule="auto" w:before="0" w:after="40"/>
        <w:rPr>
          <w:sz w:val="24"/>
          <w:szCs w:val="24"/>
        </w:rPr>
      </w:pPr>
      <w:r>
        <w:rPr>
          <w:rFonts w:ascii="Times New Roman" w:hAnsi="Times New Roman"/>
          <w:sz w:val="24"/>
          <w:szCs w:val="24"/>
        </w:rPr>
        <w:t xml:space="preserve">Создать функцию, которая </w:t>
      </w:r>
      <w:r w:rsidR="00AA556E">
        <w:rPr>
          <w:rFonts w:ascii="Times New Roman" w:hAnsi="Times New Roman"/>
          <w:sz w:val="24"/>
          <w:szCs w:val="24"/>
        </w:rPr>
        <w:t>исследует</w:t>
      </w:r>
      <w:r>
        <w:rPr>
          <w:rFonts w:ascii="Times New Roman" w:hAnsi="Times New Roman"/>
          <w:sz w:val="24"/>
          <w:szCs w:val="24"/>
        </w:rPr>
        <w:t xml:space="preserve"> </w:t>
      </w:r>
      <w:r w:rsidR="00AA556E">
        <w:rPr>
          <w:rFonts w:ascii="Times New Roman" w:hAnsi="Times New Roman"/>
          <w:sz w:val="24"/>
          <w:szCs w:val="24"/>
        </w:rPr>
        <w:t xml:space="preserve">совместность </w:t>
      </w:r>
      <w:r w:rsidR="00662280" w:rsidRPr="00662280">
        <w:rPr>
          <w:rFonts w:ascii="Times New Roman" w:hAnsi="Times New Roman"/>
          <w:sz w:val="24"/>
          <w:szCs w:val="24"/>
        </w:rPr>
        <w:t>неоднородн</w:t>
      </w:r>
      <w:r w:rsidR="00AA556E">
        <w:rPr>
          <w:rFonts w:ascii="Times New Roman" w:hAnsi="Times New Roman"/>
          <w:sz w:val="24"/>
          <w:szCs w:val="24"/>
        </w:rPr>
        <w:t>ой</w:t>
      </w:r>
      <w:r w:rsidR="00662280" w:rsidRPr="00662280">
        <w:rPr>
          <w:rFonts w:ascii="Times New Roman" w:hAnsi="Times New Roman"/>
          <w:sz w:val="24"/>
          <w:szCs w:val="24"/>
        </w:rPr>
        <w:t xml:space="preserve"> систем</w:t>
      </w:r>
      <w:r w:rsidR="00AA556E">
        <w:rPr>
          <w:rFonts w:ascii="Times New Roman" w:hAnsi="Times New Roman"/>
          <w:sz w:val="24"/>
          <w:szCs w:val="24"/>
        </w:rPr>
        <w:t>ы</w:t>
      </w:r>
      <w:r w:rsidR="00662280" w:rsidRPr="00662280">
        <w:rPr>
          <w:rFonts w:ascii="Times New Roman" w:hAnsi="Times New Roman"/>
          <w:sz w:val="24"/>
          <w:szCs w:val="24"/>
        </w:rPr>
        <w:t xml:space="preserve"> линейных уравнений </w:t>
      </w:r>
      <w:r>
        <w:rPr>
          <w:rFonts w:ascii="Times New Roman" w:hAnsi="Times New Roman"/>
          <w:sz w:val="24"/>
          <w:szCs w:val="24"/>
        </w:rPr>
        <w:t xml:space="preserve">произвольного порядка. </w:t>
      </w:r>
      <w:r w:rsidR="00AA556E">
        <w:rPr>
          <w:rFonts w:ascii="Times New Roman" w:hAnsi="Times New Roman"/>
          <w:sz w:val="24"/>
          <w:szCs w:val="24"/>
        </w:rPr>
        <w:t>Если система совместна, то</w:t>
      </w:r>
      <w:r w:rsidR="00662280" w:rsidRPr="00662280">
        <w:rPr>
          <w:rFonts w:ascii="Times New Roman" w:hAnsi="Times New Roman"/>
          <w:sz w:val="24"/>
          <w:szCs w:val="24"/>
        </w:rPr>
        <w:t xml:space="preserve"> </w:t>
      </w:r>
      <w:r w:rsidR="004949C3">
        <w:rPr>
          <w:rFonts w:ascii="Times New Roman" w:hAnsi="Times New Roman"/>
          <w:sz w:val="24"/>
          <w:szCs w:val="24"/>
        </w:rPr>
        <w:t xml:space="preserve">данная функция должна определять </w:t>
      </w:r>
      <w:r w:rsidR="00AA556E">
        <w:rPr>
          <w:rFonts w:ascii="Times New Roman" w:hAnsi="Times New Roman"/>
          <w:sz w:val="24"/>
          <w:szCs w:val="24"/>
        </w:rPr>
        <w:t xml:space="preserve">имеет система </w:t>
      </w:r>
      <w:r w:rsidR="004949C3">
        <w:rPr>
          <w:rFonts w:ascii="Times New Roman" w:hAnsi="Times New Roman"/>
          <w:sz w:val="24"/>
          <w:szCs w:val="24"/>
        </w:rPr>
        <w:t>единственн</w:t>
      </w:r>
      <w:r w:rsidR="00AA556E">
        <w:rPr>
          <w:rFonts w:ascii="Times New Roman" w:hAnsi="Times New Roman"/>
          <w:sz w:val="24"/>
          <w:szCs w:val="24"/>
        </w:rPr>
        <w:t>ое решение</w:t>
      </w:r>
      <w:r w:rsidR="004949C3">
        <w:rPr>
          <w:rFonts w:ascii="Times New Roman" w:hAnsi="Times New Roman"/>
          <w:sz w:val="24"/>
          <w:szCs w:val="24"/>
        </w:rPr>
        <w:t xml:space="preserve"> или </w:t>
      </w:r>
      <w:r w:rsidR="00AA556E">
        <w:rPr>
          <w:rFonts w:ascii="Times New Roman" w:hAnsi="Times New Roman"/>
          <w:sz w:val="24"/>
          <w:szCs w:val="24"/>
        </w:rPr>
        <w:t>количество</w:t>
      </w:r>
      <w:r w:rsidR="004949C3">
        <w:rPr>
          <w:rFonts w:ascii="Times New Roman" w:hAnsi="Times New Roman"/>
          <w:sz w:val="24"/>
          <w:szCs w:val="24"/>
        </w:rPr>
        <w:t xml:space="preserve"> базисных и свободных переменных</w:t>
      </w:r>
      <w:r w:rsidR="006C361F">
        <w:rPr>
          <w:rFonts w:ascii="Times New Roman" w:hAnsi="Times New Roman"/>
          <w:sz w:val="24"/>
          <w:szCs w:val="24"/>
        </w:rPr>
        <w:t xml:space="preserve"> в решении</w:t>
      </w:r>
      <w:r w:rsidR="004949C3">
        <w:rPr>
          <w:rFonts w:ascii="Times New Roman" w:hAnsi="Times New Roman"/>
          <w:sz w:val="24"/>
          <w:szCs w:val="24"/>
        </w:rPr>
        <w:t xml:space="preserve">. </w:t>
      </w:r>
      <w:r>
        <w:rPr>
          <w:rFonts w:ascii="Times New Roman" w:hAnsi="Times New Roman"/>
          <w:sz w:val="24"/>
          <w:szCs w:val="24"/>
        </w:rPr>
        <w:t>Проверить работу этой функции на примере упражнения</w:t>
      </w:r>
      <w:r w:rsidR="004949C3">
        <w:rPr>
          <w:rFonts w:ascii="Times New Roman" w:hAnsi="Times New Roman"/>
          <w:sz w:val="24"/>
          <w:szCs w:val="24"/>
        </w:rPr>
        <w:t xml:space="preserve"> 1</w:t>
      </w:r>
      <w:r>
        <w:rPr>
          <w:rFonts w:ascii="Times New Roman" w:hAnsi="Times New Roman"/>
          <w:sz w:val="24"/>
          <w:szCs w:val="24"/>
        </w:rPr>
        <w:t>.</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Create a function that investigates the consistency of a nonhomogeneous system of linear equations of arbitrary size. If the system is consistent, the function must determine whether it has a unique solution or determine the numbers of pivot and free variables in the solution. Test the function using Exercise 1.</w:t>
      </w:r>
    </w:p>
    <w:p>
      <w:pPr>
        <w:pStyle w:val="Учебноепояснение"/>
        <w:keepNext/>
        <w:keepLines/>
        <w:widowControl/>
        <w:spacing w:before="80" w:after="40"/>
      </w:pPr>
      <w:r>
        <w:t>Контракт функции: вход A размера m×n и B длины m; выход — статус «несовместна», «единственное решение» или «бесконечно много решений», rank(A), rank(A|B), а при совместности также r базисных и n−r свободных переменных. Уточните, что число свободных переменных равно нулю для единственного решения.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Function contract: input — an m×n matrix A and a vector B of length m; output — the status “inconsistent,” “unique solution,” or “infinitely many solutions,” rank(A), rank(A|B), and, for a consistent system, r pivot variables and n−r free variables. State explicitly that a unique solution has zero free variables.</w:t>
      </w:r>
    </w:p>
    <w:p>
      <w:pPr>
        <w:pStyle w:val="Учебноепояснение"/>
        <w:keepNext/>
        <w:keepLines/>
        <w:widowControl/>
        <w:spacing w:before="80" w:after="40"/>
      </w:pPr>
      <w:r>
        <w:rPr>
          <w:b/>
        </w:rPr>
        <w:t>Результат сдачи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Submission requirements</w:t>
      </w:r>
    </w:p>
    <w:p>
      <w:pPr>
        <w:pStyle w:val="Учебноепояснение"/>
        <w:keepNext/>
        <w:keepLines/>
        <w:widowControl/>
        <w:spacing w:before="80" w:after="40"/>
      </w:pPr>
      <w:r>
        <w:t>Сдайте тетрадь .ipynb с исходными данными, расчётами, проверками, подписанными рисунками при их наличии и краткими выводами. Перед сдачей перезапустите ядро и выполните рабочие ячейки сверху вниз. Допускаются альтернативные корректные решения. Подробные комментарии к каждой строке не требуются.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Submit an .ipynb notebook containing input data, calculations, checks, labeled figures where applicable, and brief conclusions. Before submission, restart the kernel and run the working cells from top to bottom. Alternative correct solutions are allowed. Detailed comments on every line are not required.</w:t>
      </w:r>
    </w:p>
    <w:sectPr w:rsidR="001C4F2F" w:rsidRPr="00662280" w:rsidSect="00C94469">
      <w:footerReference w:type="default" r:id="rId8"/>
      <w:footerReference w:type="first" r:id="rId9"/>
      <w:footerReference w:type="even" r:id="rId1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athJax_Main-Web">
    <w:altName w:val="Times New Roman"/>
    <w:charset w:val="00"/>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0D5358"/>
    <w:multiLevelType w:val="hybridMultilevel"/>
    <w:tmpl w:val="FC061010"/>
    <w:lvl w:ilvl="0" w:tplc="873A6200">
      <w:start w:val="1"/>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1">
    <w:nsid w:val="185E00F6"/>
    <w:multiLevelType w:val="multilevel"/>
    <w:tmpl w:val="74AE9CA2"/>
    <w:lvl w:ilvl="0">
      <w:start w:val="1"/>
      <w:numFmt w:val="decimal"/>
      <w:lvlText w:val="%1."/>
      <w:lvlJc w:val="left"/>
      <w:pPr>
        <w:ind w:left="390" w:hanging="390"/>
      </w:pPr>
      <w:rPr>
        <w:rFonts w:hint="default"/>
      </w:rPr>
    </w:lvl>
    <w:lvl w:ilvl="1">
      <w:start w:val="1"/>
      <w:numFmt w:val="decimal"/>
      <w:lvlText w:val="%1.%2."/>
      <w:lvlJc w:val="left"/>
      <w:pPr>
        <w:ind w:left="2138" w:hanging="72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18873244"/>
    <w:multiLevelType w:val="hybridMultilevel"/>
    <w:tmpl w:val="0CEC1272"/>
    <w:lvl w:ilvl="0" w:tplc="FFA4BE24">
      <w:start w:val="1"/>
      <w:numFmt w:val="bullet"/>
      <w:pStyle w:val="a"/>
      <w:lvlText w:val=""/>
      <w:lvlJc w:val="left"/>
      <w:pPr>
        <w:tabs>
          <w:tab w:val="num" w:pos="709"/>
        </w:tabs>
        <w:ind w:left="709" w:hanging="255"/>
      </w:pPr>
      <w:rPr>
        <w:rFonts w:ascii="Symbol" w:hAnsi="Symbol" w:hint="default"/>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
    <w:nsid w:val="1A765E1B"/>
    <w:multiLevelType w:val="hybridMultilevel"/>
    <w:tmpl w:val="8AB8400E"/>
    <w:lvl w:ilvl="0" w:tplc="E3F60448">
      <w:start w:val="1"/>
      <w:numFmt w:val="decimal"/>
      <w:lvlText w:val="%1."/>
      <w:lvlJc w:val="left"/>
      <w:pPr>
        <w:ind w:left="360"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4">
    <w:nsid w:val="2A693661"/>
    <w:multiLevelType w:val="hybridMultilevel"/>
    <w:tmpl w:val="C4F0D036"/>
    <w:lvl w:ilvl="0" w:tplc="54103E26">
      <w:start w:val="1"/>
      <w:numFmt w:val="decimal"/>
      <w:lvlText w:val="1.%1. "/>
      <w:lvlJc w:val="left"/>
      <w:pPr>
        <w:ind w:left="1145" w:hanging="360"/>
      </w:pPr>
      <w:rPr>
        <w:rFonts w:hint="default"/>
        <w:sz w:val="26"/>
        <w:szCs w:val="26"/>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5">
    <w:nsid w:val="3EC6730F"/>
    <w:multiLevelType w:val="hybridMultilevel"/>
    <w:tmpl w:val="C8A4E326"/>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6">
    <w:nsid w:val="5B0470DD"/>
    <w:multiLevelType w:val="hybridMultilevel"/>
    <w:tmpl w:val="34AE5606"/>
    <w:lvl w:ilvl="0" w:tplc="5CC8F63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64FC5389"/>
    <w:multiLevelType w:val="hybridMultilevel"/>
    <w:tmpl w:val="EBE092AC"/>
    <w:lvl w:ilvl="0" w:tplc="0419000B">
      <w:start w:val="1"/>
      <w:numFmt w:val="bullet"/>
      <w:lvlText w:val=""/>
      <w:lvlJc w:val="left"/>
      <w:pPr>
        <w:ind w:left="1145" w:hanging="360"/>
      </w:pPr>
      <w:rPr>
        <w:rFonts w:ascii="Wingdings" w:hAnsi="Wingdings"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8">
    <w:nsid w:val="68554C80"/>
    <w:multiLevelType w:val="multilevel"/>
    <w:tmpl w:val="31EC82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nsid w:val="771B0E98"/>
    <w:multiLevelType w:val="hybridMultilevel"/>
    <w:tmpl w:val="67B030AA"/>
    <w:lvl w:ilvl="0" w:tplc="04190011">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0">
    <w:nsid w:val="7EB940CB"/>
    <w:multiLevelType w:val="hybridMultilevel"/>
    <w:tmpl w:val="F2487C58"/>
    <w:lvl w:ilvl="0" w:tplc="970AD006">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
  </w:num>
  <w:num w:numId="2">
    <w:abstractNumId w:val="2"/>
  </w:num>
  <w:num w:numId="3">
    <w:abstractNumId w:val="6"/>
  </w:num>
  <w:num w:numId="4">
    <w:abstractNumId w:val="8"/>
  </w:num>
  <w:num w:numId="5">
    <w:abstractNumId w:val="9"/>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3"/>
  </w:num>
  <w:num w:numId="9">
    <w:abstractNumId w:val="4"/>
  </w:num>
  <w:num w:numId="10">
    <w:abstractNumId w:val="7"/>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2"/>
  </w:compat>
  <w:rsids>
    <w:rsidRoot w:val="00EF4221"/>
    <w:rsid w:val="001C4F2F"/>
    <w:rsid w:val="0025747D"/>
    <w:rsid w:val="003233A4"/>
    <w:rsid w:val="00375268"/>
    <w:rsid w:val="003A2E2D"/>
    <w:rsid w:val="00434B69"/>
    <w:rsid w:val="004949C3"/>
    <w:rsid w:val="00662280"/>
    <w:rsid w:val="00666B1A"/>
    <w:rsid w:val="006C361F"/>
    <w:rsid w:val="007108E6"/>
    <w:rsid w:val="007C3F9D"/>
    <w:rsid w:val="00890342"/>
    <w:rsid w:val="00916C4D"/>
    <w:rsid w:val="00952D71"/>
    <w:rsid w:val="009B4321"/>
    <w:rsid w:val="00AA556E"/>
    <w:rsid w:val="00B050BB"/>
    <w:rsid w:val="00B77ACD"/>
    <w:rsid w:val="00BC685B"/>
    <w:rsid w:val="00BD456F"/>
    <w:rsid w:val="00C94469"/>
    <w:rsid w:val="00D15607"/>
    <w:rsid w:val="00EF4221"/>
    <w:rsid w:val="00F67449"/>
    <w:rsid w:val="00FC038B"/>
    <w:rsid w:val="00FC5E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HTML Address"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62280"/>
    <w:pPr>
      <w:spacing w:after="0" w:line="240" w:lineRule="auto"/>
      <w:ind w:firstLine="425"/>
      <w:jc w:val="both"/>
    </w:pPr>
    <w:rPr>
      <w:rFonts w:ascii="Times New Roman" w:eastAsia="Calibri" w:hAnsi="Times New Roman" w:cs="Times New Roman"/>
      <w:color w:val="000000"/>
      <w:kern w:val="0"/>
      <w:sz w:val="20"/>
      <w:szCs w:val="26"/>
    </w:rPr>
  </w:style>
  <w:style w:type="paragraph" w:styleId="1">
    <w:name w:val="heading 1"/>
    <w:basedOn w:val="2"/>
    <w:next w:val="a0"/>
    <w:link w:val="10"/>
    <w:qFormat/>
    <w:rsid w:val="00662280"/>
    <w:pPr>
      <w:spacing w:before="480" w:after="0"/>
      <w:outlineLvl w:val="0"/>
    </w:pPr>
    <w:rPr>
      <w:sz w:val="24"/>
      <w:szCs w:val="24"/>
    </w:rPr>
  </w:style>
  <w:style w:type="paragraph" w:styleId="2">
    <w:name w:val="heading 2"/>
    <w:basedOn w:val="3"/>
    <w:next w:val="a0"/>
    <w:link w:val="20"/>
    <w:uiPriority w:val="9"/>
    <w:unhideWhenUsed/>
    <w:qFormat/>
    <w:rsid w:val="00662280"/>
    <w:pPr>
      <w:spacing w:after="360"/>
      <w:outlineLvl w:val="1"/>
    </w:pPr>
    <w:rPr>
      <w:sz w:val="28"/>
      <w:szCs w:val="28"/>
    </w:rPr>
  </w:style>
  <w:style w:type="paragraph" w:styleId="3">
    <w:name w:val="heading 3"/>
    <w:aliases w:val="Заголовок второго уровня"/>
    <w:basedOn w:val="4"/>
    <w:next w:val="a0"/>
    <w:link w:val="30"/>
    <w:uiPriority w:val="9"/>
    <w:qFormat/>
    <w:rsid w:val="00662280"/>
    <w:pPr>
      <w:spacing w:before="360" w:after="240"/>
      <w:jc w:val="center"/>
      <w:outlineLvl w:val="2"/>
    </w:pPr>
    <w:rPr>
      <w:sz w:val="24"/>
      <w:szCs w:val="24"/>
    </w:rPr>
  </w:style>
  <w:style w:type="paragraph" w:styleId="4">
    <w:name w:val="heading 4"/>
    <w:aliases w:val="Раздел"/>
    <w:basedOn w:val="a0"/>
    <w:next w:val="1"/>
    <w:link w:val="40"/>
    <w:uiPriority w:val="9"/>
    <w:qFormat/>
    <w:rsid w:val="00662280"/>
    <w:pPr>
      <w:keepNext/>
      <w:keepLines/>
      <w:autoSpaceDE w:val="0"/>
      <w:autoSpaceDN w:val="0"/>
      <w:adjustRightInd w:val="0"/>
      <w:spacing w:before="240" w:after="120"/>
      <w:contextualSpacing/>
      <w:jc w:val="left"/>
      <w:outlineLvl w:val="3"/>
    </w:pPr>
    <w:rPr>
      <w:rFonts w:eastAsia="Times New Roman" w:cs="Courier New"/>
      <w:b/>
      <w:bCs/>
      <w:iCs/>
      <w:color w:val="auto"/>
      <w:sz w:val="22"/>
      <w:szCs w:val="22"/>
      <w:lang w:eastAsia="ru-RU"/>
    </w:rPr>
  </w:style>
  <w:style w:type="paragraph" w:styleId="5">
    <w:name w:val="heading 5"/>
    <w:basedOn w:val="a0"/>
    <w:next w:val="a0"/>
    <w:link w:val="50"/>
    <w:uiPriority w:val="9"/>
    <w:rsid w:val="00662280"/>
    <w:pPr>
      <w:keepNext/>
      <w:keepLines/>
      <w:spacing w:before="200"/>
      <w:ind w:firstLine="709"/>
      <w:contextualSpacing/>
      <w:outlineLvl w:val="4"/>
    </w:pPr>
    <w:rPr>
      <w:rFonts w:ascii="Cambria" w:eastAsia="Times New Roman" w:hAnsi="Cambria"/>
      <w:color w:val="243F60"/>
      <w:sz w:val="24"/>
      <w:szCs w:val="24"/>
      <w:lang w:eastAsia="ru-RU"/>
    </w:rPr>
  </w:style>
  <w:style w:type="paragraph" w:styleId="6">
    <w:name w:val="heading 6"/>
    <w:basedOn w:val="a0"/>
    <w:next w:val="a0"/>
    <w:link w:val="60"/>
    <w:rsid w:val="00662280"/>
    <w:pPr>
      <w:keepNext/>
      <w:spacing w:after="120"/>
      <w:ind w:firstLine="340"/>
      <w:contextualSpacing/>
      <w:outlineLvl w:val="5"/>
    </w:pPr>
    <w:rPr>
      <w:rFonts w:eastAsia="Times New Roman"/>
      <w:b/>
      <w:bCs/>
      <w:sz w:val="18"/>
      <w:szCs w:val="18"/>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662280"/>
    <w:rPr>
      <w:rFonts w:ascii="Times New Roman" w:eastAsia="Times New Roman" w:hAnsi="Times New Roman" w:cs="Courier New"/>
      <w:b/>
      <w:bCs/>
      <w:iCs/>
      <w:kern w:val="0"/>
      <w:sz w:val="24"/>
      <w:szCs w:val="24"/>
      <w:lang w:eastAsia="ru-RU"/>
    </w:rPr>
  </w:style>
  <w:style w:type="character" w:customStyle="1" w:styleId="20">
    <w:name w:val="Заголовок 2 Знак"/>
    <w:basedOn w:val="a1"/>
    <w:link w:val="2"/>
    <w:uiPriority w:val="9"/>
    <w:rsid w:val="00662280"/>
    <w:rPr>
      <w:rFonts w:ascii="Times New Roman" w:eastAsia="Times New Roman" w:hAnsi="Times New Roman" w:cs="Courier New"/>
      <w:b/>
      <w:bCs/>
      <w:iCs/>
      <w:kern w:val="0"/>
      <w:sz w:val="28"/>
      <w:szCs w:val="28"/>
      <w:lang w:eastAsia="ru-RU"/>
    </w:rPr>
  </w:style>
  <w:style w:type="character" w:customStyle="1" w:styleId="30">
    <w:name w:val="Заголовок 3 Знак"/>
    <w:aliases w:val="Заголовок второго уровня Знак"/>
    <w:basedOn w:val="a1"/>
    <w:link w:val="3"/>
    <w:uiPriority w:val="9"/>
    <w:rsid w:val="00662280"/>
    <w:rPr>
      <w:rFonts w:ascii="Times New Roman" w:eastAsia="Times New Roman" w:hAnsi="Times New Roman" w:cs="Courier New"/>
      <w:b/>
      <w:bCs/>
      <w:iCs/>
      <w:kern w:val="0"/>
      <w:sz w:val="24"/>
      <w:szCs w:val="24"/>
      <w:lang w:eastAsia="ru-RU"/>
    </w:rPr>
  </w:style>
  <w:style w:type="character" w:customStyle="1" w:styleId="40">
    <w:name w:val="Заголовок 4 Знак"/>
    <w:aliases w:val="Раздел Знак"/>
    <w:basedOn w:val="a1"/>
    <w:link w:val="4"/>
    <w:uiPriority w:val="9"/>
    <w:rsid w:val="00662280"/>
    <w:rPr>
      <w:rFonts w:ascii="Times New Roman" w:eastAsia="Times New Roman" w:hAnsi="Times New Roman" w:cs="Courier New"/>
      <w:b/>
      <w:bCs/>
      <w:iCs/>
      <w:kern w:val="0"/>
      <w:lang w:eastAsia="ru-RU"/>
    </w:rPr>
  </w:style>
  <w:style w:type="character" w:customStyle="1" w:styleId="50">
    <w:name w:val="Заголовок 5 Знак"/>
    <w:basedOn w:val="a1"/>
    <w:link w:val="5"/>
    <w:uiPriority w:val="9"/>
    <w:rsid w:val="00662280"/>
    <w:rPr>
      <w:rFonts w:ascii="Cambria" w:eastAsia="Times New Roman" w:hAnsi="Cambria" w:cs="Times New Roman"/>
      <w:color w:val="243F60"/>
      <w:kern w:val="0"/>
      <w:sz w:val="24"/>
      <w:szCs w:val="24"/>
      <w:lang w:eastAsia="ru-RU"/>
    </w:rPr>
  </w:style>
  <w:style w:type="character" w:customStyle="1" w:styleId="60">
    <w:name w:val="Заголовок 6 Знак"/>
    <w:basedOn w:val="a1"/>
    <w:link w:val="6"/>
    <w:rsid w:val="00662280"/>
    <w:rPr>
      <w:rFonts w:ascii="Times New Roman" w:eastAsia="Times New Roman" w:hAnsi="Times New Roman" w:cs="Times New Roman"/>
      <w:b/>
      <w:bCs/>
      <w:color w:val="000000"/>
      <w:kern w:val="0"/>
      <w:sz w:val="18"/>
      <w:szCs w:val="18"/>
      <w:lang w:eastAsia="ru-RU"/>
    </w:rPr>
  </w:style>
  <w:style w:type="paragraph" w:styleId="a4">
    <w:name w:val="header"/>
    <w:basedOn w:val="a0"/>
    <w:link w:val="a5"/>
    <w:uiPriority w:val="99"/>
    <w:unhideWhenUsed/>
    <w:rsid w:val="00662280"/>
    <w:pPr>
      <w:tabs>
        <w:tab w:val="center" w:pos="4677"/>
        <w:tab w:val="right" w:pos="9355"/>
      </w:tabs>
      <w:contextualSpacing/>
    </w:pPr>
    <w:rPr>
      <w:rFonts w:eastAsia="Times New Roman"/>
      <w:color w:val="auto"/>
      <w:sz w:val="24"/>
      <w:szCs w:val="24"/>
    </w:rPr>
  </w:style>
  <w:style w:type="character" w:customStyle="1" w:styleId="a5">
    <w:name w:val="Верхний колонтитул Знак"/>
    <w:basedOn w:val="a1"/>
    <w:link w:val="a4"/>
    <w:uiPriority w:val="99"/>
    <w:rsid w:val="00662280"/>
    <w:rPr>
      <w:rFonts w:ascii="Times New Roman" w:eastAsia="Times New Roman" w:hAnsi="Times New Roman" w:cs="Times New Roman"/>
      <w:kern w:val="0"/>
      <w:sz w:val="24"/>
      <w:szCs w:val="24"/>
    </w:rPr>
  </w:style>
  <w:style w:type="paragraph" w:styleId="a6">
    <w:name w:val="footer"/>
    <w:basedOn w:val="a0"/>
    <w:link w:val="a7"/>
    <w:uiPriority w:val="99"/>
    <w:unhideWhenUsed/>
    <w:rsid w:val="00662280"/>
    <w:pPr>
      <w:tabs>
        <w:tab w:val="center" w:pos="4677"/>
        <w:tab w:val="right" w:pos="9355"/>
      </w:tabs>
      <w:contextualSpacing/>
    </w:pPr>
    <w:rPr>
      <w:rFonts w:eastAsia="Times New Roman"/>
      <w:color w:val="auto"/>
      <w:sz w:val="24"/>
      <w:szCs w:val="24"/>
    </w:rPr>
  </w:style>
  <w:style w:type="character" w:customStyle="1" w:styleId="a7">
    <w:name w:val="Нижний колонтитул Знак"/>
    <w:basedOn w:val="a1"/>
    <w:link w:val="a6"/>
    <w:uiPriority w:val="99"/>
    <w:rsid w:val="00662280"/>
    <w:rPr>
      <w:rFonts w:ascii="Times New Roman" w:eastAsia="Times New Roman" w:hAnsi="Times New Roman" w:cs="Times New Roman"/>
      <w:kern w:val="0"/>
      <w:sz w:val="24"/>
      <w:szCs w:val="24"/>
    </w:rPr>
  </w:style>
  <w:style w:type="character" w:styleId="a8">
    <w:name w:val="Hyperlink"/>
    <w:uiPriority w:val="99"/>
    <w:unhideWhenUsed/>
    <w:rsid w:val="00662280"/>
    <w:rPr>
      <w:color w:val="0000FF"/>
      <w:u w:val="single"/>
    </w:rPr>
  </w:style>
  <w:style w:type="paragraph" w:customStyle="1" w:styleId="11">
    <w:name w:val="Стиль1"/>
    <w:basedOn w:val="a0"/>
    <w:link w:val="12"/>
    <w:rsid w:val="00662280"/>
    <w:pPr>
      <w:pBdr>
        <w:top w:val="single" w:sz="4" w:space="1" w:color="auto"/>
        <w:left w:val="single" w:sz="4" w:space="4" w:color="auto"/>
        <w:bottom w:val="single" w:sz="4" w:space="1" w:color="auto"/>
        <w:right w:val="single" w:sz="4" w:space="4" w:color="auto"/>
      </w:pBdr>
      <w:shd w:val="clear" w:color="auto" w:fill="F2DBDB"/>
      <w:autoSpaceDE w:val="0"/>
      <w:autoSpaceDN w:val="0"/>
      <w:adjustRightInd w:val="0"/>
      <w:jc w:val="left"/>
    </w:pPr>
    <w:rPr>
      <w:rFonts w:ascii="Courier New" w:hAnsi="Courier New" w:cs="Courier New"/>
      <w:color w:val="auto"/>
      <w:sz w:val="24"/>
      <w:szCs w:val="24"/>
      <w:lang w:eastAsia="ru-RU"/>
    </w:rPr>
  </w:style>
  <w:style w:type="character" w:customStyle="1" w:styleId="12">
    <w:name w:val="Стиль1 Знак"/>
    <w:link w:val="11"/>
    <w:rsid w:val="00662280"/>
    <w:rPr>
      <w:rFonts w:ascii="Courier New" w:eastAsia="Calibri" w:hAnsi="Courier New" w:cs="Courier New"/>
      <w:kern w:val="0"/>
      <w:sz w:val="24"/>
      <w:szCs w:val="24"/>
      <w:shd w:val="clear" w:color="auto" w:fill="F2DBDB"/>
      <w:lang w:eastAsia="ru-RU"/>
    </w:rPr>
  </w:style>
  <w:style w:type="paragraph" w:styleId="a9">
    <w:name w:val="List Paragraph"/>
    <w:basedOn w:val="a0"/>
    <w:uiPriority w:val="34"/>
    <w:qFormat/>
    <w:rsid w:val="00662280"/>
    <w:pPr>
      <w:ind w:left="720"/>
      <w:contextualSpacing/>
    </w:pPr>
  </w:style>
  <w:style w:type="paragraph" w:customStyle="1" w:styleId="aa">
    <w:name w:val="Код Питон"/>
    <w:basedOn w:val="a0"/>
    <w:link w:val="ab"/>
    <w:qFormat/>
    <w:rsid w:val="00662280"/>
    <w:pPr>
      <w:shd w:val="clear" w:color="auto" w:fill="FFFFFF"/>
      <w:tabs>
        <w:tab w:val="left" w:pos="5892"/>
      </w:tabs>
      <w:spacing w:before="120" w:after="120"/>
      <w:ind w:firstLine="0"/>
      <w:contextualSpacing/>
      <w:jc w:val="left"/>
    </w:pPr>
    <w:rPr>
      <w:rFonts w:ascii="Courier New" w:hAnsi="Courier New" w:cs="Courier New"/>
      <w:sz w:val="22"/>
      <w:szCs w:val="22"/>
      <w:lang w:val="en-US"/>
    </w:rPr>
  </w:style>
  <w:style w:type="character" w:customStyle="1" w:styleId="ab">
    <w:name w:val="Код Питон Знак"/>
    <w:link w:val="aa"/>
    <w:rsid w:val="00662280"/>
    <w:rPr>
      <w:rFonts w:ascii="Courier New" w:eastAsia="Calibri" w:hAnsi="Courier New" w:cs="Courier New"/>
      <w:color w:val="000000"/>
      <w:kern w:val="0"/>
      <w:shd w:val="clear" w:color="auto" w:fill="FFFFFF"/>
      <w:lang w:val="en-US"/>
    </w:rPr>
  </w:style>
  <w:style w:type="paragraph" w:customStyle="1" w:styleId="a">
    <w:name w:val="Перечисление"/>
    <w:basedOn w:val="a0"/>
    <w:autoRedefine/>
    <w:rsid w:val="00662280"/>
    <w:pPr>
      <w:numPr>
        <w:numId w:val="2"/>
      </w:numPr>
      <w:spacing w:before="120"/>
    </w:pPr>
    <w:rPr>
      <w:rFonts w:eastAsia="Times New Roman"/>
      <w:sz w:val="28"/>
      <w:szCs w:val="24"/>
      <w:lang w:eastAsia="ru-RU"/>
    </w:rPr>
  </w:style>
  <w:style w:type="character" w:styleId="HTML">
    <w:name w:val="HTML Code"/>
    <w:uiPriority w:val="99"/>
    <w:semiHidden/>
    <w:unhideWhenUsed/>
    <w:rsid w:val="00662280"/>
    <w:rPr>
      <w:rFonts w:ascii="Courier New" w:eastAsia="Times New Roman" w:hAnsi="Courier New" w:cs="Courier New"/>
      <w:sz w:val="20"/>
      <w:szCs w:val="20"/>
    </w:rPr>
  </w:style>
  <w:style w:type="character" w:styleId="ac">
    <w:name w:val="annotation reference"/>
    <w:uiPriority w:val="99"/>
    <w:semiHidden/>
    <w:unhideWhenUsed/>
    <w:rsid w:val="00662280"/>
    <w:rPr>
      <w:sz w:val="16"/>
      <w:szCs w:val="16"/>
    </w:rPr>
  </w:style>
  <w:style w:type="paragraph" w:styleId="ad">
    <w:name w:val="annotation text"/>
    <w:basedOn w:val="a0"/>
    <w:link w:val="ae"/>
    <w:uiPriority w:val="99"/>
    <w:unhideWhenUsed/>
    <w:rsid w:val="00662280"/>
    <w:pPr>
      <w:spacing w:after="120"/>
      <w:ind w:firstLine="709"/>
      <w:contextualSpacing/>
    </w:pPr>
    <w:rPr>
      <w:color w:val="auto"/>
      <w:szCs w:val="20"/>
    </w:rPr>
  </w:style>
  <w:style w:type="character" w:customStyle="1" w:styleId="ae">
    <w:name w:val="Текст примечания Знак"/>
    <w:basedOn w:val="a1"/>
    <w:link w:val="ad"/>
    <w:uiPriority w:val="99"/>
    <w:rsid w:val="00662280"/>
    <w:rPr>
      <w:rFonts w:ascii="Times New Roman" w:eastAsia="Calibri" w:hAnsi="Times New Roman" w:cs="Times New Roman"/>
      <w:kern w:val="0"/>
      <w:sz w:val="20"/>
      <w:szCs w:val="20"/>
    </w:rPr>
  </w:style>
  <w:style w:type="paragraph" w:styleId="af">
    <w:name w:val="annotation subject"/>
    <w:basedOn w:val="ad"/>
    <w:next w:val="ad"/>
    <w:link w:val="af0"/>
    <w:uiPriority w:val="99"/>
    <w:semiHidden/>
    <w:unhideWhenUsed/>
    <w:rsid w:val="00662280"/>
    <w:rPr>
      <w:b/>
      <w:bCs/>
    </w:rPr>
  </w:style>
  <w:style w:type="character" w:customStyle="1" w:styleId="af0">
    <w:name w:val="Тема примечания Знак"/>
    <w:basedOn w:val="ae"/>
    <w:link w:val="af"/>
    <w:uiPriority w:val="99"/>
    <w:semiHidden/>
    <w:rsid w:val="00662280"/>
    <w:rPr>
      <w:rFonts w:ascii="Times New Roman" w:eastAsia="Calibri" w:hAnsi="Times New Roman" w:cs="Times New Roman"/>
      <w:b/>
      <w:bCs/>
      <w:kern w:val="0"/>
      <w:sz w:val="20"/>
      <w:szCs w:val="20"/>
    </w:rPr>
  </w:style>
  <w:style w:type="paragraph" w:styleId="af1">
    <w:name w:val="Balloon Text"/>
    <w:basedOn w:val="a0"/>
    <w:link w:val="af2"/>
    <w:uiPriority w:val="99"/>
    <w:semiHidden/>
    <w:unhideWhenUsed/>
    <w:rsid w:val="00662280"/>
    <w:pPr>
      <w:ind w:firstLine="709"/>
      <w:contextualSpacing/>
    </w:pPr>
    <w:rPr>
      <w:rFonts w:ascii="Tahoma" w:hAnsi="Tahoma" w:cs="Tahoma"/>
      <w:color w:val="auto"/>
      <w:sz w:val="16"/>
      <w:szCs w:val="16"/>
    </w:rPr>
  </w:style>
  <w:style w:type="character" w:customStyle="1" w:styleId="af2">
    <w:name w:val="Текст выноски Знак"/>
    <w:basedOn w:val="a1"/>
    <w:link w:val="af1"/>
    <w:uiPriority w:val="99"/>
    <w:semiHidden/>
    <w:rsid w:val="00662280"/>
    <w:rPr>
      <w:rFonts w:ascii="Tahoma" w:eastAsia="Calibri" w:hAnsi="Tahoma" w:cs="Tahoma"/>
      <w:kern w:val="0"/>
      <w:sz w:val="16"/>
      <w:szCs w:val="16"/>
    </w:rPr>
  </w:style>
  <w:style w:type="character" w:styleId="af3">
    <w:name w:val="Placeholder Text"/>
    <w:uiPriority w:val="99"/>
    <w:semiHidden/>
    <w:rsid w:val="00662280"/>
    <w:rPr>
      <w:color w:val="808080"/>
    </w:rPr>
  </w:style>
  <w:style w:type="paragraph" w:customStyle="1" w:styleId="21">
    <w:name w:val="Таблица 2"/>
    <w:basedOn w:val="a0"/>
    <w:rsid w:val="00662280"/>
    <w:pPr>
      <w:ind w:firstLine="709"/>
      <w:contextualSpacing/>
    </w:pPr>
    <w:rPr>
      <w:rFonts w:ascii="Arial" w:eastAsia="Times New Roman" w:hAnsi="Arial"/>
      <w:color w:val="auto"/>
      <w:sz w:val="18"/>
      <w:szCs w:val="20"/>
      <w:lang w:eastAsia="ru-RU"/>
    </w:rPr>
  </w:style>
  <w:style w:type="paragraph" w:customStyle="1" w:styleId="text">
    <w:name w:val="text"/>
    <w:basedOn w:val="a0"/>
    <w:rsid w:val="00662280"/>
    <w:pPr>
      <w:spacing w:before="100" w:beforeAutospacing="1" w:after="100" w:afterAutospacing="1"/>
      <w:ind w:firstLine="709"/>
      <w:contextualSpacing/>
    </w:pPr>
    <w:rPr>
      <w:rFonts w:eastAsia="Times New Roman"/>
      <w:color w:val="auto"/>
      <w:sz w:val="24"/>
      <w:szCs w:val="24"/>
      <w:lang w:eastAsia="ru-RU"/>
    </w:rPr>
  </w:style>
  <w:style w:type="paragraph" w:styleId="af4">
    <w:name w:val="No Spacing"/>
    <w:uiPriority w:val="1"/>
    <w:rsid w:val="00662280"/>
    <w:pPr>
      <w:spacing w:after="0" w:line="240" w:lineRule="auto"/>
    </w:pPr>
    <w:rPr>
      <w:rFonts w:ascii="Times New Roman" w:eastAsia="Times New Roman" w:hAnsi="Times New Roman" w:cs="Times New Roman"/>
      <w:kern w:val="0"/>
      <w:sz w:val="24"/>
      <w:szCs w:val="24"/>
      <w:lang w:eastAsia="ru-RU"/>
    </w:rPr>
  </w:style>
  <w:style w:type="paragraph" w:styleId="af5">
    <w:name w:val="Document Map"/>
    <w:basedOn w:val="a0"/>
    <w:link w:val="af6"/>
    <w:semiHidden/>
    <w:unhideWhenUsed/>
    <w:rsid w:val="00662280"/>
    <w:pPr>
      <w:ind w:firstLine="709"/>
      <w:contextualSpacing/>
    </w:pPr>
    <w:rPr>
      <w:rFonts w:ascii="Tahoma" w:eastAsia="Times New Roman" w:hAnsi="Tahoma" w:cs="Tahoma"/>
      <w:color w:val="auto"/>
      <w:sz w:val="16"/>
      <w:szCs w:val="16"/>
      <w:lang w:eastAsia="ru-RU"/>
    </w:rPr>
  </w:style>
  <w:style w:type="character" w:customStyle="1" w:styleId="af6">
    <w:name w:val="Схема документа Знак"/>
    <w:basedOn w:val="a1"/>
    <w:link w:val="af5"/>
    <w:semiHidden/>
    <w:rsid w:val="00662280"/>
    <w:rPr>
      <w:rFonts w:ascii="Tahoma" w:eastAsia="Times New Roman" w:hAnsi="Tahoma" w:cs="Tahoma"/>
      <w:kern w:val="0"/>
      <w:sz w:val="16"/>
      <w:szCs w:val="16"/>
      <w:lang w:eastAsia="ru-RU"/>
    </w:rPr>
  </w:style>
  <w:style w:type="table" w:styleId="af7">
    <w:name w:val="Table Grid"/>
    <w:basedOn w:val="a2"/>
    <w:rsid w:val="00662280"/>
    <w:pPr>
      <w:spacing w:after="0" w:line="240" w:lineRule="auto"/>
    </w:pPr>
    <w:rPr>
      <w:rFonts w:ascii="Calibri" w:eastAsia="Calibri" w:hAnsi="Calibri" w:cs="Times New Roman"/>
      <w:kern w:val="0"/>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pple-converted-space">
    <w:name w:val="apple-converted-space"/>
    <w:rsid w:val="00662280"/>
  </w:style>
  <w:style w:type="character" w:styleId="af8">
    <w:name w:val="Emphasis"/>
    <w:uiPriority w:val="20"/>
    <w:rsid w:val="00662280"/>
    <w:rPr>
      <w:b/>
      <w:i/>
      <w:iCs/>
      <w:color w:val="C00000"/>
      <w:sz w:val="28"/>
    </w:rPr>
  </w:style>
  <w:style w:type="character" w:styleId="af9">
    <w:name w:val="Strong"/>
    <w:uiPriority w:val="22"/>
    <w:rsid w:val="00662280"/>
    <w:rPr>
      <w:b/>
      <w:bCs/>
    </w:rPr>
  </w:style>
  <w:style w:type="paragraph" w:customStyle="1" w:styleId="prog">
    <w:name w:val="prog"/>
    <w:basedOn w:val="a0"/>
    <w:rsid w:val="00662280"/>
    <w:pPr>
      <w:spacing w:before="100" w:beforeAutospacing="1" w:after="100" w:afterAutospacing="1"/>
      <w:ind w:firstLine="709"/>
      <w:contextualSpacing/>
    </w:pPr>
    <w:rPr>
      <w:rFonts w:eastAsia="Times New Roman"/>
      <w:color w:val="auto"/>
      <w:sz w:val="24"/>
      <w:szCs w:val="24"/>
      <w:lang w:eastAsia="ru-RU"/>
    </w:rPr>
  </w:style>
  <w:style w:type="paragraph" w:styleId="afa">
    <w:name w:val="caption"/>
    <w:basedOn w:val="11"/>
    <w:next w:val="a0"/>
    <w:rsid w:val="00662280"/>
  </w:style>
  <w:style w:type="character" w:customStyle="1" w:styleId="apple-style-span">
    <w:name w:val="apple-style-span"/>
    <w:rsid w:val="00662280"/>
  </w:style>
  <w:style w:type="paragraph" w:styleId="afb">
    <w:name w:val="Body Text Indent"/>
    <w:basedOn w:val="a0"/>
    <w:link w:val="afc"/>
    <w:rsid w:val="00662280"/>
    <w:pPr>
      <w:ind w:left="1152" w:hanging="1152"/>
      <w:contextualSpacing/>
    </w:pPr>
    <w:rPr>
      <w:rFonts w:ascii="Courier New" w:eastAsia="Times New Roman" w:hAnsi="Courier New"/>
      <w:color w:val="auto"/>
      <w:sz w:val="24"/>
      <w:szCs w:val="20"/>
      <w:lang w:eastAsia="ru-RU"/>
    </w:rPr>
  </w:style>
  <w:style w:type="character" w:customStyle="1" w:styleId="afc">
    <w:name w:val="Основной текст с отступом Знак"/>
    <w:basedOn w:val="a1"/>
    <w:link w:val="afb"/>
    <w:rsid w:val="00662280"/>
    <w:rPr>
      <w:rFonts w:ascii="Courier New" w:eastAsia="Times New Roman" w:hAnsi="Courier New" w:cs="Times New Roman"/>
      <w:kern w:val="0"/>
      <w:sz w:val="24"/>
      <w:szCs w:val="20"/>
      <w:lang w:eastAsia="ru-RU"/>
    </w:rPr>
  </w:style>
  <w:style w:type="paragraph" w:styleId="22">
    <w:name w:val="Body Text Indent 2"/>
    <w:basedOn w:val="a0"/>
    <w:link w:val="23"/>
    <w:rsid w:val="00662280"/>
    <w:pPr>
      <w:ind w:left="1152" w:hanging="1152"/>
      <w:contextualSpacing/>
    </w:pPr>
    <w:rPr>
      <w:rFonts w:eastAsia="Times New Roman"/>
      <w:color w:val="auto"/>
      <w:sz w:val="24"/>
      <w:szCs w:val="20"/>
      <w:lang w:eastAsia="ru-RU"/>
    </w:rPr>
  </w:style>
  <w:style w:type="character" w:customStyle="1" w:styleId="23">
    <w:name w:val="Основной текст с отступом 2 Знак"/>
    <w:basedOn w:val="a1"/>
    <w:link w:val="22"/>
    <w:rsid w:val="00662280"/>
    <w:rPr>
      <w:rFonts w:ascii="Times New Roman" w:eastAsia="Times New Roman" w:hAnsi="Times New Roman" w:cs="Times New Roman"/>
      <w:kern w:val="0"/>
      <w:sz w:val="24"/>
      <w:szCs w:val="20"/>
      <w:lang w:eastAsia="ru-RU"/>
    </w:rPr>
  </w:style>
  <w:style w:type="paragraph" w:styleId="afd">
    <w:name w:val="Body Text"/>
    <w:basedOn w:val="a0"/>
    <w:link w:val="afe"/>
    <w:rsid w:val="00662280"/>
    <w:pPr>
      <w:ind w:firstLine="709"/>
      <w:contextualSpacing/>
      <w:jc w:val="center"/>
    </w:pPr>
    <w:rPr>
      <w:rFonts w:eastAsia="Times New Roman"/>
      <w:b/>
      <w:color w:val="auto"/>
      <w:sz w:val="28"/>
      <w:szCs w:val="20"/>
      <w:lang w:eastAsia="ru-RU"/>
    </w:rPr>
  </w:style>
  <w:style w:type="character" w:customStyle="1" w:styleId="afe">
    <w:name w:val="Основной текст Знак"/>
    <w:basedOn w:val="a1"/>
    <w:link w:val="afd"/>
    <w:rsid w:val="00662280"/>
    <w:rPr>
      <w:rFonts w:ascii="Times New Roman" w:eastAsia="Times New Roman" w:hAnsi="Times New Roman" w:cs="Times New Roman"/>
      <w:b/>
      <w:kern w:val="0"/>
      <w:sz w:val="28"/>
      <w:szCs w:val="20"/>
      <w:lang w:eastAsia="ru-RU"/>
    </w:rPr>
  </w:style>
  <w:style w:type="paragraph" w:styleId="31">
    <w:name w:val="Body Text Indent 3"/>
    <w:basedOn w:val="a0"/>
    <w:link w:val="32"/>
    <w:rsid w:val="00662280"/>
    <w:pPr>
      <w:ind w:left="993" w:hanging="993"/>
      <w:contextualSpacing/>
    </w:pPr>
    <w:rPr>
      <w:rFonts w:eastAsia="Times New Roman"/>
      <w:color w:val="auto"/>
      <w:szCs w:val="20"/>
      <w:lang w:eastAsia="ru-RU"/>
    </w:rPr>
  </w:style>
  <w:style w:type="character" w:customStyle="1" w:styleId="32">
    <w:name w:val="Основной текст с отступом 3 Знак"/>
    <w:basedOn w:val="a1"/>
    <w:link w:val="31"/>
    <w:rsid w:val="00662280"/>
    <w:rPr>
      <w:rFonts w:ascii="Times New Roman" w:eastAsia="Times New Roman" w:hAnsi="Times New Roman" w:cs="Times New Roman"/>
      <w:kern w:val="0"/>
      <w:sz w:val="20"/>
      <w:szCs w:val="20"/>
      <w:lang w:eastAsia="ru-RU"/>
    </w:rPr>
  </w:style>
  <w:style w:type="paragraph" w:styleId="aff">
    <w:name w:val="Title"/>
    <w:basedOn w:val="afa"/>
    <w:link w:val="13"/>
    <w:qFormat/>
    <w:rsid w:val="00662280"/>
    <w:pPr>
      <w:keepNext/>
      <w:keepLines/>
      <w:pBdr>
        <w:top w:val="none" w:sz="0" w:space="0" w:color="auto"/>
        <w:left w:val="none" w:sz="0" w:space="0" w:color="auto"/>
        <w:bottom w:val="none" w:sz="0" w:space="0" w:color="auto"/>
        <w:right w:val="none" w:sz="0" w:space="0" w:color="auto"/>
      </w:pBdr>
      <w:shd w:val="clear" w:color="auto" w:fill="auto"/>
      <w:autoSpaceDE/>
      <w:autoSpaceDN/>
      <w:adjustRightInd/>
      <w:spacing w:before="240" w:after="240"/>
      <w:ind w:left="425" w:firstLine="0"/>
      <w:contextualSpacing/>
      <w:outlineLvl w:val="3"/>
    </w:pPr>
    <w:rPr>
      <w:rFonts w:ascii="Times New Roman" w:eastAsia="Times New Roman" w:hAnsi="Times New Roman" w:cs="Times New Roman"/>
      <w:b/>
      <w:bCs/>
      <w:iCs/>
      <w:sz w:val="28"/>
      <w:szCs w:val="28"/>
    </w:rPr>
  </w:style>
  <w:style w:type="character" w:customStyle="1" w:styleId="13">
    <w:name w:val="Название Знак1"/>
    <w:basedOn w:val="a1"/>
    <w:link w:val="aff"/>
    <w:rsid w:val="00662280"/>
    <w:rPr>
      <w:rFonts w:ascii="Times New Roman" w:eastAsia="Times New Roman" w:hAnsi="Times New Roman" w:cs="Times New Roman"/>
      <w:b/>
      <w:bCs/>
      <w:iCs/>
      <w:kern w:val="0"/>
      <w:sz w:val="28"/>
      <w:szCs w:val="28"/>
      <w:lang w:eastAsia="ru-RU"/>
    </w:rPr>
  </w:style>
  <w:style w:type="paragraph" w:styleId="14">
    <w:name w:val="toc 1"/>
    <w:basedOn w:val="a0"/>
    <w:next w:val="a0"/>
    <w:autoRedefine/>
    <w:uiPriority w:val="39"/>
    <w:qFormat/>
    <w:rsid w:val="00662280"/>
    <w:pPr>
      <w:tabs>
        <w:tab w:val="right" w:leader="dot" w:pos="8777"/>
      </w:tabs>
      <w:spacing w:before="360"/>
      <w:jc w:val="left"/>
    </w:pPr>
    <w:rPr>
      <w:rFonts w:asciiTheme="majorHAnsi" w:hAnsiTheme="majorHAnsi" w:cstheme="majorHAnsi"/>
      <w:b/>
      <w:bCs/>
      <w:caps/>
      <w:sz w:val="24"/>
      <w:szCs w:val="24"/>
    </w:rPr>
  </w:style>
  <w:style w:type="character" w:styleId="aff0">
    <w:name w:val="page number"/>
    <w:rsid w:val="00662280"/>
  </w:style>
  <w:style w:type="character" w:styleId="aff1">
    <w:name w:val="FollowedHyperlink"/>
    <w:rsid w:val="00662280"/>
    <w:rPr>
      <w:color w:val="800080"/>
      <w:u w:val="single"/>
    </w:rPr>
  </w:style>
  <w:style w:type="paragraph" w:customStyle="1" w:styleId="aff2">
    <w:name w:val="Примечание"/>
    <w:basedOn w:val="a0"/>
    <w:rsid w:val="00662280"/>
    <w:pPr>
      <w:spacing w:before="60" w:after="60"/>
      <w:ind w:firstLine="340"/>
      <w:contextualSpacing/>
    </w:pPr>
    <w:rPr>
      <w:rFonts w:eastAsia="Times New Roman"/>
      <w:color w:val="auto"/>
      <w:szCs w:val="24"/>
      <w:lang w:eastAsia="ru-RU"/>
    </w:rPr>
  </w:style>
  <w:style w:type="paragraph" w:styleId="aff3">
    <w:name w:val="TOC Heading"/>
    <w:basedOn w:val="1"/>
    <w:next w:val="a0"/>
    <w:uiPriority w:val="39"/>
    <w:qFormat/>
    <w:rsid w:val="00662280"/>
    <w:pPr>
      <w:ind w:firstLine="0"/>
      <w:outlineLvl w:val="9"/>
    </w:pPr>
    <w:rPr>
      <w:sz w:val="28"/>
      <w:szCs w:val="28"/>
    </w:rPr>
  </w:style>
  <w:style w:type="paragraph" w:styleId="24">
    <w:name w:val="toc 2"/>
    <w:basedOn w:val="a0"/>
    <w:next w:val="a0"/>
    <w:autoRedefine/>
    <w:uiPriority w:val="39"/>
    <w:unhideWhenUsed/>
    <w:rsid w:val="00662280"/>
    <w:pPr>
      <w:tabs>
        <w:tab w:val="right" w:leader="dot" w:pos="8777"/>
      </w:tabs>
      <w:spacing w:before="240"/>
      <w:ind w:firstLine="0"/>
      <w:jc w:val="left"/>
    </w:pPr>
    <w:rPr>
      <w:rFonts w:asciiTheme="minorHAnsi" w:hAnsiTheme="minorHAnsi" w:cstheme="minorHAnsi"/>
      <w:b/>
      <w:bCs/>
      <w:szCs w:val="20"/>
    </w:rPr>
  </w:style>
  <w:style w:type="paragraph" w:styleId="33">
    <w:name w:val="toc 3"/>
    <w:basedOn w:val="a0"/>
    <w:next w:val="a0"/>
    <w:autoRedefine/>
    <w:uiPriority w:val="39"/>
    <w:unhideWhenUsed/>
    <w:rsid w:val="00662280"/>
    <w:pPr>
      <w:tabs>
        <w:tab w:val="right" w:leader="dot" w:pos="8777"/>
      </w:tabs>
      <w:ind w:left="260" w:firstLine="24"/>
      <w:jc w:val="left"/>
    </w:pPr>
    <w:rPr>
      <w:rFonts w:asciiTheme="minorHAnsi" w:hAnsiTheme="minorHAnsi" w:cstheme="minorHAnsi"/>
      <w:szCs w:val="20"/>
    </w:rPr>
  </w:style>
  <w:style w:type="character" w:styleId="aff4">
    <w:name w:val="Intense Emphasis"/>
    <w:uiPriority w:val="21"/>
    <w:rsid w:val="00662280"/>
    <w:rPr>
      <w:b/>
      <w:bCs/>
      <w:i/>
      <w:iCs/>
      <w:color w:val="4F81BD"/>
    </w:rPr>
  </w:style>
  <w:style w:type="character" w:styleId="aff5">
    <w:name w:val="Subtle Emphasis"/>
    <w:uiPriority w:val="19"/>
    <w:rsid w:val="00662280"/>
    <w:rPr>
      <w:i/>
      <w:iCs/>
      <w:color w:val="808080"/>
    </w:rPr>
  </w:style>
  <w:style w:type="paragraph" w:styleId="aff6">
    <w:name w:val="Subtitle"/>
    <w:basedOn w:val="a0"/>
    <w:next w:val="a0"/>
    <w:link w:val="aff7"/>
    <w:uiPriority w:val="11"/>
    <w:rsid w:val="00662280"/>
    <w:pPr>
      <w:numPr>
        <w:ilvl w:val="1"/>
      </w:numPr>
      <w:spacing w:after="120"/>
      <w:ind w:firstLine="708"/>
      <w:contextualSpacing/>
    </w:pPr>
    <w:rPr>
      <w:rFonts w:ascii="Cambria" w:eastAsia="Times New Roman" w:hAnsi="Cambria"/>
      <w:i/>
      <w:iCs/>
      <w:color w:val="4F81BD"/>
      <w:spacing w:val="15"/>
      <w:sz w:val="24"/>
      <w:szCs w:val="24"/>
      <w:lang w:eastAsia="ru-RU"/>
    </w:rPr>
  </w:style>
  <w:style w:type="character" w:customStyle="1" w:styleId="aff7">
    <w:name w:val="Подзаголовок Знак"/>
    <w:basedOn w:val="a1"/>
    <w:link w:val="aff6"/>
    <w:uiPriority w:val="11"/>
    <w:rsid w:val="00662280"/>
    <w:rPr>
      <w:rFonts w:ascii="Cambria" w:eastAsia="Times New Roman" w:hAnsi="Cambria" w:cs="Times New Roman"/>
      <w:i/>
      <w:iCs/>
      <w:color w:val="4F81BD"/>
      <w:spacing w:val="15"/>
      <w:kern w:val="0"/>
      <w:sz w:val="24"/>
      <w:szCs w:val="24"/>
      <w:lang w:eastAsia="ru-RU"/>
    </w:rPr>
  </w:style>
  <w:style w:type="paragraph" w:styleId="aff8">
    <w:name w:val="Normal (Web)"/>
    <w:basedOn w:val="a0"/>
    <w:rsid w:val="00662280"/>
    <w:pPr>
      <w:spacing w:before="100" w:beforeAutospacing="1" w:after="100" w:afterAutospacing="1"/>
      <w:ind w:firstLine="709"/>
      <w:contextualSpacing/>
    </w:pPr>
    <w:rPr>
      <w:rFonts w:ascii="Arial" w:eastAsia="Times New Roman" w:hAnsi="Arial" w:cs="Arial"/>
      <w:sz w:val="18"/>
      <w:szCs w:val="18"/>
      <w:lang w:eastAsia="ru-RU"/>
    </w:rPr>
  </w:style>
  <w:style w:type="paragraph" w:styleId="25">
    <w:name w:val="Body Text 2"/>
    <w:basedOn w:val="a0"/>
    <w:link w:val="26"/>
    <w:rsid w:val="00662280"/>
    <w:pPr>
      <w:ind w:firstLine="709"/>
      <w:contextualSpacing/>
      <w:jc w:val="center"/>
    </w:pPr>
    <w:rPr>
      <w:rFonts w:eastAsia="Times New Roman"/>
      <w:b/>
      <w:bCs/>
      <w:color w:val="auto"/>
      <w:sz w:val="18"/>
      <w:szCs w:val="24"/>
      <w:lang w:eastAsia="ru-RU"/>
    </w:rPr>
  </w:style>
  <w:style w:type="character" w:customStyle="1" w:styleId="26">
    <w:name w:val="Основной текст 2 Знак"/>
    <w:basedOn w:val="a1"/>
    <w:link w:val="25"/>
    <w:rsid w:val="00662280"/>
    <w:rPr>
      <w:rFonts w:ascii="Times New Roman" w:eastAsia="Times New Roman" w:hAnsi="Times New Roman" w:cs="Times New Roman"/>
      <w:b/>
      <w:bCs/>
      <w:kern w:val="0"/>
      <w:sz w:val="18"/>
      <w:szCs w:val="24"/>
      <w:lang w:eastAsia="ru-RU"/>
    </w:rPr>
  </w:style>
  <w:style w:type="paragraph" w:customStyle="1" w:styleId="formula">
    <w:name w:val="formula"/>
    <w:rsid w:val="006622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69" w:after="69" w:line="240" w:lineRule="atLeast"/>
      <w:jc w:val="center"/>
    </w:pPr>
    <w:rPr>
      <w:rFonts w:ascii="Times New Roman" w:eastAsia="Times New Roman" w:hAnsi="Times New Roman" w:cs="Times New Roman"/>
      <w:kern w:val="0"/>
      <w:sz w:val="20"/>
      <w:szCs w:val="20"/>
      <w:lang w:val="en-US" w:eastAsia="ru-RU"/>
    </w:rPr>
  </w:style>
  <w:style w:type="paragraph" w:styleId="HTML0">
    <w:name w:val="HTML Address"/>
    <w:basedOn w:val="a0"/>
    <w:link w:val="HTML1"/>
    <w:rsid w:val="00662280"/>
    <w:pPr>
      <w:ind w:firstLine="340"/>
      <w:contextualSpacing/>
    </w:pPr>
    <w:rPr>
      <w:rFonts w:eastAsia="Times New Roman"/>
      <w:i/>
      <w:iCs/>
      <w:color w:val="auto"/>
      <w:sz w:val="18"/>
      <w:szCs w:val="24"/>
      <w:lang w:eastAsia="ru-RU"/>
    </w:rPr>
  </w:style>
  <w:style w:type="character" w:customStyle="1" w:styleId="HTML1">
    <w:name w:val="Адрес HTML Знак"/>
    <w:basedOn w:val="a1"/>
    <w:link w:val="HTML0"/>
    <w:rsid w:val="00662280"/>
    <w:rPr>
      <w:rFonts w:ascii="Times New Roman" w:eastAsia="Times New Roman" w:hAnsi="Times New Roman" w:cs="Times New Roman"/>
      <w:i/>
      <w:iCs/>
      <w:kern w:val="0"/>
      <w:sz w:val="18"/>
      <w:szCs w:val="24"/>
      <w:lang w:eastAsia="ru-RU"/>
    </w:rPr>
  </w:style>
  <w:style w:type="paragraph" w:customStyle="1" w:styleId="aff9">
    <w:name w:val="ПодписьРис"/>
    <w:basedOn w:val="a0"/>
    <w:rsid w:val="00662280"/>
    <w:pPr>
      <w:spacing w:before="120"/>
      <w:ind w:firstLine="709"/>
      <w:contextualSpacing/>
      <w:jc w:val="center"/>
    </w:pPr>
    <w:rPr>
      <w:rFonts w:eastAsia="Times New Roman"/>
      <w:color w:val="auto"/>
      <w:szCs w:val="24"/>
      <w:lang w:eastAsia="ru-RU"/>
    </w:rPr>
  </w:style>
  <w:style w:type="paragraph" w:customStyle="1" w:styleId="affa">
    <w:name w:val="Код Матлаб"/>
    <w:basedOn w:val="a0"/>
    <w:link w:val="affb"/>
    <w:rsid w:val="00662280"/>
    <w:pPr>
      <w:pBdr>
        <w:top w:val="single" w:sz="4" w:space="1" w:color="auto"/>
        <w:left w:val="single" w:sz="4" w:space="4" w:color="auto"/>
        <w:bottom w:val="single" w:sz="4" w:space="1" w:color="auto"/>
        <w:right w:val="single" w:sz="4" w:space="4" w:color="auto"/>
      </w:pBdr>
      <w:shd w:val="clear" w:color="auto" w:fill="F2DBDB"/>
      <w:autoSpaceDE w:val="0"/>
      <w:autoSpaceDN w:val="0"/>
      <w:adjustRightInd w:val="0"/>
      <w:spacing w:after="120"/>
      <w:ind w:left="709" w:hanging="709"/>
    </w:pPr>
    <w:rPr>
      <w:rFonts w:ascii="Courier New" w:hAnsi="Courier New" w:cs="Courier New"/>
      <w:sz w:val="24"/>
      <w:szCs w:val="24"/>
      <w:lang w:eastAsia="ru-RU"/>
    </w:rPr>
  </w:style>
  <w:style w:type="character" w:customStyle="1" w:styleId="affb">
    <w:name w:val="Код Матлаб Знак"/>
    <w:link w:val="affa"/>
    <w:rsid w:val="00662280"/>
    <w:rPr>
      <w:rFonts w:ascii="Courier New" w:eastAsia="Calibri" w:hAnsi="Courier New" w:cs="Courier New"/>
      <w:color w:val="000000"/>
      <w:kern w:val="0"/>
      <w:sz w:val="24"/>
      <w:szCs w:val="24"/>
      <w:shd w:val="clear" w:color="auto" w:fill="F2DBDB"/>
      <w:lang w:eastAsia="ru-RU"/>
    </w:rPr>
  </w:style>
  <w:style w:type="paragraph" w:styleId="HTML2">
    <w:name w:val="HTML Preformatted"/>
    <w:basedOn w:val="a0"/>
    <w:link w:val="HTML3"/>
    <w:uiPriority w:val="99"/>
    <w:semiHidden/>
    <w:unhideWhenUsed/>
    <w:rsid w:val="0066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color w:val="auto"/>
      <w:szCs w:val="20"/>
      <w:lang w:eastAsia="ru-RU"/>
    </w:rPr>
  </w:style>
  <w:style w:type="character" w:customStyle="1" w:styleId="HTML3">
    <w:name w:val="Стандартный HTML Знак"/>
    <w:basedOn w:val="a1"/>
    <w:link w:val="HTML2"/>
    <w:uiPriority w:val="99"/>
    <w:semiHidden/>
    <w:rsid w:val="00662280"/>
    <w:rPr>
      <w:rFonts w:ascii="Courier New" w:eastAsia="Times New Roman" w:hAnsi="Courier New" w:cs="Courier New"/>
      <w:kern w:val="0"/>
      <w:sz w:val="20"/>
      <w:szCs w:val="20"/>
      <w:lang w:eastAsia="ru-RU"/>
    </w:rPr>
  </w:style>
  <w:style w:type="paragraph" w:customStyle="1" w:styleId="affc">
    <w:name w:val="СтильПитон"/>
    <w:basedOn w:val="a0"/>
    <w:rsid w:val="00662280"/>
    <w:pPr>
      <w:pBdr>
        <w:top w:val="single" w:sz="4" w:space="1" w:color="auto"/>
        <w:left w:val="single" w:sz="4" w:space="4" w:color="auto"/>
        <w:bottom w:val="single" w:sz="4" w:space="1" w:color="auto"/>
        <w:right w:val="single" w:sz="4" w:space="4" w:color="auto"/>
      </w:pBdr>
      <w:shd w:val="clear" w:color="auto" w:fill="F2DBDB"/>
      <w:autoSpaceDE w:val="0"/>
      <w:autoSpaceDN w:val="0"/>
      <w:adjustRightInd w:val="0"/>
      <w:jc w:val="left"/>
    </w:pPr>
    <w:rPr>
      <w:rFonts w:ascii="Courier New" w:hAnsi="Courier New" w:cs="Courier New"/>
      <w:color w:val="auto"/>
      <w:sz w:val="24"/>
      <w:szCs w:val="24"/>
      <w:lang w:eastAsia="ru-RU"/>
    </w:rPr>
  </w:style>
  <w:style w:type="paragraph" w:customStyle="1" w:styleId="15">
    <w:name w:val="Название1"/>
    <w:basedOn w:val="a0"/>
    <w:next w:val="a0"/>
    <w:link w:val="affd"/>
    <w:uiPriority w:val="10"/>
    <w:rsid w:val="00662280"/>
    <w:pPr>
      <w:pBdr>
        <w:bottom w:val="single" w:sz="8" w:space="4" w:color="4F81BD"/>
      </w:pBdr>
      <w:spacing w:after="300"/>
      <w:contextualSpacing/>
      <w:outlineLvl w:val="0"/>
    </w:pPr>
    <w:rPr>
      <w:rFonts w:eastAsia="Times New Roman"/>
      <w:color w:val="17365D"/>
      <w:spacing w:val="5"/>
      <w:kern w:val="28"/>
      <w:sz w:val="24"/>
      <w:lang w:eastAsia="ru-RU"/>
    </w:rPr>
  </w:style>
  <w:style w:type="character" w:customStyle="1" w:styleId="affd">
    <w:name w:val="Название Знак"/>
    <w:link w:val="15"/>
    <w:uiPriority w:val="10"/>
    <w:rsid w:val="00662280"/>
    <w:rPr>
      <w:rFonts w:ascii="Times New Roman" w:eastAsia="Times New Roman" w:hAnsi="Times New Roman" w:cs="Times New Roman"/>
      <w:color w:val="17365D"/>
      <w:spacing w:val="5"/>
      <w:kern w:val="28"/>
      <w:sz w:val="24"/>
      <w:szCs w:val="26"/>
      <w:lang w:eastAsia="ru-RU"/>
    </w:rPr>
  </w:style>
  <w:style w:type="paragraph" w:customStyle="1" w:styleId="zagl">
    <w:name w:val="zagl"/>
    <w:basedOn w:val="a0"/>
    <w:rsid w:val="00662280"/>
    <w:pPr>
      <w:spacing w:before="100" w:beforeAutospacing="1" w:after="100" w:afterAutospacing="1"/>
    </w:pPr>
    <w:rPr>
      <w:rFonts w:eastAsia="Times New Roman"/>
      <w:sz w:val="24"/>
      <w:szCs w:val="24"/>
      <w:lang w:eastAsia="ru-RU"/>
    </w:rPr>
  </w:style>
  <w:style w:type="paragraph" w:customStyle="1" w:styleId="affe">
    <w:name w:val="Стиль Питон"/>
    <w:basedOn w:val="a0"/>
    <w:rsid w:val="00662280"/>
    <w:pPr>
      <w:pBdr>
        <w:top w:val="single" w:sz="4" w:space="1" w:color="auto"/>
        <w:left w:val="single" w:sz="4" w:space="4" w:color="auto"/>
        <w:bottom w:val="single" w:sz="4" w:space="1" w:color="auto"/>
        <w:right w:val="single" w:sz="4" w:space="4" w:color="auto"/>
      </w:pBdr>
      <w:shd w:val="clear" w:color="auto" w:fill="F2DBDB"/>
      <w:autoSpaceDE w:val="0"/>
      <w:autoSpaceDN w:val="0"/>
      <w:adjustRightInd w:val="0"/>
      <w:jc w:val="left"/>
    </w:pPr>
    <w:rPr>
      <w:rFonts w:ascii="Courier New" w:hAnsi="Courier New" w:cs="Courier New"/>
      <w:color w:val="auto"/>
      <w:sz w:val="24"/>
      <w:szCs w:val="24"/>
      <w:lang w:eastAsia="ru-RU"/>
    </w:rPr>
  </w:style>
  <w:style w:type="paragraph" w:customStyle="1" w:styleId="16">
    <w:name w:val="Обычный (веб)1"/>
    <w:basedOn w:val="a0"/>
    <w:link w:val="17"/>
    <w:uiPriority w:val="99"/>
    <w:unhideWhenUsed/>
    <w:rsid w:val="00662280"/>
    <w:pPr>
      <w:spacing w:before="100" w:beforeAutospacing="1" w:after="100" w:afterAutospacing="1"/>
      <w:jc w:val="left"/>
    </w:pPr>
    <w:rPr>
      <w:rFonts w:eastAsia="Times New Roman"/>
      <w:color w:val="auto"/>
      <w:sz w:val="24"/>
      <w:szCs w:val="24"/>
      <w:lang w:eastAsia="ru-RU"/>
    </w:rPr>
  </w:style>
  <w:style w:type="paragraph" w:customStyle="1" w:styleId="solution">
    <w:name w:val="solution"/>
    <w:basedOn w:val="a0"/>
    <w:rsid w:val="00662280"/>
    <w:pPr>
      <w:spacing w:before="150" w:after="150"/>
      <w:ind w:firstLine="709"/>
      <w:jc w:val="left"/>
    </w:pPr>
    <w:rPr>
      <w:rFonts w:eastAsia="Times New Roman"/>
      <w:i/>
      <w:iCs/>
      <w:color w:val="auto"/>
      <w:sz w:val="24"/>
      <w:szCs w:val="24"/>
      <w:lang w:eastAsia="ru-RU"/>
    </w:rPr>
  </w:style>
  <w:style w:type="paragraph" w:customStyle="1" w:styleId="margt">
    <w:name w:val="margt"/>
    <w:basedOn w:val="a0"/>
    <w:rsid w:val="00662280"/>
    <w:pPr>
      <w:spacing w:before="300" w:after="100" w:afterAutospacing="1"/>
      <w:ind w:firstLine="600"/>
      <w:jc w:val="left"/>
    </w:pPr>
    <w:rPr>
      <w:rFonts w:eastAsia="Times New Roman"/>
      <w:color w:val="auto"/>
      <w:sz w:val="24"/>
      <w:szCs w:val="24"/>
      <w:lang w:eastAsia="ru-RU"/>
    </w:rPr>
  </w:style>
  <w:style w:type="character" w:customStyle="1" w:styleId="mathjax1">
    <w:name w:val="mathjax1"/>
    <w:rsid w:val="00662280"/>
    <w:rPr>
      <w:b w:val="0"/>
      <w:bCs w:val="0"/>
      <w:i w:val="0"/>
      <w:iCs w:val="0"/>
      <w:caps w:val="0"/>
      <w:vanish w:val="0"/>
      <w:webHidden w:val="0"/>
      <w:spacing w:val="0"/>
      <w:sz w:val="24"/>
      <w:szCs w:val="24"/>
      <w:bdr w:val="none" w:sz="0" w:space="0" w:color="auto" w:frame="1"/>
      <w:rtl w:val="0"/>
      <w:specVanish w:val="0"/>
    </w:rPr>
  </w:style>
  <w:style w:type="character" w:customStyle="1" w:styleId="mathjax2">
    <w:name w:val="mathjax2"/>
    <w:rsid w:val="00662280"/>
    <w:rPr>
      <w:b w:val="0"/>
      <w:bCs w:val="0"/>
      <w:i w:val="0"/>
      <w:iCs w:val="0"/>
      <w:caps w:val="0"/>
      <w:vanish w:val="0"/>
      <w:webHidden w:val="0"/>
      <w:spacing w:val="0"/>
      <w:sz w:val="24"/>
      <w:szCs w:val="24"/>
      <w:bdr w:val="none" w:sz="0" w:space="0" w:color="auto" w:frame="1"/>
      <w:rtl w:val="0"/>
      <w:specVanish w:val="0"/>
    </w:rPr>
  </w:style>
  <w:style w:type="character" w:customStyle="1" w:styleId="mathjax3">
    <w:name w:val="mathjax3"/>
    <w:rsid w:val="00662280"/>
    <w:rPr>
      <w:b w:val="0"/>
      <w:bCs w:val="0"/>
      <w:i w:val="0"/>
      <w:iCs w:val="0"/>
      <w:caps w:val="0"/>
      <w:vanish w:val="0"/>
      <w:webHidden w:val="0"/>
      <w:spacing w:val="0"/>
      <w:sz w:val="24"/>
      <w:szCs w:val="24"/>
      <w:bdr w:val="none" w:sz="0" w:space="0" w:color="auto" w:frame="1"/>
      <w:rtl w:val="0"/>
      <w:specVanish w:val="0"/>
    </w:rPr>
  </w:style>
  <w:style w:type="character" w:customStyle="1" w:styleId="mo">
    <w:name w:val="mo"/>
    <w:basedOn w:val="a1"/>
    <w:rsid w:val="00662280"/>
  </w:style>
  <w:style w:type="character" w:customStyle="1" w:styleId="mi">
    <w:name w:val="mi"/>
    <w:basedOn w:val="a1"/>
    <w:rsid w:val="00662280"/>
  </w:style>
  <w:style w:type="character" w:customStyle="1" w:styleId="mn">
    <w:name w:val="mn"/>
    <w:basedOn w:val="a1"/>
    <w:rsid w:val="00662280"/>
  </w:style>
  <w:style w:type="character" w:customStyle="1" w:styleId="mtext">
    <w:name w:val="mtext"/>
    <w:basedOn w:val="a1"/>
    <w:rsid w:val="00662280"/>
  </w:style>
  <w:style w:type="paragraph" w:customStyle="1" w:styleId="afff">
    <w:name w:val="Рисунок"/>
    <w:basedOn w:val="a0"/>
    <w:link w:val="afff0"/>
    <w:qFormat/>
    <w:rsid w:val="00662280"/>
    <w:pPr>
      <w:ind w:firstLine="0"/>
      <w:jc w:val="center"/>
    </w:pPr>
    <w:rPr>
      <w:sz w:val="18"/>
      <w:szCs w:val="18"/>
    </w:rPr>
  </w:style>
  <w:style w:type="character" w:customStyle="1" w:styleId="afff0">
    <w:name w:val="Рисунок Знак"/>
    <w:link w:val="afff"/>
    <w:rsid w:val="00662280"/>
    <w:rPr>
      <w:rFonts w:ascii="Times New Roman" w:eastAsia="Calibri" w:hAnsi="Times New Roman" w:cs="Times New Roman"/>
      <w:color w:val="000000"/>
      <w:kern w:val="0"/>
      <w:sz w:val="18"/>
      <w:szCs w:val="18"/>
    </w:rPr>
  </w:style>
  <w:style w:type="character" w:customStyle="1" w:styleId="MTConvertedEquation">
    <w:name w:val="MTConvertedEquation"/>
    <w:basedOn w:val="a1"/>
    <w:rsid w:val="00662280"/>
    <w:rPr>
      <w:rFonts w:ascii="Cambria Math" w:hAnsi="Cambria Math"/>
      <w:i/>
      <w:color w:val="auto"/>
    </w:rPr>
  </w:style>
  <w:style w:type="paragraph" w:customStyle="1" w:styleId="MTDisplayEquation">
    <w:name w:val="MTDisplayEquation"/>
    <w:basedOn w:val="16"/>
    <w:next w:val="a0"/>
    <w:link w:val="MTDisplayEquation0"/>
    <w:rsid w:val="00662280"/>
    <w:pPr>
      <w:tabs>
        <w:tab w:val="center" w:pos="4400"/>
        <w:tab w:val="right" w:pos="8780"/>
      </w:tabs>
      <w:spacing w:before="0" w:beforeAutospacing="0" w:after="120" w:afterAutospacing="0"/>
      <w:jc w:val="center"/>
    </w:pPr>
  </w:style>
  <w:style w:type="character" w:customStyle="1" w:styleId="17">
    <w:name w:val="Обычный (веб)1 Знак"/>
    <w:basedOn w:val="a1"/>
    <w:link w:val="16"/>
    <w:uiPriority w:val="99"/>
    <w:rsid w:val="00662280"/>
    <w:rPr>
      <w:rFonts w:ascii="Times New Roman" w:eastAsia="Times New Roman" w:hAnsi="Times New Roman" w:cs="Times New Roman"/>
      <w:kern w:val="0"/>
      <w:sz w:val="24"/>
      <w:szCs w:val="24"/>
      <w:lang w:eastAsia="ru-RU"/>
    </w:rPr>
  </w:style>
  <w:style w:type="character" w:customStyle="1" w:styleId="MTDisplayEquation0">
    <w:name w:val="MTDisplayEquation Знак"/>
    <w:basedOn w:val="17"/>
    <w:link w:val="MTDisplayEquation"/>
    <w:rsid w:val="00662280"/>
    <w:rPr>
      <w:rFonts w:ascii="Times New Roman" w:eastAsia="Times New Roman" w:hAnsi="Times New Roman" w:cs="Times New Roman"/>
      <w:kern w:val="0"/>
      <w:sz w:val="24"/>
      <w:szCs w:val="24"/>
      <w:lang w:eastAsia="ru-RU"/>
    </w:rPr>
  </w:style>
  <w:style w:type="paragraph" w:styleId="41">
    <w:name w:val="toc 4"/>
    <w:basedOn w:val="a0"/>
    <w:next w:val="a0"/>
    <w:autoRedefine/>
    <w:uiPriority w:val="39"/>
    <w:unhideWhenUsed/>
    <w:rsid w:val="00662280"/>
    <w:pPr>
      <w:ind w:left="520"/>
      <w:jc w:val="left"/>
    </w:pPr>
    <w:rPr>
      <w:rFonts w:asciiTheme="minorHAnsi" w:hAnsiTheme="minorHAnsi" w:cstheme="minorHAnsi"/>
      <w:szCs w:val="20"/>
    </w:rPr>
  </w:style>
  <w:style w:type="paragraph" w:styleId="51">
    <w:name w:val="toc 5"/>
    <w:basedOn w:val="a0"/>
    <w:next w:val="a0"/>
    <w:autoRedefine/>
    <w:uiPriority w:val="39"/>
    <w:unhideWhenUsed/>
    <w:rsid w:val="00662280"/>
    <w:pPr>
      <w:ind w:left="780"/>
      <w:jc w:val="left"/>
    </w:pPr>
    <w:rPr>
      <w:rFonts w:asciiTheme="minorHAnsi" w:hAnsiTheme="minorHAnsi" w:cstheme="minorHAnsi"/>
      <w:szCs w:val="20"/>
    </w:rPr>
  </w:style>
  <w:style w:type="paragraph" w:styleId="61">
    <w:name w:val="toc 6"/>
    <w:basedOn w:val="a0"/>
    <w:next w:val="a0"/>
    <w:autoRedefine/>
    <w:uiPriority w:val="39"/>
    <w:unhideWhenUsed/>
    <w:rsid w:val="00662280"/>
    <w:pPr>
      <w:ind w:left="1040"/>
      <w:jc w:val="left"/>
    </w:pPr>
    <w:rPr>
      <w:rFonts w:asciiTheme="minorHAnsi" w:hAnsiTheme="minorHAnsi" w:cstheme="minorHAnsi"/>
      <w:szCs w:val="20"/>
    </w:rPr>
  </w:style>
  <w:style w:type="paragraph" w:styleId="7">
    <w:name w:val="toc 7"/>
    <w:basedOn w:val="a0"/>
    <w:next w:val="a0"/>
    <w:autoRedefine/>
    <w:uiPriority w:val="39"/>
    <w:unhideWhenUsed/>
    <w:rsid w:val="00662280"/>
    <w:pPr>
      <w:ind w:left="1300"/>
      <w:jc w:val="left"/>
    </w:pPr>
    <w:rPr>
      <w:rFonts w:asciiTheme="minorHAnsi" w:hAnsiTheme="minorHAnsi" w:cstheme="minorHAnsi"/>
      <w:szCs w:val="20"/>
    </w:rPr>
  </w:style>
  <w:style w:type="paragraph" w:styleId="8">
    <w:name w:val="toc 8"/>
    <w:basedOn w:val="a0"/>
    <w:next w:val="a0"/>
    <w:autoRedefine/>
    <w:uiPriority w:val="39"/>
    <w:unhideWhenUsed/>
    <w:rsid w:val="00662280"/>
    <w:pPr>
      <w:ind w:left="1560"/>
      <w:jc w:val="left"/>
    </w:pPr>
    <w:rPr>
      <w:rFonts w:asciiTheme="minorHAnsi" w:hAnsiTheme="minorHAnsi" w:cstheme="minorHAnsi"/>
      <w:szCs w:val="20"/>
    </w:rPr>
  </w:style>
  <w:style w:type="paragraph" w:styleId="9">
    <w:name w:val="toc 9"/>
    <w:basedOn w:val="a0"/>
    <w:next w:val="a0"/>
    <w:autoRedefine/>
    <w:uiPriority w:val="39"/>
    <w:unhideWhenUsed/>
    <w:rsid w:val="00662280"/>
    <w:pPr>
      <w:ind w:left="1820"/>
      <w:jc w:val="left"/>
    </w:pPr>
    <w:rPr>
      <w:rFonts w:asciiTheme="minorHAnsi" w:hAnsiTheme="minorHAnsi" w:cstheme="minorHAnsi"/>
      <w:szCs w:val="20"/>
    </w:rPr>
  </w:style>
  <w:style w:type="paragraph" w:customStyle="1" w:styleId="Учебныйкод">
    <w:name w:val="Учебный код"/>
    <w:pPr>
      <w:keepLines/>
      <w:spacing w:before="60" w:after="100" w:line="240" w:lineRule="auto"/>
      <w:ind w:firstLine="0"/>
    </w:pPr>
    <w:rPr>
      <w:rFonts w:ascii="DejaVu Sans Mono" w:hAnsi="DejaVu Sans Mono"/>
      <w:color w:val="000000"/>
      <w:sz w:val="18"/>
    </w:rPr>
  </w:style>
  <w:style w:type="paragraph" w:customStyle="1" w:styleId="Учебноепояснение">
    <w:name w:val="Учебное пояснение"/>
    <w:pPr>
      <w:keepLines/>
      <w:spacing w:before="60" w:after="100" w:line="240" w:lineRule="auto"/>
      <w:ind w:firstLine="0"/>
    </w:pPr>
    <w:rPr>
      <w:rFonts w:ascii="Times New Roman" w:hAnsi="Times New Roman"/>
      <w:color w:val="000000"/>
      <w:sz w:val="24"/>
    </w:rPr>
  </w:style>
  <w:style w:type="paragraph" w:customStyle="1" w:styleId="Учебныйрезультат">
    <w:name w:val="Учебный результат"/>
    <w:pPr>
      <w:keepLines/>
      <w:spacing w:before="60" w:after="100" w:line="240" w:lineRule="auto"/>
      <w:ind w:firstLine="0"/>
    </w:pPr>
    <w:rPr>
      <w:rFonts w:ascii="DejaVu Sans Mono" w:hAnsi="DejaVu Sans Mono"/>
      <w:color w:val="000000"/>
      <w:sz w:val="18"/>
    </w:rPr>
  </w:style>
  <w:style w:type="paragraph" w:customStyle="1" w:styleId="Учебноеусловие">
    <w:name w:val="Учебное условие"/>
    <w:basedOn w:val="a0"/>
    <w:pPr>
      <w:spacing w:line="240" w:lineRule="auto"/>
      <w:ind w:firstLine="0"/>
    </w:pPr>
    <w:rPr>
      <w:rFonts w:ascii="Times New Roman" w:hAnsi="Times New Roman"/>
      <w:color w:val="000000"/>
      <w:sz w:val="24"/>
    </w:rPr>
  </w:style>
  <w:style w:type="paragraph" w:customStyle="1" w:styleId="Учебныйраздел">
    <w:name w:val="Учебный раздел"/>
    <w:basedOn w:val="a0"/>
    <w:pPr>
      <w:spacing w:line="240" w:lineRule="auto"/>
      <w:ind w:firstLine="0"/>
    </w:pPr>
    <w:rPr>
      <w:rFonts w:ascii="Times New Roman" w:hAnsi="Times New Roman"/>
      <w:color w:val="000000"/>
      <w:sz w:val="24"/>
    </w:rPr>
  </w:style>
  <w:style w:type="paragraph" w:customStyle="1" w:styleId="Учебнаязапись">
    <w:name w:val="Учебная запись"/>
    <w:basedOn w:val="a0"/>
    <w:pPr>
      <w:spacing w:line="240" w:lineRule="auto"/>
      <w:ind w:firstLine="0"/>
    </w:pPr>
    <w:rPr>
      <w:rFonts w:ascii="DejaVu Sans Mono" w:hAnsi="DejaVu Sans Mono"/>
      <w:color w:val="000000"/>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4</Pages>
  <Words>1177</Words>
  <Characters>6710</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Романова</dc:creator>
  <cp:keywords/>
  <dc:description/>
  <cp:lastModifiedBy>Людмилочка</cp:lastModifiedBy>
  <cp:revision>9</cp:revision>
  <dcterms:created xsi:type="dcterms:W3CDTF">2023-07-27T08:22:00Z</dcterms:created>
  <dcterms:modified xsi:type="dcterms:W3CDTF">2023-09-30T19:13:00Z</dcterms:modified>
</cp:coreProperties>
</file>