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17FC" w14:textId="77777777" w:rsidR="008368D3" w:rsidRDefault="008368D3" w:rsidP="008368D3">
      <w:pPr>
        <w:rPr>
          <w:b/>
          <w:bCs/>
          <w:color w:val="000000" w:themeColor="text1"/>
          <w:sz w:val="40"/>
          <w:szCs w:val="40"/>
        </w:rPr>
      </w:pPr>
      <w:r>
        <w:tab/>
      </w:r>
      <w:r>
        <w:tab/>
      </w:r>
      <w:r>
        <w:tab/>
        <w:t xml:space="preserve">   </w:t>
      </w:r>
      <w:r>
        <w:rPr>
          <w:b/>
          <w:bCs/>
          <w:color w:val="000000" w:themeColor="text1"/>
          <w:sz w:val="40"/>
          <w:szCs w:val="40"/>
        </w:rPr>
        <w:t>Work Breakdown Structure</w:t>
      </w:r>
    </w:p>
    <w:p w14:paraId="58E5FA7C" w14:textId="77777777" w:rsidR="008368D3" w:rsidRDefault="008368D3" w:rsidP="008368D3">
      <w:pPr>
        <w:rPr>
          <w:b/>
          <w:bCs/>
          <w:color w:val="000000" w:themeColor="text1"/>
          <w:sz w:val="40"/>
          <w:szCs w:val="40"/>
        </w:rPr>
      </w:pPr>
    </w:p>
    <w:p w14:paraId="09C73C05" w14:textId="116E100D" w:rsidR="008368D3" w:rsidRPr="00702D25" w:rsidRDefault="0056690E" w:rsidP="00702D25">
      <w:pPr>
        <w:rPr>
          <w:b/>
          <w:bCs/>
          <w:color w:val="6B911C" w:themeColor="accent1" w:themeShade="BF"/>
          <w:sz w:val="32"/>
          <w:szCs w:val="32"/>
          <w:lang w:bidi="ar-EG"/>
        </w:rPr>
      </w:pPr>
      <w:r>
        <w:rPr>
          <w:b/>
          <w:bCs/>
          <w:color w:val="6B911C" w:themeColor="accent1" w:themeShade="BF"/>
          <w:sz w:val="32"/>
          <w:szCs w:val="32"/>
          <w:lang w:bidi="ar-EG"/>
        </w:rPr>
        <w:t>1-</w:t>
      </w:r>
      <w:r w:rsidR="008368D3" w:rsidRPr="00702D25">
        <w:rPr>
          <w:b/>
          <w:bCs/>
          <w:color w:val="6B911C" w:themeColor="accent1" w:themeShade="BF"/>
          <w:sz w:val="32"/>
          <w:szCs w:val="32"/>
          <w:lang w:bidi="ar-EG"/>
        </w:rPr>
        <w:t>Start of the Project</w:t>
      </w:r>
    </w:p>
    <w:p w14:paraId="10F3E9B0" w14:textId="7858B484" w:rsidR="009661D5" w:rsidRPr="009661D5" w:rsidRDefault="008368D3" w:rsidP="009661D5">
      <w:pPr>
        <w:pStyle w:val="ListParagraph"/>
        <w:numPr>
          <w:ilvl w:val="1"/>
          <w:numId w:val="11"/>
        </w:numPr>
        <w:rPr>
          <w:sz w:val="28"/>
          <w:szCs w:val="28"/>
          <w:lang w:bidi="ar-EG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Client meeting for asking requirements</w:t>
      </w:r>
      <w:r w:rsidR="00083D4E" w:rsidRPr="009661D5">
        <w:rPr>
          <w:rFonts w:ascii="Domine" w:hAnsi="Domine"/>
          <w:sz w:val="28"/>
          <w:szCs w:val="28"/>
          <w:shd w:val="clear" w:color="auto" w:fill="FFFFFF"/>
        </w:rPr>
        <w:t xml:space="preserve"> and budget</w:t>
      </w:r>
    </w:p>
    <w:p w14:paraId="469291C5" w14:textId="74D455FE" w:rsidR="009661D5" w:rsidRPr="009661D5" w:rsidRDefault="008368D3" w:rsidP="009661D5">
      <w:pPr>
        <w:pStyle w:val="ListParagraph"/>
        <w:numPr>
          <w:ilvl w:val="1"/>
          <w:numId w:val="11"/>
        </w:numPr>
        <w:rPr>
          <w:sz w:val="28"/>
          <w:szCs w:val="28"/>
          <w:lang w:bidi="ar-EG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 xml:space="preserve">Meeting with team members </w:t>
      </w:r>
    </w:p>
    <w:p w14:paraId="7A7B7ADA" w14:textId="724590F6" w:rsidR="008368D3" w:rsidRPr="009661D5" w:rsidRDefault="009661D5" w:rsidP="009661D5">
      <w:pPr>
        <w:pStyle w:val="ListParagraph"/>
        <w:numPr>
          <w:ilvl w:val="1"/>
          <w:numId w:val="10"/>
        </w:numPr>
        <w:rPr>
          <w:sz w:val="28"/>
          <w:szCs w:val="28"/>
          <w:lang w:bidi="ar-EG"/>
        </w:rPr>
      </w:pPr>
      <w:r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9661D5">
        <w:rPr>
          <w:rFonts w:ascii="Domine" w:hAnsi="Domine"/>
          <w:sz w:val="28"/>
          <w:szCs w:val="28"/>
          <w:shd w:val="clear" w:color="auto" w:fill="FFFFFF"/>
        </w:rPr>
        <w:t>Client meeting for discussing risk and threats associated with the project</w:t>
      </w:r>
    </w:p>
    <w:p w14:paraId="36D478B7" w14:textId="77777777" w:rsidR="009661D5" w:rsidRDefault="009661D5" w:rsidP="009661D5">
      <w:pPr>
        <w:pStyle w:val="ListParagraph"/>
        <w:numPr>
          <w:ilvl w:val="1"/>
          <w:numId w:val="10"/>
        </w:numPr>
        <w:rPr>
          <w:rFonts w:ascii="Domine" w:hAnsi="Domine"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9661D5">
        <w:rPr>
          <w:rFonts w:ascii="Domine" w:hAnsi="Domine"/>
          <w:sz w:val="28"/>
          <w:szCs w:val="28"/>
          <w:shd w:val="clear" w:color="auto" w:fill="FFFFFF"/>
        </w:rPr>
        <w:t>Planning</w:t>
      </w:r>
    </w:p>
    <w:p w14:paraId="53693EFD" w14:textId="500DA735" w:rsidR="008368D3" w:rsidRPr="009661D5" w:rsidRDefault="00556185" w:rsidP="009661D5">
      <w:pPr>
        <w:pStyle w:val="ListParagraph"/>
        <w:numPr>
          <w:ilvl w:val="1"/>
          <w:numId w:val="10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Assign team and studying the project</w:t>
      </w:r>
    </w:p>
    <w:p w14:paraId="07A253CB" w14:textId="7D707242" w:rsidR="008368D3" w:rsidRPr="008368D3" w:rsidRDefault="0056690E" w:rsidP="008368D3">
      <w:pPr>
        <w:rPr>
          <w:sz w:val="28"/>
          <w:szCs w:val="28"/>
          <w:lang w:bidi="ar-EG"/>
        </w:rPr>
      </w:pPr>
      <w:r>
        <w:rPr>
          <w:b/>
          <w:bCs/>
          <w:color w:val="6B911C" w:themeColor="accent1" w:themeShade="BF"/>
          <w:sz w:val="32"/>
          <w:szCs w:val="32"/>
          <w:lang w:bidi="ar-EG"/>
        </w:rPr>
        <w:t>2-</w:t>
      </w:r>
      <w:r w:rsidR="008368D3" w:rsidRPr="008368D3">
        <w:rPr>
          <w:b/>
          <w:bCs/>
          <w:color w:val="6B911C" w:themeColor="accent1" w:themeShade="BF"/>
          <w:sz w:val="32"/>
          <w:szCs w:val="32"/>
          <w:lang w:bidi="ar-EG"/>
        </w:rPr>
        <w:t>Developing</w:t>
      </w:r>
    </w:p>
    <w:p w14:paraId="2256D71F" w14:textId="3C2EDC83" w:rsidR="00083D4E" w:rsidRDefault="00083D4E" w:rsidP="00083D4E">
      <w:pPr>
        <w:rPr>
          <w:sz w:val="28"/>
          <w:szCs w:val="28"/>
          <w:lang w:bidi="ar-EG"/>
        </w:rPr>
      </w:pPr>
      <w:r>
        <w:rPr>
          <w:rFonts w:ascii="Domine" w:hAnsi="Domine"/>
          <w:sz w:val="28"/>
          <w:szCs w:val="28"/>
          <w:shd w:val="clear" w:color="auto" w:fill="FFFFFF"/>
        </w:rPr>
        <w:t>2.1</w:t>
      </w:r>
      <w:r w:rsidR="00556185">
        <w:rPr>
          <w:rFonts w:ascii="Domine" w:hAnsi="Domine"/>
          <w:sz w:val="28"/>
          <w:szCs w:val="28"/>
          <w:shd w:val="clear" w:color="auto" w:fill="FFFFFF"/>
        </w:rPr>
        <w:t xml:space="preserve"> </w:t>
      </w:r>
      <w:r w:rsidR="008368D3" w:rsidRPr="00083D4E">
        <w:rPr>
          <w:rFonts w:ascii="Domine" w:hAnsi="Domine"/>
          <w:sz w:val="28"/>
          <w:szCs w:val="28"/>
          <w:shd w:val="clear" w:color="auto" w:fill="FFFFFF"/>
        </w:rPr>
        <w:t>Buying compatible devices</w:t>
      </w:r>
    </w:p>
    <w:p w14:paraId="484C1FC5" w14:textId="33B23F60" w:rsidR="008368D3" w:rsidRPr="00556185" w:rsidRDefault="00083D4E" w:rsidP="0055618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2.2</w:t>
      </w:r>
      <w:r w:rsidR="00556185">
        <w:rPr>
          <w:sz w:val="28"/>
          <w:szCs w:val="28"/>
          <w:lang w:bidi="ar-EG"/>
        </w:rPr>
        <w:t xml:space="preserve"> </w:t>
      </w:r>
      <w:r w:rsidR="008368D3" w:rsidRPr="00083D4E">
        <w:rPr>
          <w:rFonts w:ascii="Domine" w:hAnsi="Domine"/>
          <w:sz w:val="28"/>
          <w:szCs w:val="28"/>
          <w:shd w:val="clear" w:color="auto" w:fill="FFFFFF"/>
        </w:rPr>
        <w:t>Integrating them with each other</w:t>
      </w:r>
    </w:p>
    <w:p w14:paraId="5D5BC945" w14:textId="0086CBE0" w:rsidR="008368D3" w:rsidRPr="008368D3" w:rsidRDefault="0056690E" w:rsidP="008368D3">
      <w:pPr>
        <w:rPr>
          <w:b/>
          <w:bCs/>
          <w:color w:val="6B911C" w:themeColor="accent1" w:themeShade="BF"/>
          <w:sz w:val="32"/>
          <w:szCs w:val="32"/>
        </w:rPr>
      </w:pPr>
      <w:r>
        <w:rPr>
          <w:b/>
          <w:bCs/>
          <w:color w:val="6B911C" w:themeColor="accent1" w:themeShade="BF"/>
          <w:sz w:val="32"/>
          <w:szCs w:val="32"/>
        </w:rPr>
        <w:t>3-</w:t>
      </w:r>
      <w:r w:rsidR="008368D3" w:rsidRPr="008368D3">
        <w:rPr>
          <w:b/>
          <w:bCs/>
          <w:color w:val="6B911C" w:themeColor="accent1" w:themeShade="BF"/>
          <w:sz w:val="32"/>
          <w:szCs w:val="32"/>
        </w:rPr>
        <w:t>DESIGN AND IMPLEMENTATION</w:t>
      </w:r>
    </w:p>
    <w:p w14:paraId="0A094956" w14:textId="77777777" w:rsidR="0056690E" w:rsidRDefault="0056690E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Design UX/UI for IOS and Android</w:t>
      </w:r>
    </w:p>
    <w:p w14:paraId="42E8A763" w14:textId="214F290F" w:rsidR="0033055D" w:rsidRDefault="0033055D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Design connection between mobiles and GPS</w:t>
      </w:r>
    </w:p>
    <w:p w14:paraId="74E6DC7E" w14:textId="54E99778" w:rsidR="0056690E" w:rsidRPr="0056690E" w:rsidRDefault="0056690E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56690E">
        <w:rPr>
          <w:sz w:val="28"/>
          <w:szCs w:val="28"/>
        </w:rPr>
        <w:t>building GPS connection</w:t>
      </w:r>
    </w:p>
    <w:p w14:paraId="5DCE83B4" w14:textId="0CD79B3C" w:rsidR="008368D3" w:rsidRPr="0033055D" w:rsidRDefault="008368D3" w:rsidP="0056690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3055D">
        <w:rPr>
          <w:sz w:val="28"/>
          <w:szCs w:val="28"/>
        </w:rPr>
        <w:t>T</w:t>
      </w:r>
      <w:r w:rsidR="0056690E">
        <w:rPr>
          <w:sz w:val="28"/>
          <w:szCs w:val="28"/>
        </w:rPr>
        <w:t>esting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the complete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design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and</w:t>
      </w:r>
      <w:r w:rsidRPr="0033055D">
        <w:rPr>
          <w:sz w:val="28"/>
          <w:szCs w:val="28"/>
        </w:rPr>
        <w:t xml:space="preserve"> </w:t>
      </w:r>
      <w:r w:rsidR="0056690E">
        <w:rPr>
          <w:sz w:val="28"/>
          <w:szCs w:val="28"/>
        </w:rPr>
        <w:t>casing</w:t>
      </w:r>
    </w:p>
    <w:p w14:paraId="70E47784" w14:textId="77777777" w:rsidR="008368D3" w:rsidRDefault="008368D3" w:rsidP="008368D3">
      <w:pPr>
        <w:pStyle w:val="ListParagraph"/>
        <w:ind w:left="420"/>
        <w:rPr>
          <w:rFonts w:ascii="Domine" w:hAnsi="Domine"/>
          <w:color w:val="000000" w:themeColor="text1"/>
          <w:sz w:val="28"/>
          <w:szCs w:val="28"/>
          <w:shd w:val="clear" w:color="auto" w:fill="FFFFFF"/>
        </w:rPr>
      </w:pPr>
    </w:p>
    <w:p w14:paraId="07C9E590" w14:textId="532E3F4E" w:rsidR="008368D3" w:rsidRPr="00702D25" w:rsidRDefault="0056690E" w:rsidP="00702D25">
      <w:pPr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</w:pPr>
      <w:r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  <w:t>4-</w:t>
      </w:r>
      <w:r w:rsidR="008368D3" w:rsidRPr="00702D25"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  <w:t>Implementation</w:t>
      </w:r>
    </w:p>
    <w:p w14:paraId="13C037B2" w14:textId="77777777" w:rsid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56690E">
        <w:rPr>
          <w:rFonts w:ascii="Domine" w:hAnsi="Domine"/>
          <w:sz w:val="28"/>
          <w:szCs w:val="28"/>
          <w:shd w:val="clear" w:color="auto" w:fill="FFFFFF"/>
        </w:rPr>
        <w:t>Installation of devices</w:t>
      </w:r>
    </w:p>
    <w:p w14:paraId="43AD566A" w14:textId="77777777" w:rsid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Adjusting the system to the real world</w:t>
      </w:r>
    </w:p>
    <w:p w14:paraId="092A7E74" w14:textId="401368EE" w:rsidR="008368D3" w:rsidRPr="009661D5" w:rsidRDefault="008368D3" w:rsidP="009661D5">
      <w:pPr>
        <w:pStyle w:val="ListParagraph"/>
        <w:numPr>
          <w:ilvl w:val="1"/>
          <w:numId w:val="8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Final testing</w:t>
      </w:r>
    </w:p>
    <w:p w14:paraId="396599BC" w14:textId="57E47C4A" w:rsidR="008368D3" w:rsidRPr="0056690E" w:rsidRDefault="0056690E" w:rsidP="0056690E">
      <w:pPr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</w:pPr>
      <w:r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  <w:t>5-</w:t>
      </w:r>
      <w:r w:rsidR="008368D3" w:rsidRPr="0056690E">
        <w:rPr>
          <w:rFonts w:ascii="Domine" w:hAnsi="Domine"/>
          <w:b/>
          <w:bCs/>
          <w:color w:val="6B911C" w:themeColor="accent1" w:themeShade="BF"/>
          <w:sz w:val="32"/>
          <w:szCs w:val="32"/>
          <w:shd w:val="clear" w:color="auto" w:fill="FFFFFF"/>
        </w:rPr>
        <w:t>Training and Handling Over</w:t>
      </w:r>
    </w:p>
    <w:p w14:paraId="134C74AA" w14:textId="6137829A" w:rsidR="009661D5" w:rsidRDefault="0056690E" w:rsidP="009661D5">
      <w:pPr>
        <w:rPr>
          <w:rFonts w:ascii="Domine" w:hAnsi="Domine"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>5.1</w:t>
      </w:r>
      <w:r w:rsidR="008368D3" w:rsidRPr="0056690E">
        <w:rPr>
          <w:rFonts w:ascii="Domine" w:hAnsi="Domine"/>
          <w:sz w:val="28"/>
          <w:szCs w:val="28"/>
          <w:shd w:val="clear" w:color="auto" w:fill="FFFFFF"/>
        </w:rPr>
        <w:t>Training client</w:t>
      </w:r>
    </w:p>
    <w:p w14:paraId="260228D0" w14:textId="77777777" w:rsid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Handling over of security information (keys/password)</w:t>
      </w:r>
    </w:p>
    <w:p w14:paraId="67CC264C" w14:textId="77777777" w:rsid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Describing polices</w:t>
      </w:r>
    </w:p>
    <w:p w14:paraId="5F0F4101" w14:textId="05AA0D48" w:rsidR="008368D3" w:rsidRPr="009661D5" w:rsidRDefault="008368D3" w:rsidP="009661D5">
      <w:pPr>
        <w:pStyle w:val="ListParagraph"/>
        <w:numPr>
          <w:ilvl w:val="1"/>
          <w:numId w:val="9"/>
        </w:numPr>
        <w:rPr>
          <w:rFonts w:ascii="Domine" w:hAnsi="Domine"/>
          <w:sz w:val="28"/>
          <w:szCs w:val="28"/>
          <w:shd w:val="clear" w:color="auto" w:fill="FFFFFF"/>
        </w:rPr>
      </w:pPr>
      <w:r w:rsidRPr="009661D5">
        <w:rPr>
          <w:rFonts w:ascii="Domine" w:hAnsi="Domine"/>
          <w:sz w:val="28"/>
          <w:szCs w:val="28"/>
          <w:shd w:val="clear" w:color="auto" w:fill="FFFFFF"/>
        </w:rPr>
        <w:t>Final report</w:t>
      </w:r>
    </w:p>
    <w:p w14:paraId="673DB208" w14:textId="77777777" w:rsidR="008368D3" w:rsidRDefault="008368D3" w:rsidP="0056690E">
      <w:pPr>
        <w:pStyle w:val="ListParagraph"/>
        <w:numPr>
          <w:ilvl w:val="1"/>
          <w:numId w:val="9"/>
        </w:numPr>
        <w:rPr>
          <w:rFonts w:ascii="Domine" w:hAnsi="Domine"/>
          <w:b/>
          <w:bCs/>
          <w:sz w:val="28"/>
          <w:szCs w:val="28"/>
          <w:shd w:val="clear" w:color="auto" w:fill="FFFFFF"/>
        </w:rPr>
      </w:pPr>
      <w:r>
        <w:rPr>
          <w:rFonts w:ascii="Domine" w:hAnsi="Domine"/>
          <w:sz w:val="28"/>
          <w:szCs w:val="28"/>
          <w:shd w:val="clear" w:color="auto" w:fill="FFFFFF"/>
        </w:rPr>
        <w:t>Closing of project</w:t>
      </w:r>
    </w:p>
    <w:sectPr w:rsidR="008368D3" w:rsidSect="00A24DD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min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C4692F"/>
    <w:multiLevelType w:val="multilevel"/>
    <w:tmpl w:val="9C14387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EA4747E"/>
    <w:multiLevelType w:val="multilevel"/>
    <w:tmpl w:val="A27E25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BBE6E3F"/>
    <w:multiLevelType w:val="multilevel"/>
    <w:tmpl w:val="5F6044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53B04D0B"/>
    <w:multiLevelType w:val="hybridMultilevel"/>
    <w:tmpl w:val="F6FCD39E"/>
    <w:lvl w:ilvl="0" w:tplc="6D7235DE">
      <w:start w:val="1"/>
      <w:numFmt w:val="decimal"/>
      <w:lvlText w:val="%1-"/>
      <w:lvlJc w:val="left"/>
      <w:pPr>
        <w:ind w:left="990" w:hanging="360"/>
      </w:pPr>
      <w:rPr>
        <w:rFonts w:ascii="Domine" w:hAnsi="Domine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37838BE"/>
    <w:multiLevelType w:val="multilevel"/>
    <w:tmpl w:val="30A0CD92"/>
    <w:lvl w:ilvl="0">
      <w:start w:val="1"/>
      <w:numFmt w:val="decimal"/>
      <w:lvlText w:val="%1"/>
      <w:lvlJc w:val="left"/>
      <w:pPr>
        <w:ind w:left="375" w:hanging="375"/>
      </w:pPr>
      <w:rPr>
        <w:rFonts w:ascii="Domine" w:hAnsi="Domine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6" w15:restartNumberingAfterBreak="0">
    <w:nsid w:val="65CA3447"/>
    <w:multiLevelType w:val="hybridMultilevel"/>
    <w:tmpl w:val="EA0C8F80"/>
    <w:lvl w:ilvl="0" w:tplc="CA1657E2">
      <w:start w:val="3"/>
      <w:numFmt w:val="decimal"/>
      <w:lvlText w:val="%1."/>
      <w:lvlJc w:val="left"/>
      <w:pPr>
        <w:ind w:left="360" w:hanging="360"/>
      </w:pPr>
      <w:rPr>
        <w:b/>
        <w:color w:val="90C226" w:themeColor="accent1"/>
        <w:sz w:val="3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EE2A2C"/>
    <w:multiLevelType w:val="multilevel"/>
    <w:tmpl w:val="6A14F7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ascii="Domine" w:hAnsi="Domine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Domine" w:hAnsi="Domine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Domine" w:hAnsi="Domine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Domine" w:hAnsi="Domine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Domine" w:hAnsi="Domine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Domine" w:hAnsi="Domine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Domine" w:hAnsi="Domine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Domine" w:hAnsi="Domine" w:hint="default"/>
      </w:rPr>
    </w:lvl>
  </w:abstractNum>
  <w:abstractNum w:abstractNumId="8" w15:restartNumberingAfterBreak="0">
    <w:nsid w:val="6CDE4282"/>
    <w:multiLevelType w:val="multilevel"/>
    <w:tmpl w:val="5BA8D390"/>
    <w:lvl w:ilvl="0">
      <w:start w:val="1"/>
      <w:numFmt w:val="decimal"/>
      <w:lvlText w:val="%1"/>
      <w:lvlJc w:val="left"/>
      <w:pPr>
        <w:ind w:left="375" w:hanging="375"/>
      </w:pPr>
      <w:rPr>
        <w:rFonts w:ascii="Domine" w:hAnsi="Domine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9" w15:restartNumberingAfterBreak="0">
    <w:nsid w:val="79587014"/>
    <w:multiLevelType w:val="multilevel"/>
    <w:tmpl w:val="9466896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  <w:sz w:val="32"/>
        <w:szCs w:val="32"/>
      </w:rPr>
    </w:lvl>
    <w:lvl w:ilvl="1">
      <w:start w:val="1"/>
      <w:numFmt w:val="decimal"/>
      <w:isLgl/>
      <w:lvlText w:val="%2-"/>
      <w:lvlJc w:val="left"/>
      <w:pPr>
        <w:ind w:left="420" w:hanging="420"/>
      </w:pPr>
      <w:rPr>
        <w:rFonts w:ascii="Domine" w:eastAsiaTheme="minorHAnsi" w:hAnsi="Domine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7E11166B"/>
    <w:multiLevelType w:val="multilevel"/>
    <w:tmpl w:val="97BC9230"/>
    <w:lvl w:ilvl="0">
      <w:start w:val="1"/>
      <w:numFmt w:val="decimal"/>
      <w:lvlText w:val="%1"/>
      <w:lvlJc w:val="left"/>
      <w:pPr>
        <w:ind w:left="420" w:hanging="420"/>
      </w:pPr>
      <w:rPr>
        <w:rFonts w:ascii="Domine" w:hAnsi="Domine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Domine" w:hAnsi="Domine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Domine" w:hAnsi="Domine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Domine" w:hAnsi="Domine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Domine" w:hAnsi="Domine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Domine" w:hAnsi="Domine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Domine" w:hAnsi="Domine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Domine" w:hAnsi="Domine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Domine" w:hAnsi="Domine" w:hint="default"/>
      </w:rPr>
    </w:lvl>
  </w:abstractNum>
  <w:abstractNum w:abstractNumId="11" w15:restartNumberingAfterBreak="0">
    <w:nsid w:val="7E2C2701"/>
    <w:multiLevelType w:val="multilevel"/>
    <w:tmpl w:val="3B1648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3"/>
    <w:rsid w:val="00083D4E"/>
    <w:rsid w:val="0024328B"/>
    <w:rsid w:val="0033055D"/>
    <w:rsid w:val="00556185"/>
    <w:rsid w:val="0056690E"/>
    <w:rsid w:val="00592259"/>
    <w:rsid w:val="00623850"/>
    <w:rsid w:val="00702D25"/>
    <w:rsid w:val="00800428"/>
    <w:rsid w:val="008368D3"/>
    <w:rsid w:val="00920ABB"/>
    <w:rsid w:val="009661D5"/>
    <w:rsid w:val="00A24DD4"/>
    <w:rsid w:val="00BF6866"/>
    <w:rsid w:val="00BF6EC7"/>
    <w:rsid w:val="00E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A47"/>
  <w15:chartTrackingRefBased/>
  <w15:docId w15:val="{3395C205-1C83-41C4-84EA-7D3509D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59"/>
  </w:style>
  <w:style w:type="paragraph" w:styleId="Heading1">
    <w:name w:val="heading 1"/>
    <w:basedOn w:val="Normal"/>
    <w:next w:val="Normal"/>
    <w:link w:val="Heading1Char"/>
    <w:uiPriority w:val="9"/>
    <w:qFormat/>
    <w:rsid w:val="00592259"/>
    <w:pPr>
      <w:keepNext/>
      <w:keepLines/>
      <w:pBdr>
        <w:bottom w:val="single" w:sz="4" w:space="2" w:color="54A02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5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4A02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E771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A501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E771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A501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A501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5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A501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25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59"/>
    <w:rPr>
      <w:rFonts w:asciiTheme="majorHAnsi" w:eastAsiaTheme="majorEastAsia" w:hAnsiTheme="majorHAnsi" w:cstheme="majorBidi"/>
      <w:color w:val="54A02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59"/>
    <w:rPr>
      <w:rFonts w:asciiTheme="majorHAnsi" w:eastAsiaTheme="majorEastAsia" w:hAnsiTheme="majorHAnsi" w:cstheme="majorBidi"/>
      <w:color w:val="3E771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59"/>
    <w:rPr>
      <w:rFonts w:asciiTheme="majorHAnsi" w:eastAsiaTheme="majorEastAsia" w:hAnsiTheme="majorHAnsi" w:cstheme="majorBidi"/>
      <w:i/>
      <w:iCs/>
      <w:color w:val="2A501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59"/>
    <w:rPr>
      <w:rFonts w:asciiTheme="majorHAnsi" w:eastAsiaTheme="majorEastAsia" w:hAnsiTheme="majorHAnsi" w:cstheme="majorBidi"/>
      <w:color w:val="3E771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59"/>
    <w:rPr>
      <w:rFonts w:asciiTheme="majorHAnsi" w:eastAsiaTheme="majorEastAsia" w:hAnsiTheme="majorHAnsi" w:cstheme="majorBidi"/>
      <w:i/>
      <w:iCs/>
      <w:color w:val="2A501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59"/>
    <w:rPr>
      <w:rFonts w:asciiTheme="majorHAnsi" w:eastAsiaTheme="majorEastAsia" w:hAnsiTheme="majorHAnsi" w:cstheme="majorBidi"/>
      <w:b/>
      <w:bCs/>
      <w:color w:val="2A501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59"/>
    <w:rPr>
      <w:rFonts w:asciiTheme="majorHAnsi" w:eastAsiaTheme="majorEastAsia" w:hAnsiTheme="majorHAnsi" w:cstheme="majorBidi"/>
      <w:color w:val="2A501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59"/>
    <w:rPr>
      <w:rFonts w:asciiTheme="majorHAnsi" w:eastAsiaTheme="majorEastAsia" w:hAnsiTheme="majorHAnsi" w:cstheme="majorBidi"/>
      <w:i/>
      <w:iCs/>
      <w:color w:val="2A501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2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22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22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5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5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92259"/>
    <w:rPr>
      <w:b/>
      <w:bCs/>
    </w:rPr>
  </w:style>
  <w:style w:type="character" w:styleId="Emphasis">
    <w:name w:val="Emphasis"/>
    <w:basedOn w:val="DefaultParagraphFont"/>
    <w:uiPriority w:val="20"/>
    <w:qFormat/>
    <w:rsid w:val="00592259"/>
    <w:rPr>
      <w:i/>
      <w:iCs/>
      <w:color w:val="000000" w:themeColor="text1"/>
    </w:rPr>
  </w:style>
  <w:style w:type="paragraph" w:styleId="NoSpacing">
    <w:name w:val="No Spacing"/>
    <w:uiPriority w:val="1"/>
    <w:qFormat/>
    <w:rsid w:val="00592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225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22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59"/>
    <w:pPr>
      <w:pBdr>
        <w:top w:val="single" w:sz="24" w:space="4" w:color="54A02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5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922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2259"/>
    <w:rPr>
      <w:b/>
      <w:bCs/>
      <w:i/>
      <w:iCs/>
      <w:caps w:val="0"/>
      <w:smallCaps w:val="0"/>
      <w:strike w:val="0"/>
      <w:dstrike w:val="0"/>
      <w:color w:val="54A021" w:themeColor="accent2"/>
    </w:rPr>
  </w:style>
  <w:style w:type="character" w:styleId="SubtleReference">
    <w:name w:val="Subtle Reference"/>
    <w:basedOn w:val="DefaultParagraphFont"/>
    <w:uiPriority w:val="31"/>
    <w:qFormat/>
    <w:rsid w:val="005922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225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9225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2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EAF8DD636124B87D8F990FA6DB286" ma:contentTypeVersion="0" ma:contentTypeDescription="Create a new document." ma:contentTypeScope="" ma:versionID="14f4e4d89329ece5ed612c3c7df64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2c60fdcb03a65fd3aacef98e84290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A9A50F-D92B-47D7-AD74-10CFCEF1E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1DEA3-1FE2-4A91-8353-022BD7CC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8A4954-14D5-497E-BB7A-C6F1CC0E2E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Abdel Naser</dc:creator>
  <cp:keywords/>
  <dc:description/>
  <cp:lastModifiedBy>Abdulrahman Abdel Naser</cp:lastModifiedBy>
  <cp:revision>14</cp:revision>
  <dcterms:created xsi:type="dcterms:W3CDTF">2021-12-14T22:27:00Z</dcterms:created>
  <dcterms:modified xsi:type="dcterms:W3CDTF">2021-12-28T23:52:00Z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0x010100C7FEAF8DD636124B87D8F990FA6DB286</vt:lpwstr>
  </property>
</Properties>
</file>