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1"/>
        <w:gridCol w:w="8191"/>
      </w:tblGrid>
      <w:tr w:rsidR="00D33D8D" w:rsidTr="00DB6C8F">
        <w:tc>
          <w:tcPr>
            <w:tcW w:w="1781" w:type="dxa"/>
            <w:shd w:val="clear" w:color="auto" w:fill="auto"/>
          </w:tcPr>
          <w:p w:rsidR="00D33D8D" w:rsidRDefault="00D33D8D" w:rsidP="00DB6C8F">
            <w:pPr>
              <w:pStyle w:val="TableContents"/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</w:pPr>
            <w:r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  <w:t>Title</w:t>
            </w:r>
          </w:p>
        </w:tc>
        <w:tc>
          <w:tcPr>
            <w:tcW w:w="8191" w:type="dxa"/>
            <w:shd w:val="clear" w:color="auto" w:fill="auto"/>
          </w:tcPr>
          <w:p w:rsidR="00D33D8D" w:rsidRPr="00822A22" w:rsidRDefault="00D33D8D" w:rsidP="00DB6C8F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>Chess</w:t>
            </w:r>
            <w:r w:rsidRPr="00822A22"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>Game</w:t>
            </w:r>
          </w:p>
        </w:tc>
      </w:tr>
      <w:tr w:rsidR="00D33D8D" w:rsidTr="00DB6C8F">
        <w:tc>
          <w:tcPr>
            <w:tcW w:w="1781" w:type="dxa"/>
            <w:shd w:val="clear" w:color="auto" w:fill="auto"/>
          </w:tcPr>
          <w:p w:rsidR="00D33D8D" w:rsidRDefault="00D33D8D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91" w:type="dxa"/>
            <w:shd w:val="clear" w:color="auto" w:fill="auto"/>
          </w:tcPr>
          <w:p w:rsidR="00D33D8D" w:rsidRPr="00B7626A" w:rsidRDefault="00D33D8D" w:rsidP="00DB6C8F">
            <w:pPr>
              <w:tabs>
                <w:tab w:val="left" w:pos="144"/>
              </w:tabs>
              <w:rPr>
                <w:rFonts w:ascii="Liberation Sans" w:eastAsia="Liberation Sans" w:hAnsi="Arial" w:cs="Arial"/>
                <w:color w:val="252525"/>
                <w:sz w:val="23"/>
                <w:shd w:val="clear" w:color="auto" w:fill="FFFFFF"/>
              </w:rPr>
            </w:pPr>
            <w:r w:rsidRPr="00B7626A">
              <w:rPr>
                <w:rFonts w:ascii="Liberation Sans" w:eastAsia="Liberation Sans" w:hAnsi="Liberation Sans" w:hint="eastAsia"/>
              </w:rPr>
              <w:t>-</w:t>
            </w:r>
            <w:r w:rsidRPr="00B7626A">
              <w:rPr>
                <w:rFonts w:ascii="Liberation Sans" w:eastAsia="Liberation Sans" w:hAnsi="Times New Roman" w:cs="Times New Roman" w:hint="eastAsia"/>
                <w:lang w:val="en-GB"/>
              </w:rPr>
              <w:t xml:space="preserve"> </w:t>
            </w:r>
            <w:r w:rsidRPr="00B7626A">
              <w:rPr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Chess</w:t>
            </w:r>
            <w:r w:rsidRPr="00B7626A">
              <w:rPr>
                <w:rStyle w:val="apple-converted-space"/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 </w:t>
            </w:r>
            <w:r w:rsidRPr="00B7626A">
              <w:rPr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is a two-player</w:t>
            </w:r>
            <w:r w:rsidRPr="00B7626A">
              <w:rPr>
                <w:rStyle w:val="apple-converted-space"/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 </w:t>
            </w:r>
            <w:r w:rsidRPr="00B7626A">
              <w:rPr>
                <w:rFonts w:ascii="Liberation Sans" w:eastAsia="Liberation Sans" w:hAnsi="Arial" w:cs="Arial" w:hint="eastAsia"/>
                <w:shd w:val="clear" w:color="auto" w:fill="FFFFFF"/>
              </w:rPr>
              <w:t>strategy</w:t>
            </w:r>
            <w:r w:rsidRPr="00B7626A">
              <w:rPr>
                <w:rStyle w:val="apple-converted-space"/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 </w:t>
            </w:r>
            <w:r w:rsidRPr="00B7626A">
              <w:rPr>
                <w:rFonts w:ascii="Liberation Sans" w:eastAsia="Liberation Sans" w:hAnsi="Arial" w:cs="Arial" w:hint="eastAsia"/>
                <w:shd w:val="clear" w:color="auto" w:fill="FFFFFF"/>
              </w:rPr>
              <w:t>board game</w:t>
            </w:r>
            <w:r w:rsidRPr="00B7626A">
              <w:rPr>
                <w:rStyle w:val="apple-converted-space"/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 </w:t>
            </w:r>
            <w:r w:rsidRPr="00B7626A">
              <w:rPr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played on a</w:t>
            </w:r>
            <w:r w:rsidRPr="00B7626A">
              <w:rPr>
                <w:rStyle w:val="apple-converted-space"/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 </w:t>
            </w:r>
            <w:r w:rsidRPr="00B7626A">
              <w:rPr>
                <w:rFonts w:ascii="Liberation Sans" w:eastAsia="Liberation Sans" w:hAnsi="Arial" w:cs="Arial" w:hint="eastAsia"/>
                <w:shd w:val="clear" w:color="auto" w:fill="FFFFFF"/>
              </w:rPr>
              <w:t>chessboard</w:t>
            </w:r>
            <w:r w:rsidRPr="00B7626A">
              <w:rPr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, a checkered game</w:t>
            </w:r>
            <w:r w:rsidRPr="00B7626A">
              <w:rPr>
                <w:rFonts w:ascii="Liberation Sans" w:eastAsia="Liberation Sans" w:hAnsi="Arial" w:cs="Arial"/>
                <w:color w:val="252525"/>
                <w:shd w:val="clear" w:color="auto" w:fill="FFFFFF"/>
              </w:rPr>
              <w:t xml:space="preserve"> </w:t>
            </w:r>
            <w:r w:rsidRPr="00B7626A">
              <w:rPr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board with 64</w:t>
            </w:r>
            <w:r w:rsidRPr="00B7626A">
              <w:rPr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 </w:t>
            </w:r>
            <w:r w:rsidRPr="00B7626A">
              <w:rPr>
                <w:rFonts w:ascii="Liberation Sans" w:eastAsia="Liberation Sans" w:hAnsi="Arial" w:cs="Arial" w:hint="eastAsia"/>
                <w:color w:val="252525"/>
                <w:shd w:val="clear" w:color="auto" w:fill="FFFFFF"/>
              </w:rPr>
              <w:t>squares arranged in an eight-by-eight grid.</w:t>
            </w:r>
          </w:p>
          <w:p w:rsidR="00D33D8D" w:rsidRPr="002058F5" w:rsidRDefault="00D33D8D" w:rsidP="00DB6C8F">
            <w:pPr>
              <w:rPr>
                <w:rFonts w:ascii="Liberation Sans" w:hAnsi="Liberation Sans"/>
                <w:rtl/>
                <w:cs/>
              </w:rPr>
            </w:pPr>
          </w:p>
        </w:tc>
      </w:tr>
      <w:tr w:rsidR="00D33D8D" w:rsidTr="00DB6C8F">
        <w:tc>
          <w:tcPr>
            <w:tcW w:w="1781" w:type="dxa"/>
            <w:shd w:val="clear" w:color="auto" w:fill="auto"/>
          </w:tcPr>
          <w:p w:rsidR="00D33D8D" w:rsidRDefault="00D33D8D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Group size</w:t>
            </w:r>
          </w:p>
        </w:tc>
        <w:tc>
          <w:tcPr>
            <w:tcW w:w="8191" w:type="dxa"/>
            <w:shd w:val="clear" w:color="auto" w:fill="auto"/>
          </w:tcPr>
          <w:p w:rsidR="00D33D8D" w:rsidRDefault="00D33D8D" w:rsidP="00DB6C8F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1-4 members</w:t>
            </w:r>
          </w:p>
        </w:tc>
      </w:tr>
      <w:tr w:rsidR="00D33D8D" w:rsidTr="00DB6C8F">
        <w:tc>
          <w:tcPr>
            <w:tcW w:w="1781" w:type="dxa"/>
            <w:shd w:val="clear" w:color="auto" w:fill="auto"/>
          </w:tcPr>
          <w:p w:rsidR="00D33D8D" w:rsidRDefault="00D33D8D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8191" w:type="dxa"/>
            <w:shd w:val="clear" w:color="auto" w:fill="auto"/>
          </w:tcPr>
          <w:p w:rsidR="00D33D8D" w:rsidRDefault="00D33D8D" w:rsidP="00DB6C8F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D33D8D" w:rsidTr="00DB6C8F">
        <w:tc>
          <w:tcPr>
            <w:tcW w:w="1781" w:type="dxa"/>
            <w:shd w:val="clear" w:color="auto" w:fill="auto"/>
          </w:tcPr>
          <w:p w:rsidR="00D33D8D" w:rsidRDefault="00D33D8D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Deliverables</w:t>
            </w:r>
          </w:p>
        </w:tc>
        <w:tc>
          <w:tcPr>
            <w:tcW w:w="8191" w:type="dxa"/>
            <w:shd w:val="clear" w:color="auto" w:fill="auto"/>
          </w:tcPr>
          <w:p w:rsidR="00D33D8D" w:rsidRPr="00B7626A" w:rsidRDefault="00D33D8D" w:rsidP="00DB6C8F">
            <w:pPr>
              <w:pStyle w:val="TableContents"/>
              <w:rPr>
                <w:rFonts w:ascii="Liberation Sans" w:eastAsia="Liberation Sans" w:hAnsi="Times New Roman" w:cs="Times New Roman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>You have to deliver:</w:t>
            </w:r>
          </w:p>
          <w:p w:rsidR="00D33D8D" w:rsidRPr="00B7626A" w:rsidRDefault="00D33D8D" w:rsidP="00DB6C8F">
            <w:pPr>
              <w:pStyle w:val="TableContents"/>
              <w:numPr>
                <w:ilvl w:val="0"/>
                <w:numId w:val="2"/>
              </w:numPr>
              <w:rPr>
                <w:rFonts w:ascii="Liberation Sans" w:eastAsia="Liberation Sans" w:hAnsi="Times New Roman" w:cs="Times New Roman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 xml:space="preserve"> System with GUI that fulfills the above requirements.</w:t>
            </w:r>
          </w:p>
          <w:p w:rsidR="00D33D8D" w:rsidRPr="00B7626A" w:rsidRDefault="00D33D8D" w:rsidP="00DB6C8F">
            <w:pPr>
              <w:pStyle w:val="TableContents"/>
              <w:numPr>
                <w:ilvl w:val="0"/>
                <w:numId w:val="2"/>
              </w:numPr>
              <w:rPr>
                <w:rFonts w:ascii="Liberation Sans" w:eastAsia="Liberation Sans" w:hAnsi="Times New Roman" w:cs="Times New Roman"/>
                <w:b/>
                <w:bCs/>
                <w:u w:val="single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 xml:space="preserve"> Documentation that contains your names, sections and a class diagram for the project</w:t>
            </w:r>
          </w:p>
          <w:p w:rsidR="00D33D8D" w:rsidRDefault="00D33D8D" w:rsidP="00DB6C8F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D33D8D" w:rsidTr="00DB6C8F">
        <w:tc>
          <w:tcPr>
            <w:tcW w:w="1781" w:type="dxa"/>
            <w:shd w:val="clear" w:color="auto" w:fill="auto"/>
          </w:tcPr>
          <w:p w:rsidR="00D33D8D" w:rsidRDefault="00D33D8D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Bonus extensions</w:t>
            </w:r>
          </w:p>
        </w:tc>
        <w:tc>
          <w:tcPr>
            <w:tcW w:w="8191" w:type="dxa"/>
            <w:shd w:val="clear" w:color="auto" w:fill="auto"/>
          </w:tcPr>
          <w:p w:rsidR="00D33D8D" w:rsidRPr="00B7626A" w:rsidRDefault="00D33D8D" w:rsidP="00DB6C8F">
            <w:pPr>
              <w:tabs>
                <w:tab w:val="left" w:pos="3330"/>
              </w:tabs>
            </w:pPr>
            <w:r>
              <w:rPr>
                <w:rFonts w:ascii="Liberation Sans" w:eastAsia="Liberation Sans"/>
              </w:rPr>
              <w:t>M</w:t>
            </w:r>
            <w:r>
              <w:rPr>
                <w:rFonts w:ascii="Liberation Sans" w:eastAsia="Liberation Sans" w:hint="eastAsia"/>
              </w:rPr>
              <w:t>ulti</w:t>
            </w:r>
            <w:r>
              <w:rPr>
                <w:rFonts w:ascii="Liberation Sans" w:eastAsia="Liberation Sans"/>
              </w:rPr>
              <w:t xml:space="preserve">ple </w:t>
            </w:r>
            <w:r w:rsidRPr="00B7626A">
              <w:rPr>
                <w:rFonts w:ascii="Liberation Sans" w:eastAsia="Liberation Sans" w:hint="eastAsia"/>
              </w:rPr>
              <w:t>level of difficulties would be a bonus</w:t>
            </w:r>
          </w:p>
        </w:tc>
      </w:tr>
      <w:tr w:rsidR="00D33D8D" w:rsidTr="00DB6C8F">
        <w:tc>
          <w:tcPr>
            <w:tcW w:w="1781" w:type="dxa"/>
            <w:shd w:val="clear" w:color="auto" w:fill="auto"/>
          </w:tcPr>
          <w:p w:rsidR="00D33D8D" w:rsidRDefault="00D33D8D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8191" w:type="dxa"/>
            <w:shd w:val="clear" w:color="auto" w:fill="auto"/>
          </w:tcPr>
          <w:p w:rsidR="00D33D8D" w:rsidRDefault="00D33D8D" w:rsidP="00DB6C8F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TA. Mona Sadik</w:t>
            </w:r>
            <w:r w:rsidR="00D8233B">
              <w:rPr>
                <w:rFonts w:ascii="Liberation Sans" w:hAnsi="Liberation Sans"/>
              </w:rPr>
              <w:t xml:space="preserve"> &amp; T.A. Sherif Adel</w:t>
            </w:r>
            <w:bookmarkStart w:id="0" w:name="_GoBack"/>
            <w:bookmarkEnd w:id="0"/>
          </w:p>
        </w:tc>
      </w:tr>
      <w:tr w:rsidR="00D33D8D" w:rsidTr="00DB6C8F">
        <w:tc>
          <w:tcPr>
            <w:tcW w:w="1781" w:type="dxa"/>
            <w:shd w:val="clear" w:color="auto" w:fill="auto"/>
          </w:tcPr>
          <w:p w:rsidR="00D33D8D" w:rsidRDefault="00D33D8D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8191" w:type="dxa"/>
            <w:shd w:val="clear" w:color="auto" w:fill="auto"/>
          </w:tcPr>
          <w:p w:rsidR="00D33D8D" w:rsidRPr="00FA3411" w:rsidRDefault="00D33D8D" w:rsidP="00DB6C8F"/>
        </w:tc>
      </w:tr>
    </w:tbl>
    <w:p w:rsidR="00B72DB2" w:rsidRDefault="00B72DB2"/>
    <w:sectPr w:rsidR="00B72DB2" w:rsidSect="003C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8653E"/>
    <w:multiLevelType w:val="hybridMultilevel"/>
    <w:tmpl w:val="AC667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AA293B"/>
    <w:multiLevelType w:val="hybridMultilevel"/>
    <w:tmpl w:val="CFA6A6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626A"/>
    <w:rsid w:val="00026793"/>
    <w:rsid w:val="00044882"/>
    <w:rsid w:val="000500B4"/>
    <w:rsid w:val="00050E5B"/>
    <w:rsid w:val="00072DFE"/>
    <w:rsid w:val="000752F1"/>
    <w:rsid w:val="00085D3E"/>
    <w:rsid w:val="00086D8D"/>
    <w:rsid w:val="000A6BF2"/>
    <w:rsid w:val="000B6723"/>
    <w:rsid w:val="000C02A4"/>
    <w:rsid w:val="000C3939"/>
    <w:rsid w:val="000D267E"/>
    <w:rsid w:val="000D6BB1"/>
    <w:rsid w:val="000E2F5C"/>
    <w:rsid w:val="000E5D67"/>
    <w:rsid w:val="000F595D"/>
    <w:rsid w:val="000F68B7"/>
    <w:rsid w:val="000F7E60"/>
    <w:rsid w:val="00120BC2"/>
    <w:rsid w:val="00121A19"/>
    <w:rsid w:val="00122452"/>
    <w:rsid w:val="001339E3"/>
    <w:rsid w:val="00146577"/>
    <w:rsid w:val="00156A09"/>
    <w:rsid w:val="001608C4"/>
    <w:rsid w:val="001631EF"/>
    <w:rsid w:val="0017442D"/>
    <w:rsid w:val="00175814"/>
    <w:rsid w:val="00177788"/>
    <w:rsid w:val="00192044"/>
    <w:rsid w:val="00196990"/>
    <w:rsid w:val="0019797B"/>
    <w:rsid w:val="001A7F06"/>
    <w:rsid w:val="001B0A6E"/>
    <w:rsid w:val="001C20A9"/>
    <w:rsid w:val="001D453E"/>
    <w:rsid w:val="00200AF5"/>
    <w:rsid w:val="002048D7"/>
    <w:rsid w:val="002114DB"/>
    <w:rsid w:val="00216F12"/>
    <w:rsid w:val="002C51A4"/>
    <w:rsid w:val="002C6C3A"/>
    <w:rsid w:val="002C6E85"/>
    <w:rsid w:val="002D546E"/>
    <w:rsid w:val="002D6D7B"/>
    <w:rsid w:val="00331C88"/>
    <w:rsid w:val="003448CA"/>
    <w:rsid w:val="00347BBB"/>
    <w:rsid w:val="00350802"/>
    <w:rsid w:val="003537FB"/>
    <w:rsid w:val="003541C0"/>
    <w:rsid w:val="00367F94"/>
    <w:rsid w:val="0039402C"/>
    <w:rsid w:val="003957CE"/>
    <w:rsid w:val="003C4BDB"/>
    <w:rsid w:val="003D3194"/>
    <w:rsid w:val="003D4FDB"/>
    <w:rsid w:val="003E0F91"/>
    <w:rsid w:val="003E7E75"/>
    <w:rsid w:val="003F543D"/>
    <w:rsid w:val="00404FDB"/>
    <w:rsid w:val="00413A11"/>
    <w:rsid w:val="0041602B"/>
    <w:rsid w:val="00444166"/>
    <w:rsid w:val="00447117"/>
    <w:rsid w:val="00451F77"/>
    <w:rsid w:val="00460533"/>
    <w:rsid w:val="004758F1"/>
    <w:rsid w:val="004829DD"/>
    <w:rsid w:val="004B4BC7"/>
    <w:rsid w:val="004C0EA1"/>
    <w:rsid w:val="004C39D8"/>
    <w:rsid w:val="004D3EFD"/>
    <w:rsid w:val="004E56D4"/>
    <w:rsid w:val="004F6552"/>
    <w:rsid w:val="004F76B0"/>
    <w:rsid w:val="005024FD"/>
    <w:rsid w:val="00506139"/>
    <w:rsid w:val="005151F3"/>
    <w:rsid w:val="00515C4D"/>
    <w:rsid w:val="005161BE"/>
    <w:rsid w:val="00521117"/>
    <w:rsid w:val="005305A8"/>
    <w:rsid w:val="00535AF0"/>
    <w:rsid w:val="00596BE2"/>
    <w:rsid w:val="00596F4D"/>
    <w:rsid w:val="005A1A01"/>
    <w:rsid w:val="005C4555"/>
    <w:rsid w:val="005D39B8"/>
    <w:rsid w:val="005E623A"/>
    <w:rsid w:val="00622580"/>
    <w:rsid w:val="006441F0"/>
    <w:rsid w:val="006444FA"/>
    <w:rsid w:val="00655956"/>
    <w:rsid w:val="0065645C"/>
    <w:rsid w:val="00662A67"/>
    <w:rsid w:val="0066485A"/>
    <w:rsid w:val="006873D4"/>
    <w:rsid w:val="00691709"/>
    <w:rsid w:val="006A5D21"/>
    <w:rsid w:val="006B129D"/>
    <w:rsid w:val="006B13D0"/>
    <w:rsid w:val="006C15D3"/>
    <w:rsid w:val="006F6674"/>
    <w:rsid w:val="006F768A"/>
    <w:rsid w:val="007002CD"/>
    <w:rsid w:val="007235C6"/>
    <w:rsid w:val="00733F7C"/>
    <w:rsid w:val="00735531"/>
    <w:rsid w:val="007804FE"/>
    <w:rsid w:val="00782852"/>
    <w:rsid w:val="00791700"/>
    <w:rsid w:val="007951D2"/>
    <w:rsid w:val="007A0544"/>
    <w:rsid w:val="007E2387"/>
    <w:rsid w:val="007F5482"/>
    <w:rsid w:val="008061BF"/>
    <w:rsid w:val="008102FE"/>
    <w:rsid w:val="00833959"/>
    <w:rsid w:val="0085073E"/>
    <w:rsid w:val="008507F9"/>
    <w:rsid w:val="0085197B"/>
    <w:rsid w:val="00856031"/>
    <w:rsid w:val="00867B0C"/>
    <w:rsid w:val="00885CD0"/>
    <w:rsid w:val="00886A22"/>
    <w:rsid w:val="008942B7"/>
    <w:rsid w:val="008A04B3"/>
    <w:rsid w:val="008A3134"/>
    <w:rsid w:val="008E11C2"/>
    <w:rsid w:val="0091361F"/>
    <w:rsid w:val="0091704F"/>
    <w:rsid w:val="00920B4C"/>
    <w:rsid w:val="009242F1"/>
    <w:rsid w:val="009334AE"/>
    <w:rsid w:val="00936E85"/>
    <w:rsid w:val="00940B39"/>
    <w:rsid w:val="009415EE"/>
    <w:rsid w:val="00942699"/>
    <w:rsid w:val="00942AEB"/>
    <w:rsid w:val="0095057B"/>
    <w:rsid w:val="00951263"/>
    <w:rsid w:val="00974C9A"/>
    <w:rsid w:val="009B0988"/>
    <w:rsid w:val="009B1FAC"/>
    <w:rsid w:val="009B6644"/>
    <w:rsid w:val="009D2C0A"/>
    <w:rsid w:val="009D4C85"/>
    <w:rsid w:val="009E3461"/>
    <w:rsid w:val="009E41E3"/>
    <w:rsid w:val="009E4877"/>
    <w:rsid w:val="00A15C42"/>
    <w:rsid w:val="00A16341"/>
    <w:rsid w:val="00A20B73"/>
    <w:rsid w:val="00A454BE"/>
    <w:rsid w:val="00A46401"/>
    <w:rsid w:val="00A4695D"/>
    <w:rsid w:val="00A4715E"/>
    <w:rsid w:val="00A52090"/>
    <w:rsid w:val="00A605EE"/>
    <w:rsid w:val="00A67E52"/>
    <w:rsid w:val="00A81B7F"/>
    <w:rsid w:val="00A931F9"/>
    <w:rsid w:val="00A947FB"/>
    <w:rsid w:val="00AA2A1D"/>
    <w:rsid w:val="00AA6DDA"/>
    <w:rsid w:val="00AC1FE6"/>
    <w:rsid w:val="00AD4639"/>
    <w:rsid w:val="00AD5989"/>
    <w:rsid w:val="00AD7546"/>
    <w:rsid w:val="00B178E3"/>
    <w:rsid w:val="00B254C0"/>
    <w:rsid w:val="00B37032"/>
    <w:rsid w:val="00B462E5"/>
    <w:rsid w:val="00B5155B"/>
    <w:rsid w:val="00B53845"/>
    <w:rsid w:val="00B557A7"/>
    <w:rsid w:val="00B60BE3"/>
    <w:rsid w:val="00B72DB2"/>
    <w:rsid w:val="00B75D58"/>
    <w:rsid w:val="00B760C5"/>
    <w:rsid w:val="00B7626A"/>
    <w:rsid w:val="00B76C2B"/>
    <w:rsid w:val="00B7726B"/>
    <w:rsid w:val="00BA1BEC"/>
    <w:rsid w:val="00BB3B1C"/>
    <w:rsid w:val="00BB782B"/>
    <w:rsid w:val="00BC2458"/>
    <w:rsid w:val="00BD0F78"/>
    <w:rsid w:val="00BF1F82"/>
    <w:rsid w:val="00C0425E"/>
    <w:rsid w:val="00C05B78"/>
    <w:rsid w:val="00C10AF8"/>
    <w:rsid w:val="00C40F16"/>
    <w:rsid w:val="00C43C2C"/>
    <w:rsid w:val="00C44135"/>
    <w:rsid w:val="00C47441"/>
    <w:rsid w:val="00C57633"/>
    <w:rsid w:val="00C73501"/>
    <w:rsid w:val="00C77822"/>
    <w:rsid w:val="00C97537"/>
    <w:rsid w:val="00CA4F1E"/>
    <w:rsid w:val="00CC063C"/>
    <w:rsid w:val="00CC7101"/>
    <w:rsid w:val="00CF2454"/>
    <w:rsid w:val="00CF5516"/>
    <w:rsid w:val="00D13BA4"/>
    <w:rsid w:val="00D169FD"/>
    <w:rsid w:val="00D30901"/>
    <w:rsid w:val="00D339D3"/>
    <w:rsid w:val="00D33D8D"/>
    <w:rsid w:val="00D37AEC"/>
    <w:rsid w:val="00D454C8"/>
    <w:rsid w:val="00D50E6C"/>
    <w:rsid w:val="00D615FB"/>
    <w:rsid w:val="00D67AAB"/>
    <w:rsid w:val="00D777D2"/>
    <w:rsid w:val="00D81BEA"/>
    <w:rsid w:val="00D8233B"/>
    <w:rsid w:val="00D86AD1"/>
    <w:rsid w:val="00D9159C"/>
    <w:rsid w:val="00D94249"/>
    <w:rsid w:val="00D96251"/>
    <w:rsid w:val="00DB013E"/>
    <w:rsid w:val="00DF7E38"/>
    <w:rsid w:val="00E34AC4"/>
    <w:rsid w:val="00E352EE"/>
    <w:rsid w:val="00E35AF2"/>
    <w:rsid w:val="00E41ACF"/>
    <w:rsid w:val="00E43417"/>
    <w:rsid w:val="00E447B6"/>
    <w:rsid w:val="00E50374"/>
    <w:rsid w:val="00E50CDE"/>
    <w:rsid w:val="00E51A6C"/>
    <w:rsid w:val="00E522B4"/>
    <w:rsid w:val="00E56072"/>
    <w:rsid w:val="00E57D25"/>
    <w:rsid w:val="00E62676"/>
    <w:rsid w:val="00E77BC6"/>
    <w:rsid w:val="00E81C07"/>
    <w:rsid w:val="00E936CD"/>
    <w:rsid w:val="00E970F9"/>
    <w:rsid w:val="00EB0981"/>
    <w:rsid w:val="00EB299C"/>
    <w:rsid w:val="00ED2955"/>
    <w:rsid w:val="00F0073D"/>
    <w:rsid w:val="00F12561"/>
    <w:rsid w:val="00F223E8"/>
    <w:rsid w:val="00F27015"/>
    <w:rsid w:val="00F31949"/>
    <w:rsid w:val="00F37198"/>
    <w:rsid w:val="00F41021"/>
    <w:rsid w:val="00F559A2"/>
    <w:rsid w:val="00F55CF2"/>
    <w:rsid w:val="00F77595"/>
    <w:rsid w:val="00F9538A"/>
    <w:rsid w:val="00FA0045"/>
    <w:rsid w:val="00FA6259"/>
    <w:rsid w:val="00FD2BE0"/>
    <w:rsid w:val="00FD5400"/>
    <w:rsid w:val="00FD61CD"/>
    <w:rsid w:val="00FF6E4B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E95ED-0A35-481E-B359-08F1FC6C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6A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B7626A"/>
    <w:pPr>
      <w:suppressLineNumbers/>
    </w:pPr>
  </w:style>
  <w:style w:type="paragraph" w:styleId="ListParagraph">
    <w:name w:val="List Paragraph"/>
    <w:basedOn w:val="Normal"/>
    <w:uiPriority w:val="34"/>
    <w:qFormat/>
    <w:rsid w:val="00B7626A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kern w:val="0"/>
      <w:sz w:val="22"/>
      <w:szCs w:val="22"/>
      <w:lang w:eastAsia="en-US" w:bidi="ar-SA"/>
    </w:rPr>
  </w:style>
  <w:style w:type="character" w:customStyle="1" w:styleId="apple-converted-space">
    <w:name w:val="apple-converted-space"/>
    <w:basedOn w:val="DefaultParagraphFont"/>
    <w:rsid w:val="00B7626A"/>
  </w:style>
  <w:style w:type="character" w:styleId="Hyperlink">
    <w:name w:val="Hyperlink"/>
    <w:basedOn w:val="DefaultParagraphFont"/>
    <w:uiPriority w:val="99"/>
    <w:semiHidden/>
    <w:unhideWhenUsed/>
    <w:rsid w:val="00B76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429</Characters>
  <Application>Microsoft Office Word</Application>
  <DocSecurity>0</DocSecurity>
  <Lines>3</Lines>
  <Paragraphs>1</Paragraphs>
  <ScaleCrop>false</ScaleCrop>
  <Company>Hewlett-Packard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Sadik</dc:creator>
  <cp:lastModifiedBy>Marwa</cp:lastModifiedBy>
  <cp:revision>11</cp:revision>
  <dcterms:created xsi:type="dcterms:W3CDTF">2015-03-11T17:52:00Z</dcterms:created>
  <dcterms:modified xsi:type="dcterms:W3CDTF">2015-03-21T15:51:00Z</dcterms:modified>
</cp:coreProperties>
</file>