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02FE" w:rsidRDefault="00F47A2E">
      <w:pPr>
        <w:bidi/>
        <w:spacing w:after="120"/>
        <w:jc w:val="right"/>
      </w:pPr>
      <w:bookmarkStart w:id="0" w:name="_GoBack"/>
      <w:bookmarkEnd w:id="0"/>
      <w:r>
        <w:rPr>
          <w:b/>
          <w:color w:val="1F4E79"/>
        </w:rPr>
        <w:t>2026</w:t>
      </w:r>
    </w:p>
    <w:p w:rsidR="003202FE" w:rsidRDefault="00F47A2E">
      <w:pPr>
        <w:bidi/>
        <w:spacing w:after="40"/>
        <w:jc w:val="center"/>
      </w:pPr>
      <w:r>
        <w:rPr>
          <w:rFonts w:cs="Arial"/>
          <w:b/>
          <w:bCs/>
          <w:color w:val="1F4E79"/>
          <w:sz w:val="36"/>
          <w:szCs w:val="36"/>
          <w:rtl/>
        </w:rPr>
        <w:t>استمارة</w:t>
      </w:r>
      <w:r>
        <w:rPr>
          <w:b/>
          <w:color w:val="1F4E79"/>
          <w:sz w:val="36"/>
        </w:rPr>
        <w:t xml:space="preserve"> </w:t>
      </w:r>
      <w:r>
        <w:rPr>
          <w:rFonts w:cs="Arial"/>
          <w:b/>
          <w:bCs/>
          <w:color w:val="1F4E79"/>
          <w:sz w:val="36"/>
          <w:szCs w:val="36"/>
          <w:rtl/>
        </w:rPr>
        <w:t>تحليل</w:t>
      </w:r>
      <w:r>
        <w:rPr>
          <w:b/>
          <w:color w:val="1F4E79"/>
          <w:sz w:val="36"/>
        </w:rPr>
        <w:t xml:space="preserve"> </w:t>
      </w:r>
      <w:r>
        <w:rPr>
          <w:rFonts w:cs="Arial"/>
          <w:b/>
          <w:bCs/>
          <w:color w:val="1F4E79"/>
          <w:sz w:val="36"/>
          <w:szCs w:val="36"/>
          <w:rtl/>
        </w:rPr>
        <w:t>الخطاب</w:t>
      </w:r>
      <w:r>
        <w:rPr>
          <w:b/>
          <w:color w:val="1F4E79"/>
          <w:sz w:val="36"/>
        </w:rPr>
        <w:t xml:space="preserve"> </w:t>
      </w:r>
      <w:r>
        <w:rPr>
          <w:rFonts w:cs="Arial"/>
          <w:b/>
          <w:bCs/>
          <w:color w:val="1F4E79"/>
          <w:sz w:val="36"/>
          <w:szCs w:val="36"/>
          <w:rtl/>
        </w:rPr>
        <w:t>النقدي</w:t>
      </w:r>
      <w:r>
        <w:rPr>
          <w:b/>
          <w:color w:val="1F4E79"/>
          <w:sz w:val="36"/>
        </w:rPr>
        <w:t xml:space="preserve"> (Critical Discourse Analysis Form)</w:t>
      </w:r>
    </w:p>
    <w:p w:rsidR="003202FE" w:rsidRDefault="00F47A2E">
      <w:pPr>
        <w:bidi/>
        <w:spacing w:after="40"/>
        <w:jc w:val="center"/>
      </w:pPr>
      <w:r>
        <w:rPr>
          <w:rFonts w:cs="Arial"/>
          <w:b/>
          <w:bCs/>
          <w:color w:val="000000"/>
          <w:sz w:val="26"/>
          <w:szCs w:val="26"/>
          <w:rtl/>
        </w:rPr>
        <w:t>رسالة</w:t>
      </w:r>
      <w:r>
        <w:rPr>
          <w:b/>
          <w:color w:val="000000"/>
          <w:sz w:val="26"/>
        </w:rPr>
        <w:t xml:space="preserve"> </w:t>
      </w:r>
      <w:r>
        <w:rPr>
          <w:rFonts w:cs="Arial"/>
          <w:b/>
          <w:bCs/>
          <w:color w:val="000000"/>
          <w:sz w:val="26"/>
          <w:szCs w:val="26"/>
          <w:rtl/>
        </w:rPr>
        <w:t>الدكتوراه</w:t>
      </w:r>
      <w:r>
        <w:rPr>
          <w:b/>
          <w:color w:val="000000"/>
          <w:sz w:val="26"/>
        </w:rPr>
        <w:t xml:space="preserve"> </w:t>
      </w:r>
      <w:r>
        <w:rPr>
          <w:rFonts w:cs="Arial"/>
          <w:b/>
          <w:bCs/>
          <w:color w:val="000000"/>
          <w:sz w:val="26"/>
          <w:szCs w:val="26"/>
          <w:rtl/>
        </w:rPr>
        <w:t>بعنوان</w:t>
      </w:r>
      <w:r>
        <w:rPr>
          <w:b/>
          <w:color w:val="000000"/>
          <w:sz w:val="26"/>
        </w:rPr>
        <w:t>:</w:t>
      </w:r>
    </w:p>
    <w:p w:rsidR="003202FE" w:rsidRDefault="00F47A2E">
      <w:pPr>
        <w:bidi/>
        <w:spacing w:after="120"/>
        <w:jc w:val="center"/>
      </w:pPr>
      <w:r>
        <w:rPr>
          <w:rFonts w:cs="Arial"/>
          <w:b/>
          <w:bCs/>
          <w:color w:val="000000"/>
          <w:sz w:val="30"/>
          <w:szCs w:val="30"/>
          <w:rtl/>
        </w:rPr>
        <w:t>توظيف</w:t>
      </w:r>
      <w:r>
        <w:rPr>
          <w:b/>
          <w:color w:val="000000"/>
          <w:sz w:val="30"/>
        </w:rPr>
        <w:t xml:space="preserve"> </w:t>
      </w:r>
      <w:r>
        <w:rPr>
          <w:rFonts w:cs="Arial"/>
          <w:b/>
          <w:bCs/>
          <w:color w:val="000000"/>
          <w:sz w:val="30"/>
          <w:szCs w:val="30"/>
          <w:rtl/>
        </w:rPr>
        <w:t>استراتيجيات</w:t>
      </w:r>
      <w:r>
        <w:rPr>
          <w:b/>
          <w:color w:val="000000"/>
          <w:sz w:val="30"/>
        </w:rPr>
        <w:t xml:space="preserve"> </w:t>
      </w:r>
      <w:r>
        <w:rPr>
          <w:rFonts w:cs="Arial"/>
          <w:b/>
          <w:bCs/>
          <w:color w:val="000000"/>
          <w:sz w:val="30"/>
          <w:szCs w:val="30"/>
          <w:rtl/>
        </w:rPr>
        <w:t>الدبلوماسية</w:t>
      </w:r>
      <w:r>
        <w:rPr>
          <w:b/>
          <w:color w:val="000000"/>
          <w:sz w:val="30"/>
        </w:rPr>
        <w:t xml:space="preserve"> </w:t>
      </w:r>
      <w:r>
        <w:rPr>
          <w:rFonts w:cs="Arial"/>
          <w:b/>
          <w:bCs/>
          <w:color w:val="000000"/>
          <w:sz w:val="30"/>
          <w:szCs w:val="30"/>
          <w:rtl/>
        </w:rPr>
        <w:t>الرقمية</w:t>
      </w:r>
      <w:r>
        <w:rPr>
          <w:b/>
          <w:color w:val="000000"/>
          <w:sz w:val="30"/>
        </w:rPr>
        <w:t xml:space="preserve"> </w:t>
      </w:r>
      <w:r>
        <w:rPr>
          <w:rFonts w:cs="Arial"/>
          <w:b/>
          <w:bCs/>
          <w:color w:val="000000"/>
          <w:sz w:val="30"/>
          <w:szCs w:val="30"/>
          <w:rtl/>
        </w:rPr>
        <w:t>في</w:t>
      </w:r>
      <w:r>
        <w:rPr>
          <w:b/>
          <w:color w:val="000000"/>
          <w:sz w:val="30"/>
        </w:rPr>
        <w:t xml:space="preserve"> </w:t>
      </w:r>
      <w:r>
        <w:rPr>
          <w:rFonts w:cs="Arial"/>
          <w:b/>
          <w:bCs/>
          <w:color w:val="000000"/>
          <w:sz w:val="30"/>
          <w:szCs w:val="30"/>
          <w:rtl/>
        </w:rPr>
        <w:t>تسويق</w:t>
      </w:r>
      <w:r>
        <w:rPr>
          <w:b/>
          <w:color w:val="000000"/>
          <w:sz w:val="30"/>
        </w:rPr>
        <w:t xml:space="preserve"> </w:t>
      </w:r>
      <w:r>
        <w:rPr>
          <w:rFonts w:cs="Arial"/>
          <w:b/>
          <w:bCs/>
          <w:color w:val="000000"/>
          <w:sz w:val="30"/>
          <w:szCs w:val="30"/>
          <w:rtl/>
        </w:rPr>
        <w:t>القوة</w:t>
      </w:r>
      <w:r>
        <w:rPr>
          <w:b/>
          <w:color w:val="000000"/>
          <w:sz w:val="30"/>
        </w:rPr>
        <w:t xml:space="preserve"> </w:t>
      </w:r>
      <w:r>
        <w:rPr>
          <w:rFonts w:cs="Arial"/>
          <w:b/>
          <w:bCs/>
          <w:color w:val="000000"/>
          <w:sz w:val="30"/>
          <w:szCs w:val="30"/>
          <w:rtl/>
        </w:rPr>
        <w:t>الناعمة</w:t>
      </w:r>
      <w:r>
        <w:rPr>
          <w:b/>
          <w:color w:val="000000"/>
          <w:sz w:val="30"/>
        </w:rPr>
        <w:t xml:space="preserve"> </w:t>
      </w:r>
      <w:r>
        <w:rPr>
          <w:rFonts w:cs="Arial"/>
          <w:b/>
          <w:bCs/>
          <w:color w:val="000000"/>
          <w:sz w:val="30"/>
          <w:szCs w:val="30"/>
          <w:rtl/>
        </w:rPr>
        <w:t>للدول</w:t>
      </w:r>
      <w:r>
        <w:rPr>
          <w:b/>
          <w:color w:val="000000"/>
          <w:sz w:val="30"/>
        </w:rPr>
        <w:t xml:space="preserve">: </w:t>
      </w:r>
      <w:r>
        <w:rPr>
          <w:rFonts w:cs="Arial"/>
          <w:b/>
          <w:bCs/>
          <w:color w:val="000000"/>
          <w:sz w:val="30"/>
          <w:szCs w:val="30"/>
          <w:rtl/>
        </w:rPr>
        <w:t>دراسة</w:t>
      </w:r>
      <w:r>
        <w:rPr>
          <w:b/>
          <w:color w:val="000000"/>
          <w:sz w:val="30"/>
        </w:rPr>
        <w:t xml:space="preserve"> </w:t>
      </w:r>
      <w:r>
        <w:rPr>
          <w:rFonts w:cs="Arial"/>
          <w:b/>
          <w:bCs/>
          <w:color w:val="000000"/>
          <w:sz w:val="30"/>
          <w:szCs w:val="30"/>
          <w:rtl/>
        </w:rPr>
        <w:t>مقارنة</w:t>
      </w:r>
      <w:r>
        <w:rPr>
          <w:b/>
          <w:color w:val="000000"/>
          <w:sz w:val="30"/>
        </w:rPr>
        <w:t xml:space="preserve"> </w:t>
      </w:r>
      <w:r>
        <w:rPr>
          <w:rFonts w:cs="Arial"/>
          <w:b/>
          <w:bCs/>
          <w:color w:val="000000"/>
          <w:sz w:val="30"/>
          <w:szCs w:val="30"/>
          <w:rtl/>
        </w:rPr>
        <w:t>بين</w:t>
      </w:r>
      <w:r>
        <w:rPr>
          <w:b/>
          <w:color w:val="000000"/>
          <w:sz w:val="30"/>
        </w:rPr>
        <w:t xml:space="preserve"> </w:t>
      </w:r>
      <w:r>
        <w:rPr>
          <w:rFonts w:cs="Arial"/>
          <w:b/>
          <w:bCs/>
          <w:color w:val="000000"/>
          <w:sz w:val="30"/>
          <w:szCs w:val="30"/>
          <w:rtl/>
        </w:rPr>
        <w:t>الولايات</w:t>
      </w:r>
      <w:r>
        <w:rPr>
          <w:b/>
          <w:color w:val="000000"/>
          <w:sz w:val="30"/>
        </w:rPr>
        <w:t xml:space="preserve"> </w:t>
      </w:r>
      <w:r>
        <w:rPr>
          <w:rFonts w:cs="Arial"/>
          <w:b/>
          <w:bCs/>
          <w:color w:val="000000"/>
          <w:sz w:val="30"/>
          <w:szCs w:val="30"/>
          <w:rtl/>
        </w:rPr>
        <w:t>المتحدة</w:t>
      </w:r>
      <w:r>
        <w:rPr>
          <w:b/>
          <w:color w:val="000000"/>
          <w:sz w:val="30"/>
        </w:rPr>
        <w:t xml:space="preserve"> </w:t>
      </w:r>
      <w:r>
        <w:rPr>
          <w:rFonts w:cs="Arial"/>
          <w:b/>
          <w:bCs/>
          <w:color w:val="000000"/>
          <w:sz w:val="30"/>
          <w:szCs w:val="30"/>
          <w:rtl/>
        </w:rPr>
        <w:t>الأمريكية</w:t>
      </w:r>
      <w:r>
        <w:rPr>
          <w:b/>
          <w:color w:val="000000"/>
          <w:sz w:val="30"/>
        </w:rPr>
        <w:t xml:space="preserve"> </w:t>
      </w:r>
      <w:r>
        <w:rPr>
          <w:rFonts w:cs="Arial"/>
          <w:b/>
          <w:bCs/>
          <w:color w:val="000000"/>
          <w:sz w:val="30"/>
          <w:szCs w:val="30"/>
          <w:rtl/>
        </w:rPr>
        <w:t>والصين</w:t>
      </w:r>
    </w:p>
    <w:p w:rsidR="003202FE" w:rsidRDefault="00F47A2E">
      <w:pPr>
        <w:bidi/>
        <w:spacing w:after="60" w:line="269" w:lineRule="auto"/>
        <w:jc w:val="center"/>
      </w:pPr>
      <w:r>
        <w:rPr>
          <w:sz w:val="22"/>
          <w:rtl/>
        </w:rPr>
        <w:t xml:space="preserve">ملف تحليلي موسع لحساب USAbilAraby — الجزء </w:t>
      </w:r>
      <w:r>
        <w:rPr>
          <w:sz w:val="22"/>
          <w:rtl/>
        </w:rPr>
        <w:t>الأول</w:t>
      </w:r>
    </w:p>
    <w:p w:rsidR="003202FE" w:rsidRDefault="00F47A2E">
      <w:pPr>
        <w:bidi/>
        <w:spacing w:after="60" w:line="269" w:lineRule="auto"/>
        <w:jc w:val="center"/>
      </w:pPr>
      <w:r>
        <w:rPr>
          <w:sz w:val="22"/>
          <w:rtl/>
        </w:rPr>
        <w:t>أُعيد بناء هذا الملف بالكامل على نفس الهيئة العامة والهيكل البصري للنسخة المرجعية المرفوعة، مع إعادة تحليل جميع التغريدات الثلاثين الواردة فيه واحدةً واحدةً وفق استمارة 4، وبصورة أكثر تخصيصًا وربطًا بالأمثلة النصية المباشرة من كل تغريدة.</w:t>
      </w:r>
    </w:p>
    <w:p w:rsidR="003202FE" w:rsidRDefault="00F47A2E">
      <w:pPr>
        <w:bidi/>
        <w:spacing w:after="60" w:line="269" w:lineRule="auto"/>
        <w:jc w:val="center"/>
      </w:pPr>
      <w:r>
        <w:rPr>
          <w:sz w:val="22"/>
          <w:rtl/>
        </w:rPr>
        <w:t>عدد التغريدا</w:t>
      </w:r>
      <w:r>
        <w:rPr>
          <w:sz w:val="22"/>
          <w:rtl/>
        </w:rPr>
        <w:t>ت المضمنة في هذا الجزء: 30 تغريدة (جميع التغريدات الواردة في الملف المرجعي بلا استثناء).</w:t>
      </w:r>
    </w:p>
    <w:p w:rsidR="003202FE" w:rsidRDefault="00F47A2E">
      <w:pPr>
        <w:bidi/>
        <w:spacing w:after="120"/>
        <w:jc w:val="center"/>
      </w:pPr>
      <w:r>
        <w:rPr>
          <w:rFonts w:cs="Arial"/>
          <w:color w:val="666666"/>
          <w:sz w:val="20"/>
          <w:szCs w:val="20"/>
          <w:rtl/>
        </w:rPr>
        <w:t>الصفحة</w:t>
      </w:r>
      <w:r>
        <w:rPr>
          <w:color w:val="666666"/>
          <w:sz w:val="20"/>
        </w:rPr>
        <w:t xml:space="preserve"> (1)</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تمهيد</w:t>
            </w:r>
            <w:r>
              <w:rPr>
                <w:b/>
                <w:color w:val="FFFFFF"/>
                <w:sz w:val="26"/>
              </w:rPr>
              <w:t xml:space="preserve"> </w:t>
            </w:r>
            <w:r>
              <w:rPr>
                <w:rFonts w:cs="Arial"/>
                <w:b/>
                <w:bCs/>
                <w:color w:val="FFFFFF"/>
                <w:sz w:val="26"/>
                <w:szCs w:val="26"/>
                <w:rtl/>
              </w:rPr>
              <w:t>منهجي</w:t>
            </w:r>
          </w:p>
        </w:tc>
      </w:tr>
    </w:tbl>
    <w:p w:rsidR="003202FE" w:rsidRDefault="003202FE"/>
    <w:p w:rsidR="003202FE" w:rsidRDefault="00F47A2E">
      <w:pPr>
        <w:bidi/>
        <w:spacing w:after="60" w:line="269" w:lineRule="auto"/>
        <w:jc w:val="both"/>
      </w:pPr>
      <w:r>
        <w:rPr>
          <w:sz w:val="22"/>
          <w:rtl/>
        </w:rPr>
        <w:t>يعتمد هذا الجزء، في صيغته المنقّحة، على الحفاظ على نفس الشكل البنيوي للملف المرجعي مع إعادة كتابة المضمون التحليلي من جديد؛ بحيث تُملأ خانات</w:t>
      </w:r>
      <w:r>
        <w:rPr>
          <w:sz w:val="22"/>
          <w:rtl/>
        </w:rPr>
        <w:t xml:space="preserve"> استمارة 4 بمحتوى مخصص لكل تغريدة، مع ذكر الأسماء والبلدان والوسوم والروابط والأرقام والأمثلة النصية المباشرة كلما ظهرت داخل المنشور.</w:t>
      </w:r>
    </w:p>
    <w:p w:rsidR="003202FE" w:rsidRDefault="00F47A2E">
      <w:pPr>
        <w:bidi/>
        <w:spacing w:after="60" w:line="269" w:lineRule="auto"/>
        <w:jc w:val="both"/>
      </w:pPr>
      <w:r>
        <w:rPr>
          <w:sz w:val="22"/>
          <w:rtl/>
        </w:rPr>
        <w:t xml:space="preserve">كما روعي في هذه المعالجة تقليل العبارات العامة الجاهزة، وزيادة مستوى التخصيص التفسيري، وعدم قصر القراءة على حدث واحد داخل </w:t>
      </w:r>
      <w:r>
        <w:rPr>
          <w:sz w:val="22"/>
          <w:rtl/>
        </w:rPr>
        <w:t>التغريدة إذا كانت التغريدة طويلة أو مركّبة؛ بل جرى تفكيكها عبر جميع عناصرها الظاهرة، وربط كل حكم تحليلي بمؤشر لفظي أو مؤسسي أو سياقي من النص نفسه.</w:t>
      </w:r>
    </w:p>
    <w:p w:rsidR="003202FE" w:rsidRDefault="00F47A2E">
      <w:pPr>
        <w:bidi/>
        <w:spacing w:after="120"/>
        <w:jc w:val="center"/>
      </w:pPr>
      <w:r>
        <w:rPr>
          <w:rFonts w:cs="Arial"/>
          <w:color w:val="666666"/>
          <w:sz w:val="20"/>
          <w:szCs w:val="20"/>
          <w:rtl/>
        </w:rPr>
        <w:t>الصفحة</w:t>
      </w:r>
      <w:r>
        <w:rPr>
          <w:color w:val="666666"/>
          <w:sz w:val="20"/>
        </w:rPr>
        <w:t xml:space="preserve"> (2)</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t>الاستمارة رقم (1) — غزة يجب أن تتحرر من قبضة حماس</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5 فبراير 2025 — 7:31 AM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https://x.com/USAbilAraby/status/1887041230019686521</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تصريح سياسي أمريكي بشأن غزة وحركة حماس</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ظاهر على نحو يمكن </w:t>
            </w:r>
            <w:r>
              <w:rPr>
                <w:sz w:val="19"/>
                <w:rtl/>
              </w:rPr>
              <w:t>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بـ«غزة يجب أن تتحرر من قبضة حماس»، عن خطاب موجّه بعناية إلى الجمهور العربي، لا من خلال العموميات، بل عبر مفردات شديدة التحديد مثل «وزير الخارجية، ماركو روبيو: غزة يجب أن تتحرر من قبضة حركة حماس</w:t>
      </w:r>
      <w:r>
        <w:rPr>
          <w:sz w:val="22"/>
          <w:rtl/>
        </w:rPr>
        <w:t xml:space="preserve">. وكما أكّد الرئيس دونالد تر...».  ويبرز داخلها حضور فاعلين محددين هم دونالد ترامب، ماركو روبيو، حماس، وهو ما يجعل التمثيل الخطابي مرتبطًا بأشخاص ومؤسسات واضحة لا بمجرد موقف مبهم. كما يرد في التغريدة إطار جغرافي/سياسي يضم الولايات المتحدة، غزة، الأمر الذي </w:t>
      </w:r>
      <w:r>
        <w:rPr>
          <w:sz w:val="22"/>
          <w:rtl/>
        </w:rPr>
        <w:t>يوسّع مجال الدلالة ويحول النص القصير إلى أداة تأطير إقليمي أو دولي.</w:t>
      </w:r>
    </w:p>
    <w:p w:rsidR="003202FE" w:rsidRDefault="00F47A2E">
      <w:pPr>
        <w:bidi/>
        <w:spacing w:after="60" w:line="269" w:lineRule="auto"/>
        <w:jc w:val="both"/>
      </w:pPr>
      <w:r>
        <w:rPr>
          <w:sz w:val="22"/>
          <w:rtl/>
        </w:rPr>
        <w:t xml:space="preserve">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w:t>
      </w:r>
      <w:r>
        <w:rPr>
          <w:sz w:val="22"/>
          <w:rtl/>
        </w:rPr>
        <w:t>المؤسسي المقصود. فالمعجم الإيجابي الظاهر، مثل «سلام»، «إعادة إعمار»، «تحقيق»، يقابله معجم تقويمي/تهديدي مثل «حماس»، «قبضة»، وهو ما يمنح النص قدرة على ممارسة التأطير الأيديولوجي داخل حيّز لغوي قصير، مع تثبيت الذات الأمريكية بوصفها مركز التفسير والتقويم والق</w:t>
      </w:r>
      <w:r>
        <w:rPr>
          <w:sz w:val="22"/>
          <w:rtl/>
        </w:rPr>
        <w:t>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ترامب، ماركو روبيو، حماس؛ الحسابات المشار إليها: @USPalAffairs</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«وزير الخارجية، ماركو روبيو: غزة </w:t>
            </w:r>
            <w:r>
              <w:rPr>
                <w:sz w:val="19"/>
                <w:rtl/>
              </w:rPr>
              <w:lastRenderedPageBreak/>
              <w:t xml:space="preserve">يجب أن تتحرر من قبضة حركة حماس. وكما أكّد الرئيس دونالد ترامب </w:t>
            </w:r>
            <w:r>
              <w:rPr>
                <w:sz w:val="19"/>
                <w:rtl/>
              </w:rPr>
              <w:t>الثلاثاء، أن الو...».  كما أن الحضور المكاني/الدولي يتأكد بذكر الولايات المتحدة، غزة،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w:t>
      </w:r>
      <w:r>
        <w:rPr>
          <w:sz w:val="22"/>
          <w:rtl/>
        </w:rPr>
        <w:t xml:space="preserve">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w:t>
      </w:r>
      <w:r>
        <w:rPr>
          <w:sz w:val="22"/>
          <w:rtl/>
        </w:rPr>
        <w:t>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w:t>
            </w:r>
            <w:r>
              <w:rPr>
                <w:sz w:val="18"/>
                <w:rtl/>
              </w:rPr>
              <w:t>الحامي/المنظم/المنسق عبر مؤشرات نصية مباشرة مثل «سلام»، «إعادة إعمار»، «تحقيق».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w:t>
            </w:r>
            <w:r>
              <w:rPr>
                <w:sz w:val="18"/>
                <w:rtl/>
              </w:rPr>
              <w:t>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«حم</w:t>
            </w:r>
            <w:r>
              <w:rPr>
                <w:sz w:val="18"/>
                <w:rtl/>
              </w:rPr>
              <w:t>اس»، «قبضة».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w:t>
            </w:r>
            <w:r>
              <w:rPr>
                <w:sz w:val="18"/>
                <w:rtl/>
              </w:rPr>
              <w:t>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w:t>
            </w:r>
            <w:r>
              <w:rPr>
                <w:sz w:val="19"/>
                <w:rtl/>
              </w:rPr>
              <w:t>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يحضر صوت المسؤول </w:t>
            </w:r>
            <w:r>
              <w:rPr>
                <w:sz w:val="19"/>
                <w:rtl/>
              </w:rPr>
              <w:lastRenderedPageBreak/>
              <w:t>مباشرة داخل التغريدة؛ مثال ذلك: «وزير الخارجية، ماركو روبيو: غزة يجب أن تتح</w:t>
            </w:r>
            <w:r>
              <w:rPr>
                <w:sz w:val="19"/>
                <w:rtl/>
              </w:rPr>
              <w:t>رر من قبضة حركة حماس. وكما أكّد الرئيس دونا...».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w:t>
            </w:r>
            <w:r>
              <w:rPr>
                <w:sz w:val="19"/>
                <w:rtl/>
              </w:rPr>
              <w:t xml:space="preserve">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خلال ذكر </w:t>
            </w:r>
            <w:r>
              <w:rPr>
                <w:sz w:val="19"/>
                <w:rtl/>
              </w:rPr>
              <w:t>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«إعادة إعمار»،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w:t>
            </w:r>
            <w:r>
              <w:rPr>
                <w:sz w:val="19"/>
                <w:rtl/>
              </w:rPr>
              <w:t>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يُبنى الدور القيادي عبر </w:t>
            </w:r>
            <w:r>
              <w:rPr>
                <w:sz w:val="19"/>
                <w:rtl/>
              </w:rPr>
              <w:lastRenderedPageBreak/>
              <w:t>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w:t>
            </w:r>
            <w:r>
              <w:rPr>
                <w:sz w:val="19"/>
                <w:rtl/>
              </w:rPr>
              <w:t>محاولة إعادة التموضع أو تصحيح الصورة عندما يعاد تأطير الفعل الأمريكي باعتباره انفتاحًا أو دعمًا أو إعادة بناء.</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w:t>
            </w:r>
            <w:r>
              <w:rPr>
                <w:sz w:val="19"/>
                <w:rtl/>
              </w:rPr>
              <w:t>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@USPalAffairs،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w:t>
            </w:r>
            <w:r>
              <w:rPr>
                <w:sz w:val="19"/>
                <w:rtl/>
              </w:rPr>
              <w:t>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w:t>
            </w:r>
            <w:r>
              <w:rPr>
                <w:sz w:val="19"/>
                <w:rtl/>
              </w:rPr>
              <w:t xml:space="preserve">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يعمل الخطاب هنا على التحذير أو نزع </w:t>
            </w:r>
            <w:r>
              <w:rPr>
                <w:sz w:val="19"/>
                <w:rtl/>
              </w:rPr>
              <w:lastRenderedPageBreak/>
              <w:t>الشرعية من خلال مفردات مثل «حماس»،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w:t>
            </w:r>
            <w:r>
              <w:rPr>
                <w:sz w:val="19"/>
                <w:rtl/>
              </w:rPr>
              <w:t>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 أو تصريحًا بعينه، مثل: «وزير الخارجية، ماركو روبيو: غزة يجب أن تتحرر من قبضة حركة حماس. وكما أكّد الرئيس دونالد ترامب الثلاث...». هذا التعيين يثبّت الحجة</w:t>
            </w:r>
            <w:r>
              <w:rPr>
                <w:sz w:val="19"/>
                <w:rtl/>
              </w:rPr>
              <w:t xml:space="preserve">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w:t>
            </w:r>
            <w:r>
              <w:rPr>
                <w:sz w:val="19"/>
                <w:rtl/>
              </w:rPr>
              <w:t>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 xml:space="preserve">غير </w:t>
            </w:r>
            <w:r>
              <w:rPr>
                <w:sz w:val="19"/>
                <w:rtl/>
              </w:rPr>
              <w:t>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w:t>
            </w:r>
            <w:r>
              <w:rPr>
                <w:sz w:val="19"/>
                <w:rtl/>
              </w:rPr>
              <w:t>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 xml:space="preserve">لا ينهض النص </w:t>
            </w:r>
            <w:r>
              <w:rPr>
                <w:sz w:val="19"/>
                <w:rtl/>
              </w:rPr>
              <w:t xml:space="preserve">على مورد علمي أو تكنولوجي </w:t>
            </w:r>
            <w:r>
              <w:rPr>
                <w:sz w:val="19"/>
                <w:rtl/>
              </w:rPr>
              <w:lastRenderedPageBreak/>
              <w:t>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«إعادة إعمار»،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w:t>
            </w:r>
            <w:r>
              <w:rPr>
                <w:sz w:val="19"/>
                <w:rtl/>
              </w:rPr>
              <w:t>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w:t>
      </w:r>
      <w:r>
        <w:rPr>
          <w:sz w:val="22"/>
          <w:rtl/>
        </w:rPr>
        <w:t>ترتيب العناصر اللغوية والسياسية والرمزية بما يجعل الموقف الأمريكي يبدو أكثر تماسكًا وإقناعًا. فالعبارات الواردة مثل «وزير الخارجية، ماركو روبيو: غزة يجب أن تتحرر من قبضة حركة حماس. وكما أكّد الرئيس دونا...» لا تؤدي وظيفة إخبارية فقط، بل تحوِّل المفردة المخ</w:t>
      </w:r>
      <w:r>
        <w:rPr>
          <w:sz w:val="22"/>
          <w:rtl/>
        </w:rPr>
        <w:t>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w:t>
      </w:r>
      <w:r>
        <w:rPr>
          <w:sz w:val="22"/>
          <w:rtl/>
        </w:rPr>
        <w:t>ل دونالد ترامب، ماركو روبيو، حماس، وذكر الفضاءات/الدول مثل الولايات المتحدة، غزة،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w:t>
      </w:r>
      <w:r>
        <w:rPr>
          <w:sz w:val="22"/>
          <w:rtl/>
        </w:rPr>
        <w:t xml:space="preserve"> خلال أمثلة وتوصيفات وحجج مختارة بعناية.</w:t>
      </w:r>
    </w:p>
    <w:p w:rsidR="003202FE" w:rsidRDefault="00F47A2E">
      <w:pPr>
        <w:bidi/>
        <w:spacing w:after="60" w:line="269" w:lineRule="auto"/>
        <w:jc w:val="both"/>
      </w:pPr>
      <w:r>
        <w:rPr>
          <w:sz w:val="22"/>
          <w:rtl/>
        </w:rPr>
        <w:t>رابط التغريدة: https://x.com/USAbilAraby/status/1887041230019686521</w:t>
      </w:r>
    </w:p>
    <w:p w:rsidR="003202FE" w:rsidRDefault="00F47A2E">
      <w:pPr>
        <w:bidi/>
        <w:spacing w:after="60" w:line="269" w:lineRule="auto"/>
        <w:jc w:val="both"/>
      </w:pPr>
      <w:r>
        <w:rPr>
          <w:sz w:val="22"/>
          <w:rtl/>
        </w:rPr>
        <w:t>الصفحة/الوحدة التحليلية رقم (3)</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 — إعادة توجيه مهمة الوكالة الأمريكية للتنمية الدولية</w:t>
            </w:r>
          </w:p>
        </w:tc>
      </w:tr>
    </w:tbl>
    <w:p w:rsidR="003202FE" w:rsidRDefault="003202FE"/>
    <w:tbl>
      <w:tblPr>
        <w:tblStyle w:val="afa"/>
        <w:tblW w:w="0" w:type="auto"/>
        <w:jc w:val="center"/>
        <w:tblLook w:val="04A0" w:firstRow="1" w:lastRow="0" w:firstColumn="1" w:lastColumn="0" w:noHBand="0" w:noVBand="1"/>
      </w:tblPr>
      <w:tblGrid>
        <w:gridCol w:w="4896"/>
        <w:gridCol w:w="574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 xml:space="preserve">10 أغسطس </w:t>
            </w:r>
            <w:r>
              <w:rPr>
                <w:sz w:val="19"/>
                <w:rtl/>
              </w:rPr>
              <w:t>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4 فبراير 2025 — الوقت غير ظاهر بدقة في الاسترجاع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bit.ly/3Q3qShX | منشور X: https://x.com/USAbilAraby/status/1886737480</w:t>
            </w:r>
            <w:r>
              <w:rPr>
                <w:sz w:val="19"/>
                <w:rtl/>
              </w:rPr>
              <w:t>545603607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إعادة هيكلة المساعدات الخارجية الأمريكية وتعيين ماركو روبيو مديرًا قائمًا بأعمال USAID ومراجعة تمويلها.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رابط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 xml:space="preserve">غير ظاهر على نحو يمكن الجزم به في الوصول </w:t>
            </w:r>
            <w:r>
              <w:rPr>
                <w:sz w:val="19"/>
                <w:rtl/>
              </w:rPr>
              <w:t>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بـ«إعادة توجيه مهمة الوكالة الأمريكية للتنمية الدولية»، عن خطاب موجّه </w:t>
      </w:r>
      <w:r>
        <w:rPr>
          <w:sz w:val="22"/>
          <w:rtl/>
        </w:rPr>
        <w:t>بعناية إلى الجمهور العربي، لا من خلال العموميات، بل عبر مفردات شديدة التحديد مثل «لقد ابتعدت الوكالة الأمريكية للتنمية الدولية منذ وقت طويل عن مهمتها الأصلية المتمثلة في ال...».  ويبرز داخلها حضور فاعلين محددين هم دونالد ترامب، ماركو روبيو، الكونغرس، الوكا</w:t>
      </w:r>
      <w:r>
        <w:rPr>
          <w:sz w:val="22"/>
          <w:rtl/>
        </w:rPr>
        <w:t>لة الأمريكية للتنمية الدولية، وهو ما يجعل التمثيل الخطابي مرتبطًا بأشخاص ومؤسسات واضحة لا بمجرد موقف مبهم. كما يرد في التغريدة إطار جغرافي/سياسي يضم أمريكا، الأمر الذي يوسّع مجال الدلالة ويحول النص القصير إلى أداة تأطير إقليمي أو دولي. كذلك فإن وجود رابط م</w:t>
      </w:r>
      <w:r>
        <w:rPr>
          <w:sz w:val="22"/>
          <w:rtl/>
        </w:rPr>
        <w:t>باشر مثل bit.ly/3Q3qShX يكشف أن التغريدة لا تكتفي بالتصريح، بل تحيل إلى مادة داعمة ترفع من منسوب الشرعية والإسناد.</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w:t>
      </w:r>
      <w:r>
        <w:rPr>
          <w:sz w:val="22"/>
          <w:rtl/>
        </w:rPr>
        <w:t>ردات بعينها وإقصاء مفردات أخرى بما يخدم الموقف المؤسسي المقصود. فالمعجم الإيجابي الظاهر، مثل «حماية»، يقابله معجم تقويمي/تهديدي مثل «ابتعدت»، «إهدار»، وهو ما يمنح النص قدرة على ممارسة التأطير الأيديولوجي داخل حيّز لغوي قصير، مع تثبيت الذات الأمريكية بوصفها</w:t>
      </w:r>
      <w:r>
        <w:rPr>
          <w:sz w:val="22"/>
          <w:rtl/>
        </w:rPr>
        <w:t xml:space="preserve">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ترامب، ماركو روبيو، الكونغرس، الوكالة</w:t>
            </w:r>
            <w:r>
              <w:rPr>
                <w:sz w:val="19"/>
                <w:rtl/>
              </w:rPr>
              <w:t xml:space="preserve"> الأمريكية للتنمية الدولية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«لقد ابتعدت الوكالة الأمريكية للتنمية الدولية منذ وقت طويل عن مهمتها </w:t>
            </w:r>
            <w:r>
              <w:rPr>
                <w:sz w:val="19"/>
                <w:rtl/>
              </w:rPr>
              <w:t>الأصلية المتمثلة في النهوض بالمصالح الأمري...».  كما أن الحضور المكاني/الدولي يتأكد بذكر أمريكا، وهو ما يوسع من نطاق التلقي ويمنح الخطاب بعدًا عبر-وطنيًا. ويكتسب النص بعدًا برهانيًا/تنظيميًا من الأرقام الظاهرة مثل 3، 3. وجود رابط مثل bit.ly/3Q3qShX يمنح ال</w:t>
            </w:r>
            <w:r>
              <w:rPr>
                <w:sz w:val="19"/>
                <w:rtl/>
              </w:rPr>
              <w:t>رسالة امتدادًا توثيقيًا خارج النص المختصر.</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w:t>
      </w:r>
      <w:r>
        <w:rPr>
          <w:sz w:val="22"/>
          <w:rtl/>
        </w:rPr>
        <w:t xml:space="preserve"> حين تتوافر، بما يحول النص المختصر إلى بنية كثيفة للإقناع والتبرير </w:t>
      </w:r>
      <w:r>
        <w:rPr>
          <w:sz w:val="22"/>
          <w:rtl/>
        </w:rPr>
        <w:lastRenderedPageBreak/>
        <w:t>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w:t>
            </w:r>
            <w:r>
              <w:rPr>
                <w:rFonts w:cs="Arial"/>
                <w:b/>
                <w:bCs/>
                <w:color w:val="FFFFFF"/>
                <w:sz w:val="26"/>
                <w:szCs w:val="26"/>
                <w:rtl/>
              </w:rPr>
              <w:t>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«حماية». هذا الإبراز لا يأتي وصفًا خارجيًا، بل يبنى من داخل </w:t>
            </w:r>
            <w:r>
              <w:rPr>
                <w:sz w:val="18"/>
                <w:rtl/>
              </w:rPr>
              <w:t>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w:t>
            </w:r>
            <w:r>
              <w:rPr>
                <w:sz w:val="18"/>
                <w:rtl/>
              </w:rPr>
              <w:t>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«ابتعدت»، «إهدار».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w:t>
            </w:r>
            <w:r>
              <w:rPr>
                <w:sz w:val="18"/>
                <w:rtl/>
              </w:rPr>
              <w:t>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w:t>
            </w:r>
            <w:r>
              <w:rPr>
                <w:sz w:val="19"/>
                <w:rtl/>
              </w:rPr>
              <w:t xml:space="preserve">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«لقد ابتعدت الوكالة الأمريكية للتنمية الدولية منذ وقت طويل عن مهمتها الأصلية المتمثلة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تحركًا مؤسسيًا </w:t>
            </w:r>
            <w:r>
              <w:rPr>
                <w:sz w:val="19"/>
                <w:rtl/>
              </w:rPr>
              <w:t>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lastRenderedPageBreak/>
              <w:t>متخصصة</w:t>
            </w:r>
          </w:p>
        </w:tc>
        <w:tc>
          <w:tcPr>
            <w:tcW w:w="2085" w:type="dxa"/>
            <w:vAlign w:val="center"/>
          </w:tcPr>
          <w:p w:rsidR="003202FE" w:rsidRDefault="00F47A2E">
            <w:pPr>
              <w:bidi/>
              <w:spacing w:after="20"/>
              <w:jc w:val="center"/>
            </w:pPr>
            <w:r>
              <w:rPr>
                <w:sz w:val="19"/>
                <w:rtl/>
              </w:rPr>
              <w:lastRenderedPageBreak/>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يتأكد هذا المؤشر عبر </w:t>
            </w:r>
            <w:r>
              <w:rPr>
                <w:sz w:val="19"/>
                <w:rtl/>
              </w:rPr>
              <w:lastRenderedPageBreak/>
              <w:t>وجود إحالة مثل bit.ly/3Q3qShX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أرقام أو تواريخ أو مدد أو كميات مثل 3، 3، وهي تسند الخطاب تقنيًا </w:t>
            </w:r>
            <w:r>
              <w:rPr>
                <w:sz w:val="19"/>
                <w:rtl/>
              </w:rPr>
              <w:t>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bit.ly/3Q3qShX.</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«لقد ابتعدت الوكالة الأمريكية للتنمية الدولية منذ وقت طويل عن مهمتها الأصلي</w:t>
            </w:r>
            <w:r>
              <w:rPr>
                <w:sz w:val="19"/>
                <w:rtl/>
              </w:rPr>
              <w:t>ة المتمثلة في النهوض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«حماية»، «المصالح الأمريكية»، «أمريكا أولًا».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التقدم المؤسسي من خلال بنية الإجراءات والمرجعيات الإدارية والتنظيمية لا من خلال بعد </w:t>
            </w:r>
            <w:r>
              <w:rPr>
                <w:sz w:val="19"/>
                <w:rtl/>
              </w:rPr>
              <w:lastRenderedPageBreak/>
              <w:t>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w:t>
            </w:r>
            <w:r>
              <w:rPr>
                <w:sz w:val="19"/>
                <w:rtl/>
              </w:rPr>
              <w:t>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مرجح</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يوجد رابط داعم داخل </w:t>
            </w:r>
            <w:r>
              <w:rPr>
                <w:sz w:val="19"/>
                <w:rtl/>
              </w:rPr>
              <w:t>النص: bit.ly/3Q3qShX.</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w:t>
            </w:r>
            <w:r>
              <w:rPr>
                <w:sz w:val="19"/>
                <w:rtl/>
              </w:rPr>
              <w:t>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«ترامب»، «روبيو»، حيث تُستخدم المكانة الشخصية لتدعيم السلطة </w:t>
            </w:r>
            <w:r>
              <w:rPr>
                <w:sz w:val="19"/>
                <w:rtl/>
              </w:rPr>
              <w:t>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ذلك مباشرة في عبارات مثل «المصالح الأمريكية» و«أمريكا أولًا» و«الشعب الأمريكي»، وهي صيغ ترفع المصلحة الوطنية إلى مرتبة المعيار الأخلاقي والتنظيمي </w:t>
            </w:r>
            <w:r>
              <w:rPr>
                <w:sz w:val="19"/>
                <w:rtl/>
              </w:rPr>
              <w:t>الأعلى.</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ينهض النص على تخويف مباشر أو على </w:t>
            </w:r>
            <w:r>
              <w:rPr>
                <w:sz w:val="19"/>
                <w:rtl/>
              </w:rPr>
              <w:lastRenderedPageBreak/>
              <w:t>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w:t>
            </w:r>
            <w:r>
              <w:rPr>
                <w:sz w:val="19"/>
                <w:rtl/>
              </w:rPr>
              <w:t>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«لقد </w:t>
            </w:r>
            <w:r>
              <w:rPr>
                <w:sz w:val="19"/>
                <w:rtl/>
              </w:rPr>
              <w:t>ابتعدت الوكالة الأمريكية للتنمية الدولية منذ وقت طويل عن مهمتها الأصلية المتمثلة في النهوض بالمص...».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w:t>
            </w:r>
            <w:r>
              <w:rPr>
                <w:sz w:val="19"/>
                <w:rtl/>
              </w:rPr>
              <w:t>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بالإعلان عن القرار أو الموقف، بل يربطه بمسوغ سببي أو أمني أو تنظيمي، من قبيل حماية الأمن، أو حماية الأموال، أو دعم الاستقرار، </w:t>
            </w:r>
            <w:r>
              <w:rPr>
                <w:sz w:val="19"/>
                <w:rtl/>
              </w:rPr>
              <w:t>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الأرقام في النص مثل 3، 3، وتؤدي وظيفة تعيينية/إجرائية/برهانية تعزز الإحساس بالدقة </w:t>
            </w:r>
            <w:r>
              <w:rPr>
                <w:sz w:val="19"/>
                <w:rtl/>
              </w:rPr>
              <w:t>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w:t>
            </w:r>
            <w:r>
              <w:rPr>
                <w:sz w:val="19"/>
                <w:rtl/>
              </w:rPr>
              <w:t xml:space="preserve">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إجرائية، </w:t>
            </w:r>
            <w:r>
              <w:rPr>
                <w:sz w:val="19"/>
                <w:rtl/>
              </w:rPr>
              <w:t>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بوضوح في مفردات مثل «تمويل»، «أموال»، «الضريبية»، بما يكشف </w:t>
            </w:r>
            <w:r>
              <w:rPr>
                <w:sz w:val="19"/>
                <w:rtl/>
              </w:rPr>
              <w:lastRenderedPageBreak/>
              <w:t>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w:t>
            </w:r>
            <w:r>
              <w:rPr>
                <w:sz w:val="19"/>
                <w:rtl/>
              </w:rPr>
              <w:t>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w:t>
            </w:r>
            <w:r>
              <w:rPr>
                <w:sz w:val="19"/>
                <w:rtl/>
              </w:rPr>
              <w:t xml:space="preserve">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w:t>
      </w:r>
      <w:r>
        <w:rPr>
          <w:sz w:val="22"/>
          <w:rtl/>
        </w:rPr>
        <w:t>تماسكًا وإقناعًا. فالعبارات الواردة مثل «لقد ابتعدت الوكالة الأمريكية للتنمية الدولية منذ وقت طويل عن مهمتها الأصلية المتمثلة ...» لا تؤدي وظيفة إخبارية فقط، بل تحوِّل المفردة المختارة إلى علامة تفسيرية تُسند الشرعية إلى الذات الأمريكية وتعيد تعريف طبيعة ا</w:t>
      </w:r>
      <w:r>
        <w:rPr>
          <w:sz w:val="22"/>
          <w:rtl/>
        </w:rPr>
        <w:t>لحدث أو 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فالحساب يوظف اللغة العربية والتسمية الدقيقة للفاعلين والبلدان مثل دونالد ترامب، ماركو روبيو، الكونغرس، الوكالة الأمريكية للتنمية الدولية، </w:t>
      </w:r>
      <w:r>
        <w:rPr>
          <w:sz w:val="22"/>
          <w:rtl/>
        </w:rPr>
        <w:t>وذكر الفضاءات/الدول مثل أمريكا،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w:t>
      </w:r>
      <w:r>
        <w:rPr>
          <w:sz w:val="22"/>
          <w:rtl/>
        </w:rPr>
        <w:t>ريدة: https://x.com/USAbilAraby/status/1886737480545603607</w:t>
      </w:r>
    </w:p>
    <w:p w:rsidR="003202FE" w:rsidRDefault="00F47A2E">
      <w:pPr>
        <w:bidi/>
        <w:spacing w:after="60" w:line="269" w:lineRule="auto"/>
        <w:jc w:val="both"/>
      </w:pPr>
      <w:r>
        <w:rPr>
          <w:sz w:val="22"/>
          <w:rtl/>
        </w:rPr>
        <w:t>الصفحة/الوحدة التحليلية رقم (4)</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(3) — دعم الاستقرار في لبنان</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3</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 xml:space="preserve">الخارجية الأمريكية </w:t>
            </w:r>
            <w:r>
              <w:rPr>
                <w:sz w:val="19"/>
                <w:rtl/>
              </w:rPr>
              <w:t>(@USAbilAraby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9 فبراير 2025 — 11:40 AM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https://x.com/USAbilAraby/status/1888553431788630424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دعم الاستقرار في لبنان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بـ«دعم الاستقرار في</w:t>
      </w:r>
      <w:r>
        <w:rPr>
          <w:sz w:val="22"/>
          <w:rtl/>
        </w:rPr>
        <w:t xml:space="preserve"> لبنان»، عن خطاب موجّه بعناية إلى الجمهور العربي، لا من خلال العموميات، بل عبر مفردات شديدة التحديد مثل «السفارة الأمريكية في بيروت: نُقدّر التزام رئيس الحكومة اللبنانية، نواف سلام بضمان تحقيق ال...».  ويبرز داخلها حضور فاعلين محددين هم نواف سلام، وهو ما ي</w:t>
      </w:r>
      <w:r>
        <w:rPr>
          <w:sz w:val="22"/>
          <w:rtl/>
        </w:rPr>
        <w:t>جعل التمثيل الخطابي مرتبطًا بأشخاص ومؤسسات واضحة لا بمجرد موقف مبهم. كما يرد في التغريدة إطار جغرافي/سياسي يضم لبنان،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w:t>
      </w:r>
      <w:r>
        <w:rPr>
          <w:sz w:val="22"/>
          <w:rtl/>
        </w:rPr>
        <w:t>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«التزام»، «استقرار»، «سلام»، «أمن»، يقابله معجم تقويمي/تهديدي مثل «العدائية»، وهو</w:t>
      </w:r>
      <w:r>
        <w:rPr>
          <w:sz w:val="22"/>
          <w:rtl/>
        </w:rPr>
        <w:t xml:space="preserve">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w:t>
            </w:r>
            <w:r>
              <w:rPr>
                <w:sz w:val="19"/>
                <w:rtl/>
              </w:rPr>
              <w:t>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نواف سلام؛ الحسابات المشار إليها: @usembassybeirut، @nawafasalam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w:t>
            </w:r>
            <w:r>
              <w:rPr>
                <w:sz w:val="19"/>
                <w:rtl/>
              </w:rPr>
              <w:t>يحمّل النص بدلالات مباشرة؛ فالتغريدة تقول: «السفارة الأمريكية في بيروت: نُقدّر التزام رئيس الحكومة اللبنانية، نواف سلام بضمان تحقيق الأمن والاستقرار في لب...».  كما أن الحضور المكاني/الدولي يتأكد بذكر لبنان، وهو ما يوسع من نطاق التلقي ويمنح الخطاب بعدًا عب</w:t>
            </w:r>
            <w:r>
              <w:rPr>
                <w:sz w:val="19"/>
                <w:rtl/>
              </w:rPr>
              <w:t>ر-وطنيًا. ويكتسب النص بعدًا برهانيًا/تنظيميًا من الأرقام الظاهرة مثل 1701.</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w:t>
      </w:r>
      <w:r>
        <w:rPr>
          <w:sz w:val="22"/>
          <w:rtl/>
        </w:rPr>
        <w:t>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w:t>
      </w:r>
      <w:r>
        <w:rPr>
          <w:sz w:val="22"/>
          <w:rtl/>
        </w:rPr>
        <w:t xml:space="preserve">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«التزام»، «استقرار»، «سلام»، </w:t>
            </w:r>
            <w:r>
              <w:rPr>
                <w:sz w:val="18"/>
                <w:rtl/>
              </w:rPr>
              <w:t>«أمن»، «تحقيق».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القراءة المضادة، فلا نجد مثلاً أثرًا لوجهة نظر الطرف المتضرر أو </w:t>
            </w:r>
            <w:r>
              <w:rPr>
                <w:sz w:val="18"/>
                <w:rtl/>
              </w:rPr>
              <w:t>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«العدائية». وبذلك يتحول الآخر إلى موضوع للاتهام أو اللوم أو نزع الش</w:t>
            </w:r>
            <w:r>
              <w:rPr>
                <w:sz w:val="18"/>
                <w:rtl/>
              </w:rPr>
              <w:t>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w:t>
            </w:r>
            <w:r>
              <w:rPr>
                <w:sz w:val="18"/>
                <w:rtl/>
              </w:rPr>
              <w:t>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«وزارة </w:t>
            </w:r>
            <w:r>
              <w:rPr>
                <w:sz w:val="19"/>
                <w:rtl/>
              </w:rPr>
              <w:t>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يتأكد هذا المؤشر عبر وجود إحالة مثل الكونغرس/مجلس الأمن/وزارة الخزانة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1701، وهي تسند الخطاب تقنيًا وت</w:t>
            </w:r>
            <w:r>
              <w:rPr>
                <w:sz w:val="19"/>
                <w:rtl/>
              </w:rPr>
              <w:t>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خلال ذكر جهات مرجعية معروفة مثل </w:t>
            </w:r>
            <w:r>
              <w:rPr>
                <w:sz w:val="19"/>
                <w:rtl/>
              </w:rPr>
              <w:t>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«السفارة الأمريكية في ب</w:t>
            </w:r>
            <w:r>
              <w:rPr>
                <w:sz w:val="19"/>
                <w:rtl/>
              </w:rPr>
              <w:t>يروت: نُقدّر التزام رئيس الحكومة اللبنانية، نواف سلام بضمان تحقيق الأمن و...».</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تهنئة أو تضامنًا أو مشاركة وجدانية </w:t>
            </w:r>
            <w:r>
              <w:rPr>
                <w:sz w:val="19"/>
                <w:rtl/>
              </w:rPr>
              <w:t>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«الاستقرار».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w:t>
            </w:r>
            <w:r>
              <w:rPr>
                <w:sz w:val="19"/>
                <w:rtl/>
              </w:rPr>
              <w:t xml:space="preserve">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«السفارة الأمريكية في </w:t>
            </w:r>
            <w:r>
              <w:rPr>
                <w:sz w:val="19"/>
                <w:rtl/>
              </w:rPr>
              <w:lastRenderedPageBreak/>
              <w:t>بيروت: نُقدّر التزام رئيس الحكومة اللبنانية، نواف سلام بضمان تحقيق ال...».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234"/>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@usembassybeirut، @nawafasalam،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تحتوي التغريدة </w:t>
            </w:r>
            <w:r>
              <w:rPr>
                <w:sz w:val="19"/>
                <w:rtl/>
              </w:rPr>
              <w:t>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w:t>
            </w:r>
            <w:r>
              <w:rPr>
                <w:rFonts w:cs="Arial"/>
                <w:b/>
                <w:bCs/>
                <w:color w:val="FFFFFF"/>
                <w:sz w:val="26"/>
                <w:szCs w:val="26"/>
                <w:rtl/>
              </w:rPr>
              <w:t>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يظهر بوضوح من خلال أسماء مثل «نواف سلام»،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يتبدى في ألفاظ مثل «الاستقرار»، التي تعمل </w:t>
            </w:r>
            <w:r>
              <w:rPr>
                <w:sz w:val="19"/>
                <w:rtl/>
              </w:rPr>
              <w:t>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w:t>
            </w:r>
            <w:r>
              <w:rPr>
                <w:sz w:val="19"/>
                <w:rtl/>
              </w:rPr>
              <w:t xml:space="preserve">كون حاضرًا في كل الحالات؛ إذ يُصنِّف النص الفعل أو الطرف أو القرار ضمن خانة الخير/الشر أو النظام/التهديد، ثم يبرر الموقف الأمريكي بصفته الحامي أو </w:t>
            </w:r>
            <w:r>
              <w:rPr>
                <w:sz w:val="19"/>
                <w:rtl/>
              </w:rPr>
              <w:lastRenderedPageBreak/>
              <w:t>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«السفارة الأمريكية في بيروت: نُقدّر التزام رئيس الحكومة اللبنانية، نواف سلام بضمان تحقيق الأمن والاست...». هذا التعيين يثبّت الحجة في </w:t>
            </w:r>
            <w:r>
              <w:rPr>
                <w:sz w:val="19"/>
                <w:rtl/>
              </w:rPr>
              <w:t>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w:t>
            </w:r>
            <w:r>
              <w:rPr>
                <w:sz w:val="19"/>
                <w:rtl/>
              </w:rPr>
              <w:t>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1701،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w:t>
            </w:r>
            <w:r>
              <w:rPr>
                <w:sz w:val="19"/>
                <w:rtl/>
              </w:rPr>
              <w:t xml:space="preserve">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w:t>
            </w:r>
            <w:r>
              <w:rPr>
                <w:rFonts w:cs="Arial"/>
                <w:color w:val="000000"/>
                <w:sz w:val="20"/>
                <w:szCs w:val="20"/>
                <w:rtl/>
              </w:rPr>
              <w:t>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w:t>
            </w:r>
            <w:r>
              <w:rPr>
                <w:sz w:val="19"/>
                <w:rtl/>
              </w:rPr>
              <w:t xml:space="preserve"> عند </w:t>
            </w:r>
            <w:r>
              <w:rPr>
                <w:sz w:val="19"/>
                <w:rtl/>
              </w:rPr>
              <w:lastRenderedPageBreak/>
              <w:t>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w:t>
      </w:r>
      <w:r>
        <w:rPr>
          <w:sz w:val="22"/>
          <w:rtl/>
        </w:rPr>
        <w:t>يجعل الموقف الأمريكي يبدو أكثر تماسكًا وإقناعًا. فالعبارات الواردة مثل «السفارة الأمريكية في بيروت: نُقدّر التزام رئيس الحكومة اللبنانية، نواف سلام بضمان تحق...» لا تؤدي وظيفة إخبارية فقط، بل تحوِّل المفردة المختارة إلى علامة تفسيرية تُسند الشرعية إلى الذا</w:t>
      </w:r>
      <w:r>
        <w:rPr>
          <w:sz w:val="22"/>
          <w:rtl/>
        </w:rPr>
        <w:t>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نواف سلام، وذكر الفضاءات/الدول مثل لبنان، ك</w:t>
      </w:r>
      <w:r>
        <w:rPr>
          <w:sz w:val="22"/>
          <w:rtl/>
        </w:rPr>
        <w:t>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w:t>
      </w:r>
      <w:r>
        <w:rPr>
          <w:sz w:val="22"/>
          <w:rtl/>
        </w:rPr>
        <w:t>tatus/1888553431788630424</w:t>
      </w:r>
    </w:p>
    <w:p w:rsidR="003202FE" w:rsidRDefault="00F47A2E">
      <w:pPr>
        <w:bidi/>
        <w:spacing w:after="60" w:line="269" w:lineRule="auto"/>
        <w:jc w:val="both"/>
      </w:pPr>
      <w:r>
        <w:rPr>
          <w:sz w:val="22"/>
          <w:rtl/>
        </w:rPr>
        <w:t>الصفحة/الوحدة التحليلية رقم (5)</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(4) — بيان مجموعة الدول الصناعية السبع</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 xml:space="preserve">الخارجية الأمريكية (@USAbilAraby - أمريكا </w:t>
            </w:r>
            <w:r>
              <w:rPr>
                <w:sz w:val="19"/>
                <w:rtl/>
              </w:rPr>
              <w:t>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15 فبراير 2025 — التاريخ الظاهر نصيًا: 15 شباط/فبراير 2025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https://x.com/USAbilAraby/status/1891130218401673408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بيان دبلوماسي متعدد الأطراف</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بـ«بيان مجموعة </w:t>
      </w:r>
      <w:r>
        <w:rPr>
          <w:sz w:val="22"/>
          <w:rtl/>
        </w:rPr>
        <w:t>الدول الصناعية السبع»، عن خطاب موجّه بعناية إلى الجمهور العربي، لا من خلال العموميات، بل عبر مفردات شديدة التحديد مثل «وزارة الخارجية الأمريكية. مكتب المتحدث باسم وزارة الخارجية. بيان صحفي. 15 شباط/فبراير 2025...».  ويبرز داخلها حضور فاعلين محددين هم إيران</w:t>
      </w:r>
      <w:r>
        <w:rPr>
          <w:sz w:val="22"/>
          <w:rtl/>
        </w:rPr>
        <w:t>، وزارة الخارجية الأمريكية، وهو ما يجعل التمثيل الخطابي مرتبطًا بأشخاص ومؤسسات واضحة لا بمجرد موقف مبهم. كما يرد في التغريدة إطار جغرافي/سياسي يضم الولايات المتحدة، غزة، لبنان، سوريا، إيران، الأمر الذي يوسّع مجال الدلالة ويحول النص القصير إلى أداة تأطير إق</w:t>
      </w:r>
      <w:r>
        <w:rPr>
          <w:sz w:val="22"/>
          <w:rtl/>
        </w:rPr>
        <w:t>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«أمن»، ي</w:t>
      </w:r>
      <w:r>
        <w:rPr>
          <w:sz w:val="22"/>
          <w:rtl/>
        </w:rPr>
        <w:t>قابله معجم تقويمي/تهديدي مثل «إيران»،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w:t>
            </w:r>
            <w:r>
              <w:rPr>
                <w:sz w:val="19"/>
                <w:rtl/>
              </w:rPr>
              <w:t>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إيران، وزارة الخارجية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w:t>
            </w:r>
            <w:r>
              <w:rPr>
                <w:sz w:val="19"/>
                <w:rtl/>
              </w:rPr>
              <w:t>موجزة، لكنه يحمّل النص بدلالات مباشرة؛ فالتغريدة تقول: «وزارة الخارجية الأمريكية. مكتب المتحدث باسم وزارة الخارجية. بيان صحفي. 15 شباط/فبراير 2025. صدر البيان التالي ...».  كما أن الحضور المكاني/الدولي يتأكد بذكر الولايات المتحدة، غزة، لبنان، سوريا، إيران،</w:t>
            </w:r>
            <w:r>
              <w:rPr>
                <w:sz w:val="19"/>
                <w:rtl/>
              </w:rPr>
              <w:t xml:space="preserve"> قطر، وهو ما يوسع من نطاق التلقي ويمنح الخطاب بعدًا عبر-وطنيًا. ويكتسب النص بعدًا برهانيًا/تنظيميًا من الأرقام الظاهرة مثل 15، 2025.، 2254..</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w:t>
      </w:r>
      <w:r>
        <w:rPr>
          <w:sz w:val="22"/>
          <w:rtl/>
        </w:rPr>
        <w:t xml:space="preserve">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w:t>
      </w:r>
      <w:r>
        <w:rPr>
          <w:sz w:val="22"/>
          <w:rtl/>
        </w:rPr>
        <w:t xml:space="preserve">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w:t>
            </w:r>
            <w:r>
              <w:rPr>
                <w:sz w:val="18"/>
                <w:rtl/>
              </w:rPr>
              <w:t>الحامي/المنظم/المنسق عبر مؤشرات نصية مباشرة مثل «أمن».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القراءة المضادة، فلا نجد </w:t>
            </w:r>
            <w:r>
              <w:rPr>
                <w:sz w:val="18"/>
                <w:rtl/>
              </w:rPr>
              <w:t>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«إيران». وبذلك يتحول الآخر إ</w:t>
            </w:r>
            <w:r>
              <w:rPr>
                <w:sz w:val="18"/>
                <w:rtl/>
              </w:rPr>
              <w:t>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نفسها التي يمنحها للولايات المتحدة. فالحضور الأمريكي يبقى هو بؤرة </w:t>
            </w:r>
            <w:r>
              <w:rPr>
                <w:sz w:val="18"/>
                <w:rtl/>
              </w:rPr>
              <w:t>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w:t>
            </w:r>
            <w:r>
              <w:rPr>
                <w:sz w:val="19"/>
                <w:rtl/>
              </w:rPr>
              <w:t>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w:t>
            </w:r>
            <w:r>
              <w:rPr>
                <w:sz w:val="19"/>
                <w:rtl/>
              </w:rPr>
              <w:t>ًا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يتأكد هذا المؤشر عبر وجود إحالة مثل الكونغرس/مجلس الأمن/وزارة الخزانة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أرقام أو تواريخ أو مدد أو كميات مثل </w:t>
            </w:r>
            <w:r>
              <w:rPr>
                <w:sz w:val="19"/>
                <w:rtl/>
              </w:rPr>
              <w:t>15، 2025.، 2254.،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 ليس أكاديميًا، لكنه مؤسسي/رسمي؛ وهو</w:t>
            </w:r>
            <w:r>
              <w:rPr>
                <w:sz w:val="19"/>
                <w:rtl/>
              </w:rPr>
              <w:t xml:space="preserve">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w:t>
            </w:r>
            <w:r>
              <w:rPr>
                <w:sz w:val="19"/>
                <w:rtl/>
              </w:rPr>
              <w:t>ؤسسية عبر صيغ مثل «وزارة الخارجية الأمريكية. مكتب المتحدث باسم وزارة الخارجية. بيان صحفي. 15 شباط/فبراير 2025. صدر...».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w:t>
            </w:r>
            <w:r>
              <w:rPr>
                <w:sz w:val="19"/>
                <w:rtl/>
              </w:rPr>
              <w:t>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w:t>
            </w:r>
            <w:r>
              <w:rPr>
                <w:sz w:val="19"/>
                <w:rtl/>
              </w:rPr>
              <w:t xml:space="preserve">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رابط رسمي داخلي داخل التغريدة المتاحة </w:t>
            </w:r>
            <w:r>
              <w:rPr>
                <w:sz w:val="19"/>
                <w:rtl/>
              </w:rPr>
              <w:t>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ولا إدارة </w:t>
            </w:r>
            <w:r>
              <w:rPr>
                <w:sz w:val="19"/>
                <w:rtl/>
              </w:rPr>
              <w:t>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w:t>
            </w:r>
            <w:r>
              <w:rPr>
                <w:sz w:val="19"/>
                <w:rtl/>
              </w:rPr>
              <w:t>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«إيران»،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w:t>
            </w:r>
            <w:r>
              <w:rPr>
                <w:sz w:val="19"/>
                <w:rtl/>
              </w:rPr>
              <w:lastRenderedPageBreak/>
              <w:t xml:space="preserve">إجراءً أو لقاءً أو تصريحًا بعينه، مثل: «وزارة الخارجية الأمريكية. مكتب المتحدث باسم وزارة الخارجية. بيان صحفي. 15 شباط/فبراير 2025. صدر البي...». </w:t>
            </w:r>
            <w:r>
              <w:rPr>
                <w:sz w:val="19"/>
                <w:rtl/>
              </w:rPr>
              <w:t>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w:t>
            </w:r>
            <w:r>
              <w:rPr>
                <w:rFonts w:cs="Arial"/>
                <w:color w:val="000000"/>
                <w:sz w:val="20"/>
                <w:szCs w:val="20"/>
                <w:rtl/>
              </w:rPr>
              <w:t>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w:t>
            </w:r>
            <w:r>
              <w:rPr>
                <w:rFonts w:cs="Arial"/>
                <w:color w:val="000000"/>
                <w:sz w:val="20"/>
                <w:szCs w:val="20"/>
                <w:rtl/>
              </w:rPr>
              <w:t>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15، 2025.، 2254.،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w:t>
            </w:r>
            <w:r>
              <w:rPr>
                <w:sz w:val="19"/>
                <w:rtl/>
              </w:rPr>
              <w:t>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حضاري، وإن كانت اللغة العربية نفسها تمنحها </w:t>
            </w:r>
            <w:r>
              <w:rPr>
                <w:sz w:val="19"/>
                <w:rtl/>
              </w:rPr>
              <w:t>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التنموي/الاقتصادي تمامًا، لكنه ليس مركز </w:t>
            </w:r>
            <w:r>
              <w:rPr>
                <w:sz w:val="19"/>
                <w:rtl/>
              </w:rPr>
              <w:t>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w:t>
            </w:r>
            <w:r>
              <w:rPr>
                <w:sz w:val="19"/>
                <w:rtl/>
              </w:rPr>
              <w:t>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lastRenderedPageBreak/>
        <w:t xml:space="preserve">تؤكد هذه التغريدة أن حساب USAbilAraby لا يشتغل بمنطق النشر المجرّد، بل بمنطق التأطير؛ إذ يُعاد داخلها ترتيب العناصر اللغوية </w:t>
      </w:r>
      <w:r>
        <w:rPr>
          <w:sz w:val="22"/>
          <w:rtl/>
        </w:rPr>
        <w:t>والسياسية والرمزية بما يجعل الموقف الأمريكي يبدو أكثر تماسكًا وإقناعًا. فالعبارات الواردة مثل «وزارة الخارجية الأمريكية. مكتب المتحدث باسم وزارة الخارجية. بيان صحفي. 15 شباط/فبراير...» لا تؤدي وظيفة إخبارية فقط، بل تحوِّل المفردة المختارة إلى علامة تفسيرية</w:t>
      </w:r>
      <w:r>
        <w:rPr>
          <w:sz w:val="22"/>
          <w:rtl/>
        </w:rPr>
        <w:t xml:space="preserve">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إيران، وزارة الخارجي</w:t>
      </w:r>
      <w:r>
        <w:rPr>
          <w:sz w:val="22"/>
          <w:rtl/>
        </w:rPr>
        <w:t>ة الأمريكية، وذكر الفضاءات/الدول مثل الولايات المتحدة، غزة، لبنان، سوريا،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w:t>
      </w:r>
      <w:r>
        <w:rPr>
          <w:sz w:val="22"/>
          <w:rtl/>
        </w:rPr>
        <w:t>ثلة وتوصيفات وحجج مختارة بعناية.</w:t>
      </w:r>
    </w:p>
    <w:p w:rsidR="003202FE" w:rsidRDefault="00F47A2E">
      <w:pPr>
        <w:bidi/>
        <w:spacing w:after="60" w:line="269" w:lineRule="auto"/>
        <w:jc w:val="both"/>
      </w:pPr>
      <w:r>
        <w:rPr>
          <w:sz w:val="22"/>
          <w:rtl/>
        </w:rPr>
        <w:t>رابط التغريدة: https://x.com/USAbilAraby/status/1891130218401673408</w:t>
      </w:r>
    </w:p>
    <w:p w:rsidR="003202FE" w:rsidRDefault="00F47A2E">
      <w:pPr>
        <w:bidi/>
        <w:spacing w:after="60" w:line="269" w:lineRule="auto"/>
        <w:jc w:val="both"/>
      </w:pPr>
      <w:r>
        <w:rPr>
          <w:sz w:val="22"/>
          <w:rtl/>
        </w:rPr>
        <w:t>الصفحة/الوحدة التحليلية رقم (6)</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(5) — آلية تشاور لمواجهة التحديات</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المتحدة </w:t>
            </w:r>
            <w:r>
              <w:rPr>
                <w:sz w:val="19"/>
                <w:rtl/>
              </w:rPr>
              <w:t>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18 فبراير 2025 — 5:53 PM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https://x.com/USAbilAraby/status/1891908812061155816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 xml:space="preserve">اجتماع دبلوماسي </w:t>
            </w:r>
            <w:r>
              <w:rPr>
                <w:sz w:val="19"/>
                <w:rtl/>
              </w:rPr>
              <w:t>وإنشاء آلية تشاور</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w:t>
      </w:r>
      <w:r>
        <w:rPr>
          <w:sz w:val="22"/>
          <w:rtl/>
        </w:rPr>
        <w:t xml:space="preserve"> التغريدة، المعنونة بـ«آلية تشاور لمواجهة التحديات»، عن خطاب موجّه بعناية إلى الجمهور العربي، لا من خلال العموميات، بل عبر مفردات شديدة التحديد مثل «المتحدثة باسم الخارجية، تامي بروس: التقى وزير الخارجية، ماركو روبيو نظيره الروسي، سيرجي لا...».  ويبرز داخل</w:t>
      </w:r>
      <w:r>
        <w:rPr>
          <w:sz w:val="22"/>
          <w:rtl/>
        </w:rPr>
        <w:t>ها حضور فاعلين محددين هم دونالد ترامب، ماركو روبيو، تامي بروس، سيرجي لافروف، فلاديمير بوتين، وهو ما يجعل التمثيل الخطابي مرتبطًا بأشخاص ومؤسسات واضحة لا بمجرد موقف مبهم. كما يرد في التغريدة إطار جغرافي/سياسي يضم السعودية، الشرق الأوسط، الأمر الذي يوسّع مجا</w:t>
      </w:r>
      <w:r>
        <w:rPr>
          <w:sz w:val="22"/>
          <w:rtl/>
        </w:rPr>
        <w:t>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w:t>
      </w:r>
      <w:r>
        <w:rPr>
          <w:sz w:val="22"/>
          <w:rtl/>
        </w:rPr>
        <w:t>لمقصود. فالمعجم الإيجابي الظاهر، مثل «أمن»،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w:t>
            </w:r>
            <w:r>
              <w:rPr>
                <w:sz w:val="19"/>
                <w:rtl/>
              </w:rPr>
              <w:t>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ترامب، ماركو روبيو، تامي بروس، سيرجي لافروف، فلاديمير بوتين، مايكل والتز، ستيف ويتكوف، يوري أوشاكوف</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w:t>
            </w:r>
            <w:r>
              <w:rPr>
                <w:sz w:val="19"/>
                <w:rtl/>
              </w:rPr>
              <w:t xml:space="preserve">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 مباشرة؛ فالتغريدة تقول: «المتحدثة باسم الخارجية، تامي بروس: التقى وزير الخارجية، ماركو روبيو نظيره الروسي، سيرجي لافروف في المملكة العر...».  كما أن</w:t>
            </w:r>
            <w:r>
              <w:rPr>
                <w:sz w:val="19"/>
                <w:rtl/>
              </w:rPr>
              <w:t xml:space="preserve"> الحضور المكاني/الدولي يتأكد بذكر السعودية، الشرق الأوسط، وهو ما يوسع من نطاق التلقي ويمنح الخطاب بعدًا عبر-وطنيًا. ويكتسب النص بعدًا برهانيًا/تنظيميًا من الأرقام الظاهرة مثل 12.</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w:t>
      </w:r>
      <w:r>
        <w:rPr>
          <w:sz w:val="22"/>
          <w:rtl/>
        </w:rPr>
        <w:t>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w:t>
      </w:r>
      <w:r>
        <w:rPr>
          <w:sz w:val="22"/>
          <w:rtl/>
        </w:rPr>
        <w:t>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w:t>
            </w:r>
            <w:r>
              <w:rPr>
                <w:sz w:val="18"/>
                <w:rtl/>
              </w:rPr>
              <w:t>الأمريكية في صورة الفاعل الحامي/المنظم/المنسق عبر مؤشرات نصية مباشرة مثل «أمن».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w:t>
            </w:r>
            <w:r>
              <w:rPr>
                <w:sz w:val="18"/>
                <w:rtl/>
              </w:rPr>
              <w:t>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w:t>
            </w:r>
            <w:r>
              <w:rPr>
                <w:sz w:val="18"/>
                <w:rtl/>
              </w:rPr>
              <w:t>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w:t>
            </w:r>
            <w:r>
              <w:rPr>
                <w:sz w:val="18"/>
                <w:rtl/>
              </w:rPr>
              <w:t>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w:t>
            </w:r>
            <w:r>
              <w:rPr>
                <w:sz w:val="19"/>
                <w:rtl/>
              </w:rPr>
              <w:t>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«المتحدثة باسم الخارجية،</w:t>
            </w:r>
            <w:r>
              <w:rPr>
                <w:sz w:val="19"/>
                <w:rtl/>
              </w:rPr>
              <w:t xml:space="preserve"> تامي بروس: التقى وزير الخارجية، ماركو روبيو نظيره الروسي، سير...».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تظهر إحالة واضحة إلى </w:t>
            </w:r>
            <w:r>
              <w:rPr>
                <w:sz w:val="19"/>
                <w:rtl/>
              </w:rPr>
              <w:t>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12،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«المتحدثة باسم الخارجية، تامي بروس: التقى وزير الخارجية، ماركو روبيو نظيره الروسي، سيرجي لافروف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w:t>
            </w:r>
            <w:r>
              <w:rPr>
                <w:sz w:val="19"/>
                <w:rtl/>
              </w:rPr>
              <w:t xml:space="preserve">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w:t>
            </w:r>
            <w:r>
              <w:rPr>
                <w:sz w:val="19"/>
                <w:rtl/>
              </w:rPr>
              <w:t>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w:t>
            </w:r>
            <w:r>
              <w:rPr>
                <w:sz w:val="19"/>
                <w:rtl/>
              </w:rPr>
              <w:t xml:space="preserve">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«ترامب»، «روبيو»، </w:t>
            </w:r>
            <w:r>
              <w:rPr>
                <w:sz w:val="19"/>
                <w:rtl/>
              </w:rPr>
              <w:t>«لافروف»، «بوتين»،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ينهض النص </w:t>
            </w:r>
            <w:r>
              <w:rPr>
                <w:sz w:val="19"/>
                <w:rtl/>
              </w:rPr>
              <w:t>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«المتحدثة باسم الخارجية، تامي بروس: التقى وزير </w:t>
            </w:r>
            <w:r>
              <w:rPr>
                <w:sz w:val="19"/>
                <w:rtl/>
              </w:rPr>
              <w:t>الخارجية، ماركو روبيو نظيره الروسي، سيرجي لافروف في ال...».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الخارجية أو وزارة الخزانة أو مجلس الأمن أو </w:t>
            </w:r>
            <w:r>
              <w:rPr>
                <w:sz w:val="19"/>
                <w:rtl/>
              </w:rPr>
              <w:t>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w:t>
            </w:r>
            <w:r>
              <w:rPr>
                <w:sz w:val="19"/>
                <w:rtl/>
              </w:rPr>
              <w:t>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12،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w:t>
            </w:r>
            <w:r>
              <w:rPr>
                <w:sz w:val="19"/>
                <w:rtl/>
              </w:rPr>
              <w:t>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w:t>
            </w:r>
            <w:r>
              <w:rPr>
                <w:sz w:val="19"/>
                <w:rtl/>
              </w:rPr>
              <w:t>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w:t>
            </w:r>
            <w:r>
              <w:rPr>
                <w:sz w:val="19"/>
                <w:rtl/>
              </w:rPr>
              <w:t xml:space="preserve">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w:t>
      </w:r>
      <w:r>
        <w:rPr>
          <w:sz w:val="22"/>
          <w:rtl/>
        </w:rPr>
        <w:t>التأطير؛ إذ يُعاد داخلها ترتيب العناصر اللغوية والسياسية والرمزية بما يجعل الموقف الأمريكي يبدو أكثر تماسكًا وإقناعًا. فالعبارات الواردة مثل «المتحدثة باسم الخارجية، تامي بروس: التقى وزير الخارجية، ماركو روبيو نظيره الروسي، سير...» لا تؤدي وظيفة إخبارية فق</w:t>
      </w:r>
      <w:r>
        <w:rPr>
          <w:sz w:val="22"/>
          <w:rtl/>
        </w:rPr>
        <w:t>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w:t>
      </w:r>
      <w:r>
        <w:rPr>
          <w:sz w:val="22"/>
          <w:rtl/>
        </w:rPr>
        <w:t>قيقة للفاعلين والبلدان مثل دونالد ترامب، ماركو روبيو، تامي بروس، سيرجي لافروف، وذكر الفضاءات/الدول مثل السعودية، الشرق الأوسط، كي يحول التغريدة إلى رسالة ضغط رمزي وإعادة تموضع ذهني. ومن ثمّ، فإن قيمة التغريدة لا تكمن فقط في موضوعها المباشر، بل في الكيفية ا</w:t>
      </w:r>
      <w:r>
        <w:rPr>
          <w:sz w:val="22"/>
          <w:rtl/>
        </w:rPr>
        <w:t>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https://x.com/USAbilAraby/status/1891908812061155816</w:t>
      </w:r>
    </w:p>
    <w:p w:rsidR="003202FE" w:rsidRDefault="00F47A2E">
      <w:pPr>
        <w:bidi/>
        <w:spacing w:after="60" w:line="269" w:lineRule="auto"/>
        <w:jc w:val="both"/>
      </w:pPr>
      <w:r>
        <w:rPr>
          <w:sz w:val="22"/>
          <w:rtl/>
        </w:rPr>
        <w:t>الصفحة/الوحدة التحليلية رقم (7)</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(6) — دعم تنفيذ وقف الأعمال العدائية في لبنان</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18 فبراير 2025 — 5:59 PM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https://x.com/USAbilAraby/status/1891910316713271426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لبنان ووقف الأعمال العدائية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بـ«دعم تنفيذ وقف الأعمال العدائية في لبنان»، عن خطاب موجّه بعناية إلى الجمهور العربي، لا من خلال العموميات، بل عبر مفردات شديدة التحديد مثل «مكتب شؤون الشرق </w:t>
      </w:r>
      <w:r>
        <w:rPr>
          <w:sz w:val="22"/>
          <w:rtl/>
        </w:rPr>
        <w:t>الأدنى التابع للخارجية الأمريكية: تؤكّد الولايات المتحدة التزامها بدعم تنف...».  ويبرز داخلها حضور فاعلين محددين هم الجيش اللبناني، مكتب شؤون الشرق الأدنى، وهو ما يجعل التمثيل الخطابي مرتبطًا بأشخاص ومؤسسات واضحة لا بمجرد موقف مبهم. كما يرد في التغريدة إطا</w:t>
      </w:r>
      <w:r>
        <w:rPr>
          <w:sz w:val="22"/>
          <w:rtl/>
        </w:rPr>
        <w:t>ر جغرافي/سياسي يضم الولايات المتحدة، لبنان،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 xml:space="preserve">ومن منظور تحليل الخطاب النقدي، فإن هذه الوحدة لا تُقرأ بوصفها نقلًا محايدًا للمعلومة، بل بوصفها بناءً انتقائيًا للمعنى؛ إذ يجري فيها </w:t>
      </w:r>
      <w:r>
        <w:rPr>
          <w:sz w:val="22"/>
          <w:rtl/>
        </w:rPr>
        <w:t>إبراز مفردات بعينها وإقصاء مفردات أخرى بما يخدم الموقف المؤسسي المقصود. فالمعجم الإيجابي الظاهر، مثل «التزام»، «أمن»، «دعم»، «ضامن»، يقابله معجم تقويمي/تهديدي مثل «العدائية»، وهو ما يمنح النص قدرة على ممارسة التأطير الأيديولوجي داخل حيّز لغوي قصير، مع تثبي</w:t>
      </w:r>
      <w:r>
        <w:rPr>
          <w:sz w:val="22"/>
          <w:rtl/>
        </w:rPr>
        <w:t>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الجيش اللبناني، مكتب شؤون ال</w:t>
            </w:r>
            <w:r>
              <w:rPr>
                <w:sz w:val="19"/>
                <w:rtl/>
              </w:rPr>
              <w:t>شرق الأدنى؛ الحسابات المشار إليها: @LebarmyOfficial، @usembassybeirut</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w:t>
            </w:r>
            <w:r>
              <w:rPr>
                <w:sz w:val="19"/>
                <w:rtl/>
              </w:rPr>
              <w:t>«مكتب شؤون الشرق الأدنى التابع للخارجية الأمريكية: تؤكّد الولايات المتحدة التزامها بدعم تنفيذ وقف الأعمال العدا...».  كما أن الحضور المكاني/الدولي يتأكد بذكر الولايات المتحدة، لبنان،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w:t>
      </w:r>
      <w:r>
        <w:rPr>
          <w:sz w:val="22"/>
          <w:rtl/>
        </w:rPr>
        <w:t xml:space="preserve">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w:t>
      </w:r>
      <w:r>
        <w:rPr>
          <w:sz w:val="22"/>
          <w:rtl/>
        </w:rPr>
        <w:t>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«التزام»، «أمن»، «دعم»، «ضامن». هذا الإبراز لا يأتي وصفًا خارجيًا، بل يبنى من داخل المفردات التي تسند الشرعية إلى </w:t>
            </w:r>
            <w:r>
              <w:rPr>
                <w:sz w:val="18"/>
                <w:rtl/>
              </w:rPr>
              <w:t>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w:t>
            </w:r>
            <w:r>
              <w:rPr>
                <w:sz w:val="18"/>
                <w:rtl/>
              </w:rPr>
              <w:t>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«العدائية».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w:t>
            </w:r>
            <w:r>
              <w:rPr>
                <w:sz w:val="18"/>
                <w:rtl/>
              </w:rPr>
              <w:t>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w:t>
            </w:r>
            <w:r>
              <w:rPr>
                <w:sz w:val="19"/>
                <w:rtl/>
              </w:rPr>
              <w:t>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w:t>
            </w:r>
            <w:r>
              <w:rPr>
                <w:sz w:val="19"/>
                <w:rtl/>
              </w:rPr>
              <w:t xml:space="preserve"> صيغ مثل «مكتب شؤون الشرق الأدنى التابع للخارجية الأمريكية: تؤكّد الولايات المتحدة التزامها بدعم تنفيذ وق...».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هذا </w:t>
            </w:r>
            <w:r>
              <w:rPr>
                <w:sz w:val="19"/>
                <w:rtl/>
              </w:rPr>
              <w:t>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w:t>
            </w:r>
            <w:r>
              <w:rPr>
                <w:sz w:val="19"/>
                <w:rtl/>
              </w:rPr>
              <w:t>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«مكتب شؤون الشرق </w:t>
            </w:r>
            <w:r>
              <w:rPr>
                <w:sz w:val="19"/>
                <w:rtl/>
              </w:rPr>
              <w:lastRenderedPageBreak/>
              <w:t xml:space="preserve">الأدنى التابع للخارجية الأمريكية: تؤكّد الولايات المتحدة التزامها </w:t>
            </w:r>
            <w:r>
              <w:rPr>
                <w:sz w:val="19"/>
                <w:rtl/>
              </w:rPr>
              <w:t>بدعم تنف...».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173"/>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w:t>
            </w:r>
            <w:r>
              <w:rPr>
                <w:sz w:val="19"/>
                <w:rtl/>
              </w:rPr>
              <w:t>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@LebarmyOfficial، @usembassybeirut،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يعتمد النص على بناء ألفة وجدانية </w:t>
            </w:r>
            <w:r>
              <w:rPr>
                <w:sz w:val="19"/>
                <w:rtl/>
              </w:rPr>
              <w:t>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كل الحالات؛ إذ يُصنِّف النص الفعل أو </w:t>
            </w:r>
            <w:r>
              <w:rPr>
                <w:sz w:val="19"/>
                <w:rtl/>
              </w:rPr>
              <w:t>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w:t>
            </w:r>
            <w:r>
              <w:rPr>
                <w:sz w:val="19"/>
                <w:rtl/>
              </w:rPr>
              <w:t>نظريًا؛ بل يقدم مثالًا محددًا أو إجراءً أو لقاءً أو تصريحًا بعينه، مثل: «مكتب شؤون الشرق الأدنى التابع للخارجية الأمريكية: تؤكّد الولايات المتحدة التزامها بدعم تنفيذ وقف الأ...».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w:t>
            </w:r>
            <w:r>
              <w:rPr>
                <w:sz w:val="19"/>
                <w:rtl/>
              </w:rPr>
              <w:t>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w:t>
            </w:r>
            <w:r>
              <w:rPr>
                <w:sz w:val="19"/>
                <w:rtl/>
              </w:rPr>
              <w:t>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w:t>
            </w:r>
            <w:r>
              <w:rPr>
                <w:sz w:val="19"/>
                <w:rtl/>
              </w:rPr>
              <w:t>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w:t>
            </w:r>
            <w:r>
              <w:rPr>
                <w:sz w:val="19"/>
                <w:rtl/>
              </w:rPr>
              <w:t>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 xml:space="preserve">لا ينهض النص على مورد </w:t>
            </w:r>
            <w:r>
              <w:rPr>
                <w:sz w:val="19"/>
                <w:rtl/>
              </w:rPr>
              <w:t>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w:t>
            </w:r>
            <w:r>
              <w:rPr>
                <w:sz w:val="19"/>
                <w:rtl/>
              </w:rPr>
              <w:t>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w:t>
      </w:r>
      <w:r>
        <w:rPr>
          <w:sz w:val="22"/>
          <w:rtl/>
        </w:rPr>
        <w:t xml:space="preserve"> فالعبارات الواردة مثل «مكتب شؤون الشرق الأدنى التابع للخارجية الأمريكية: تؤكّد الولايات المتحدة التزامها بدع...» لا تؤدي وظيفة إخبارية فقط، بل تحوِّل المفردة المختارة إلى علامة تفسيرية تُسند الشرعية إلى الذات الأمريكية وتعيد تعريف طبيعة الحدث أو الطرف الم</w:t>
      </w:r>
      <w:r>
        <w:rPr>
          <w:sz w:val="22"/>
          <w:rtl/>
        </w:rPr>
        <w:t>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الجيش اللبناني، مكتب شؤون الشرق الأدنى، وذكر الفضاءات/الدول مثل الولايات المتحدة، لبنان، كي</w:t>
      </w:r>
      <w:r>
        <w:rPr>
          <w:sz w:val="22"/>
          <w:rtl/>
        </w:rPr>
        <w:t xml:space="preserve">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w:t>
      </w:r>
      <w:r>
        <w:rPr>
          <w:sz w:val="22"/>
          <w:rtl/>
        </w:rPr>
        <w:t>atus/1891910316713271426</w:t>
      </w:r>
    </w:p>
    <w:p w:rsidR="003202FE" w:rsidRDefault="00F47A2E">
      <w:pPr>
        <w:bidi/>
        <w:spacing w:after="60" w:line="269" w:lineRule="auto"/>
        <w:jc w:val="both"/>
      </w:pPr>
      <w:r>
        <w:rPr>
          <w:sz w:val="22"/>
          <w:rtl/>
        </w:rPr>
        <w:t>الصفحة/الوحدة التحليلية رقم (8)</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(7) — الأسبوع في دقيقة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20</w:t>
            </w:r>
            <w:r>
              <w:rPr>
                <w:sz w:val="19"/>
                <w:rtl/>
              </w:rPr>
              <w:t xml:space="preserve"> فبراير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https://x.com/USAbilAraby/status/1892550249131937897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ملخص أسبوعي للسياسة الأمريكية في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فيديو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بـ«الأسبوع في </w:t>
      </w:r>
      <w:r>
        <w:rPr>
          <w:sz w:val="22"/>
          <w:rtl/>
        </w:rPr>
        <w:t>دقيقة»، عن خطاب موجّه بعناية إلى الجمهور العربي، لا من خلال العموميات، بل عبر مفردات شديدة التحديد مثل «#الأسبوع_في_دقيقة: الولايات المتحدة تؤكد التزامها الراسخ بأمن الشرق الأوسط، وتعمل مع حلفائ...».  كما يرد في التغريدة إطار جغرافي/سياسي يضم الولايات المت</w:t>
      </w:r>
      <w:r>
        <w:rPr>
          <w:sz w:val="22"/>
          <w:rtl/>
        </w:rPr>
        <w:t>حدة، الشرق الأوسط، الأمر الذي يوسّع مجال الدلالة ويحول النص القصير إلى أداة تأطير إقليمي أو دولي. ويؤدي استخدام الوسم #الأسبوع_في_دقيقة وظيفةً تداولية تُدخل المنشور في سلسلة أوسع من الرسائل ذات الرسوخ الدعائي أو التفسيري.</w:t>
      </w:r>
    </w:p>
    <w:p w:rsidR="003202FE" w:rsidRDefault="00F47A2E">
      <w:pPr>
        <w:bidi/>
        <w:spacing w:after="60" w:line="269" w:lineRule="auto"/>
        <w:jc w:val="both"/>
      </w:pPr>
      <w:r>
        <w:rPr>
          <w:sz w:val="22"/>
          <w:rtl/>
        </w:rPr>
        <w:t>ومن منظور تحليل الخطاب النقدي، فإن</w:t>
      </w:r>
      <w:r>
        <w:rPr>
          <w:sz w:val="22"/>
          <w:rtl/>
        </w:rPr>
        <w:t xml:space="preserve">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«التزام»، «أمن»، وهو ما يمنح النص قدرة على ممارسة التأطي</w:t>
      </w:r>
      <w:r>
        <w:rPr>
          <w:sz w:val="22"/>
          <w:rtl/>
        </w:rPr>
        <w:t>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w:t>
            </w:r>
            <w:r>
              <w:rPr>
                <w:rFonts w:cs="Arial"/>
                <w:b/>
                <w:bCs/>
                <w:color w:val="000000"/>
                <w:sz w:val="22"/>
                <w:rtl/>
              </w:rPr>
              <w:t>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الجهة الرسمية الناشرة والشخصيات أو المؤسسات المسماة صراحة داخل التغريدة.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w:t>
            </w:r>
            <w:r>
              <w:rPr>
                <w:sz w:val="19"/>
                <w:rtl/>
              </w:rPr>
              <w:t>فالتغريدة تقول: «#الأسبوع_في_دقيقة: الولايات المتحدة تؤكد التزامها الراسخ بأمن الشرق الأوسط، وتعمل مع حلفائها لخفض التوترات وحل...».  كما أن الحضور المكاني/الدولي يتأكد بذكر الولايات المتحدة، الشرق الأوسط، وهو ما يوسع من نطاق التلقي ويمنح الخطاب بعدًا عبر-</w:t>
            </w:r>
            <w:r>
              <w:rPr>
                <w:sz w:val="19"/>
                <w:rtl/>
              </w:rPr>
              <w:t>وطنيًا. أما الوسوم مثل #الأسبوع_في_دقيقة فتربط المنشور بحملة أو إطار تداولي أوسع.</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w:t>
      </w:r>
      <w:r>
        <w:rPr>
          <w:sz w:val="22"/>
          <w:rtl/>
        </w:rPr>
        <w:t>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w:t>
      </w:r>
      <w:r>
        <w:rPr>
          <w:sz w:val="22"/>
          <w:rtl/>
        </w:rPr>
        <w:t xml:space="preserve">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«التزام»، «أمن». هذا </w:t>
            </w:r>
            <w:r>
              <w:rPr>
                <w:sz w:val="18"/>
                <w:rtl/>
              </w:rPr>
              <w:t>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w:t>
            </w:r>
            <w:r>
              <w:rPr>
                <w:sz w:val="18"/>
                <w:rtl/>
              </w:rPr>
              <w:t>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w:t>
            </w:r>
            <w:r>
              <w:rPr>
                <w:sz w:val="18"/>
                <w:rtl/>
              </w:rPr>
              <w:t>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w:t>
            </w:r>
            <w:r>
              <w:rPr>
                <w:sz w:val="18"/>
                <w:rtl/>
              </w:rPr>
              <w:t>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«وزارة </w:t>
            </w:r>
            <w:r>
              <w:rPr>
                <w:sz w:val="19"/>
                <w:rtl/>
              </w:rPr>
              <w:t>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w:t>
            </w:r>
            <w:r>
              <w:rPr>
                <w:sz w:val="19"/>
                <w:rtl/>
              </w:rPr>
              <w:t>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w:t>
            </w:r>
            <w:r>
              <w:rPr>
                <w:sz w:val="19"/>
                <w:rtl/>
              </w:rPr>
              <w:t>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«#الأسبوع_في_دقيقة: الولايات المتحدة تؤكد التزامها الراسخ بأمن الشرق الأوسط، وتعمل مع حلفائها لخ...».</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w:t>
            </w:r>
            <w:r>
              <w:rPr>
                <w:rFonts w:cs="Arial"/>
                <w:color w:val="000000"/>
                <w:sz w:val="20"/>
                <w:szCs w:val="20"/>
                <w:rtl/>
              </w:rPr>
              <w:t>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w:t>
            </w:r>
            <w:r>
              <w:rPr>
                <w:sz w:val="19"/>
                <w:rtl/>
              </w:rPr>
              <w:t xml:space="preserve">«#الأسبوع_في_دقيقة: الولايات المتحدة تؤكد التزامها الراسخ بأمن </w:t>
            </w:r>
            <w:r>
              <w:rPr>
                <w:sz w:val="19"/>
                <w:rtl/>
              </w:rPr>
              <w:lastRenderedPageBreak/>
              <w:t>الشرق الأوسط، وتعمل مع حلفائ...».</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الوسوم الحاضرة هي: #الأسبوع_في_دقيقة.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رابط رسمي داخلي داخل التغريدة </w:t>
            </w:r>
            <w:r>
              <w:rPr>
                <w:sz w:val="19"/>
                <w:rtl/>
              </w:rPr>
              <w:t>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w:t>
            </w:r>
            <w:r>
              <w:rPr>
                <w:sz w:val="19"/>
                <w:rtl/>
              </w:rPr>
              <w:t xml:space="preserve">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w:t>
            </w:r>
            <w:r>
              <w:rPr>
                <w:sz w:val="19"/>
                <w:rtl/>
              </w:rPr>
              <w:t>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 أو تصريحًا بعينه، مثل: «#الأسبوع_في_دقيقة: الولايات المتحدة تؤكد التزامها الراسخ بأمن الشرق الأوسط، وتعمل مع حلفائها لخفض ال...». هذا التعيين يثبّت الحجة في واقعة قابلة ل</w:t>
            </w:r>
            <w:r>
              <w:rPr>
                <w:sz w:val="19"/>
                <w:rtl/>
              </w:rPr>
              <w:t>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w:t>
            </w:r>
            <w:r>
              <w:rPr>
                <w:sz w:val="19"/>
                <w:rtl/>
              </w:rPr>
              <w:t>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w:t>
            </w:r>
            <w:r>
              <w:rPr>
                <w:sz w:val="19"/>
                <w:rtl/>
              </w:rPr>
              <w:t>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w:t>
            </w:r>
            <w:r>
              <w:rPr>
                <w:sz w:val="19"/>
                <w:rtl/>
              </w:rPr>
              <w:t>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w:t>
            </w:r>
            <w:r>
              <w:rPr>
                <w:sz w:val="19"/>
                <w:rtl/>
              </w:rPr>
              <w:t>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w:t>
            </w:r>
            <w:r>
              <w:rPr>
                <w:sz w:val="19"/>
                <w:rtl/>
              </w:rPr>
              <w:t>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نفسه، واللغة العربية، والإيجاز الشبكي، والإشارات والوسوم والروابط ـ عند وجودها ـ جميعها تشكل مورد قوة إعلامية موجهة </w:t>
            </w:r>
            <w:r>
              <w:rPr>
                <w:sz w:val="19"/>
                <w:rtl/>
              </w:rPr>
              <w:t>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 </w:t>
      </w:r>
      <w:r>
        <w:rPr>
          <w:sz w:val="22"/>
          <w:rtl/>
        </w:rPr>
        <w:t>فالعبارات الواردة مثل «#الأسبوع_في_دقيقة: الولايات المتحدة تؤكد التزامها الراسخ بأمن الشرق الأوسط، وتعمل مع ...» لا تؤدي وظيفة إخبارية فقط، بل تحوِّل المفردة المختارة إلى علامة تفسيرية تُسند الشرعية إلى الذات الأمريكية وتعيد تعريف طبيعة الحدث أو الطرف المق</w:t>
      </w:r>
      <w:r>
        <w:rPr>
          <w:sz w:val="22"/>
          <w:rtl/>
        </w:rPr>
        <w:t>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وذكر الفضاءات/الدول مثل الولايات المتحدة، الشرق الأوسط، كي يحول التغريدة إلى رسالة ضغط رمزي وإع</w:t>
      </w:r>
      <w:r>
        <w:rPr>
          <w:sz w:val="22"/>
          <w:rtl/>
        </w:rPr>
        <w:t>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https://x.com/USAbilAraby/status/1892550249131937897</w:t>
      </w:r>
    </w:p>
    <w:p w:rsidR="003202FE" w:rsidRDefault="00F47A2E">
      <w:pPr>
        <w:bidi/>
        <w:spacing w:after="60" w:line="269" w:lineRule="auto"/>
        <w:jc w:val="both"/>
      </w:pPr>
      <w:r>
        <w:rPr>
          <w:sz w:val="22"/>
          <w:rtl/>
        </w:rPr>
        <w:t>الصفحة/الوحد</w:t>
      </w:r>
      <w:r>
        <w:rPr>
          <w:sz w:val="22"/>
          <w:rtl/>
        </w:rPr>
        <w:t>ة التحليلية رقم (9)</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(8) — تصريحات كيث كيلوغ</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28 فبراير 2025 — 1:16 PM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https://x.com/USAbilAraby/status/1895463071352553715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تصريحات حول الحرب والسلام في الساحة الدولية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صورة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 xml:space="preserve">غير ظاهر على نحو يمكن الجزم به في الوصول العلني </w:t>
            </w:r>
            <w:r>
              <w:rPr>
                <w:sz w:val="19"/>
                <w:rtl/>
              </w:rPr>
              <w:t>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بـ«تصريحات كيث كيلوغ»، عن خطاب موجّه بعناية إلى الجمهور العربي، لا من خلال </w:t>
      </w:r>
      <w:r>
        <w:rPr>
          <w:sz w:val="22"/>
          <w:rtl/>
        </w:rPr>
        <w:t xml:space="preserve">العموميات، بل عبر مفردات شديدة التحديد مثل «المبعوث الأمريكي الخاص إلى أوكرانيا وروسيا، كيث كيلوغ: عقدت اجتماعًا جيّدًا في واشنطن مع و...».  ويبرز داخلها حضور فاعلين محددين هم كيث كيلوغ، ديفيد لامي، وهو ما يجعل التمثيل الخطابي مرتبطًا بأشخاص ومؤسسات واضحة </w:t>
      </w:r>
      <w:r>
        <w:rPr>
          <w:sz w:val="22"/>
          <w:rtl/>
        </w:rPr>
        <w:t>لا بمجرد موقف مبهم. كما يرد في التغريدة إطار جغرافي/سياسي يضم الولايات المتحدة، روسيا، أوكرانيا، المملكة المتحدة، أوروبا،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 xml:space="preserve">ومن منظور تحليل الخطاب النقدي، فإن هذه الوحدة لا تُقرأ </w:t>
      </w:r>
      <w:r>
        <w:rPr>
          <w:sz w:val="22"/>
          <w:rtl/>
        </w:rPr>
        <w:t>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«سلام»، «مستعدة»، «تحقيق»، وهو ما يمنح النص قدرة على ممارسة التأطير الأيديولو</w:t>
      </w:r>
      <w:r>
        <w:rPr>
          <w:sz w:val="22"/>
          <w:rtl/>
        </w:rPr>
        <w:t>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w:t>
            </w:r>
            <w:r>
              <w:rPr>
                <w:rFonts w:cs="Arial"/>
                <w:b/>
                <w:bCs/>
                <w:color w:val="000000"/>
                <w:sz w:val="22"/>
                <w:rtl/>
              </w:rPr>
              <w:t>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كيث كيلوغ، ديفيد لامي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دولي/متعدد الأطراف</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«المبعوث الأمريكي الخاص إلى </w:t>
            </w:r>
            <w:r>
              <w:rPr>
                <w:sz w:val="19"/>
                <w:rtl/>
              </w:rPr>
              <w:t>أوكرانيا وروسيا، كيث كيلوغ: عقدت اجتماعًا جيّدًا في واشنطن مع وزير الخارجية البريطا...».  كما أن الحضور المكاني/الدولي يتأكد بذكر الولايات المتحدة، روسيا، أوكرانيا، المملكة المتحدة، أوروبا، واشنطن،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w:t>
      </w:r>
      <w:r>
        <w:rPr>
          <w:sz w:val="22"/>
          <w:rtl/>
        </w:rPr>
        <w:t xml:space="preserve">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«سلام»، «مستعدة»، «تحقيق». هذا الإبراز لا يأتي وصفًا خارجيًا، بل يبنى من داخل المفردات التي تسند الشرعية </w:t>
            </w:r>
            <w:r>
              <w:rPr>
                <w:sz w:val="18"/>
                <w:rtl/>
              </w:rPr>
              <w:t>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w:t>
            </w:r>
            <w:r>
              <w:rPr>
                <w:sz w:val="18"/>
                <w:rtl/>
              </w:rPr>
              <w:t>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w:t>
            </w:r>
            <w:r>
              <w:rPr>
                <w:sz w:val="18"/>
                <w:rtl/>
              </w:rPr>
              <w:t>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«المبعوث الأمريكي الخاص إلى أوكرانيا وروسيا، كيث كيلوغ: عقدت اجتماعًا جيّدًا في واشنطن...».</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البعد الإنساني في ألفاظ مثل </w:t>
            </w:r>
            <w:r>
              <w:rPr>
                <w:sz w:val="19"/>
                <w:rtl/>
              </w:rPr>
              <w:t>«السلام»،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يفصح النص عن مكانة أو تفوق أو مركزية عندما يصف الدور الأمريكي أو حلفاءه بصيغ حصرية أو </w:t>
            </w:r>
            <w:r>
              <w:rPr>
                <w:sz w:val="19"/>
                <w:rtl/>
              </w:rPr>
              <w:t>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لغة التضامن أو التهنئة أو التودد من خلال ألفاظ مثل «المبعوث الأمريكي الخاص إلى أوكرانيا وروسيا، كيث كيلوغ: عقدت ...».</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«السلام».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محاولة </w:t>
            </w:r>
            <w:r>
              <w:rPr>
                <w:sz w:val="19"/>
                <w:rtl/>
              </w:rPr>
              <w:lastRenderedPageBreak/>
              <w:t>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«السلام»،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توجد </w:t>
            </w:r>
            <w:r>
              <w:rPr>
                <w:sz w:val="19"/>
                <w:rtl/>
              </w:rPr>
              <w:t>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w:t>
            </w:r>
            <w:r>
              <w:rPr>
                <w:sz w:val="19"/>
                <w:rtl/>
              </w:rPr>
              <w:t>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w:t>
            </w:r>
            <w:r>
              <w:rPr>
                <w:sz w:val="19"/>
                <w:rtl/>
              </w:rPr>
              <w:t>لقاءً أو تصريحًا بعينه، مثل: «المبعوث الأمريكي الخاص إلى أوكرانيا وروسيا، كيث كيلوغ: عقدت اجتماعًا جيّدًا في واشنطن مع وزير الخارج...».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w:t>
            </w:r>
            <w:r>
              <w:rPr>
                <w:sz w:val="19"/>
                <w:rtl/>
              </w:rPr>
              <w:t xml:space="preserve">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بالإعلان عن القرار أو الموقف، بل يربطه بمسوغ سببي أو أمني أو تنظيمي، من قبيل حماية الأمن، أو </w:t>
            </w:r>
            <w:r>
              <w:rPr>
                <w:sz w:val="19"/>
                <w:rtl/>
              </w:rPr>
              <w:t>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أرقامًا ظاهرة يمكن البناء عليها </w:t>
            </w:r>
            <w:r>
              <w:rPr>
                <w:sz w:val="19"/>
                <w:rtl/>
              </w:rPr>
              <w:t>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الوطنية، أو </w:t>
            </w:r>
            <w:r>
              <w:rPr>
                <w:sz w:val="19"/>
                <w:rtl/>
              </w:rPr>
              <w:t>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w:t>
            </w:r>
            <w:r>
              <w:rPr>
                <w:sz w:val="19"/>
                <w:rtl/>
              </w:rPr>
              <w:t>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«إنفاقها الدفاعي»،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w:t>
            </w:r>
            <w:r>
              <w:rPr>
                <w:sz w:val="19"/>
                <w:rtl/>
              </w:rPr>
              <w:t>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«السلام»،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w:t>
            </w:r>
            <w:r>
              <w:rPr>
                <w:sz w:val="19"/>
                <w:rtl/>
              </w:rPr>
              <w:t>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 ترتيب</w:t>
      </w:r>
      <w:r>
        <w:rPr>
          <w:sz w:val="22"/>
          <w:rtl/>
        </w:rPr>
        <w:t xml:space="preserve"> العناصر اللغوية والسياسية والرمزية بما يجعل الموقف الأمريكي يبدو أكثر تماسكًا وإقناعًا. فالعبارات الواردة مثل «المبعوث الأمريكي الخاص إلى أوكرانيا وروسيا، كيث كيلوغ: عقدت اجتماعًا جيّدًا في واشنطن...» لا تؤدي وظيفة إخبارية فقط، بل تحوِّل المفردة المختارة </w:t>
      </w:r>
      <w:r>
        <w:rPr>
          <w:sz w:val="22"/>
          <w:rtl/>
        </w:rPr>
        <w:t>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كيث</w:t>
      </w:r>
      <w:r>
        <w:rPr>
          <w:sz w:val="22"/>
          <w:rtl/>
        </w:rPr>
        <w:t xml:space="preserve"> كيلوغ، ديفيد لامي، وذكر الفضاءات/الدول مثل الولايات المتحدة، روسيا، أوكرانيا، المملكة المتحدة،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w:t>
      </w:r>
      <w:r>
        <w:rPr>
          <w:sz w:val="22"/>
          <w:rtl/>
        </w:rPr>
        <w:t>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https://x.com/USAbilAraby/status/1895463071352553715</w:t>
      </w:r>
    </w:p>
    <w:p w:rsidR="003202FE" w:rsidRDefault="00F47A2E">
      <w:pPr>
        <w:bidi/>
        <w:spacing w:after="60" w:line="269" w:lineRule="auto"/>
        <w:jc w:val="both"/>
      </w:pPr>
      <w:r>
        <w:rPr>
          <w:sz w:val="22"/>
          <w:rtl/>
        </w:rPr>
        <w:t>الصفحة/الوحدة التحليلية رقم (10)</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(9) — الخارجية تحقق أحد وعود الإدارة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9</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5 مارس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https://x.com/USAbilAraby/status/1897206372929777996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 xml:space="preserve">اللغة العربية </w:t>
            </w:r>
            <w:r>
              <w:rPr>
                <w:sz w:val="19"/>
                <w:rtl/>
              </w:rPr>
              <w:t>(Arabic)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ترويج لإنجاز مؤسسي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w:t>
            </w:r>
            <w:r>
              <w:rPr>
                <w:sz w:val="19"/>
                <w:rtl/>
              </w:rPr>
              <w:t>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بـ«الخارجية تحقق أحد وعود الإدارة»، عن خطاب موجّه بعناية إلى الجمهور العربي، لا من خلال العموميات، بل عبر مفردات شديدة التحديد مثل «وزير الخارجية، ماركو روبيو: تُحقّق الخارجية الأمريكية اليوم أحد أول الوعود </w:t>
      </w:r>
      <w:r>
        <w:rPr>
          <w:sz w:val="22"/>
          <w:rtl/>
        </w:rPr>
        <w:t>التي قطعها الرئ...».  ويبرز داخلها حضور فاعلين محددين هم دونالد ترامب، ماركو روبيو، الحوثيين، وهو ما يجعل التمثيل الخطابي مرتبطًا بأشخاص ومؤسسات واضحة لا بمجرد موقف مبهم. كما يرد في التغريدة إطار جغرافي/سياسي يضم الولايات المتحدة، الأمر الذي يوسّع مجال الد</w:t>
      </w:r>
      <w:r>
        <w:rPr>
          <w:sz w:val="22"/>
          <w:rtl/>
        </w:rPr>
        <w:t>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w:t>
      </w:r>
      <w:r>
        <w:rPr>
          <w:sz w:val="22"/>
          <w:rtl/>
        </w:rPr>
        <w:t>د. فالمعجم الإيجابي الظاهر، مثل «التزام»، «حماية»، «سلام»، «أمن»، يقابله معجم تقويمي/تهديدي مثل «الإرهابية»، «إرهابي»، «الحوثيين»، وهو ما يمنح النص قدرة على ممارسة التأطير الأيديولوجي داخل حيّز لغوي قصير، مع تثبيت الذات الأمريكية بوصفها مركز التفسير والتقو</w:t>
      </w:r>
      <w:r>
        <w:rPr>
          <w:sz w:val="22"/>
          <w:rtl/>
        </w:rPr>
        <w:t>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ترامب، ماركو روبيو، الحوثيين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«وزير الخارجية، ماركو روبيو: تُحقّق الخارجية الأمريكية اليوم أحد أول الوعود التي قطعها الرئيس دونالد ترامب </w:t>
            </w:r>
            <w:r>
              <w:rPr>
                <w:sz w:val="19"/>
                <w:rtl/>
              </w:rPr>
              <w:t>في ب...».  كما أن الحضور المكاني/الدولي يتأكد بذكر الولايات المتحدة،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w:t>
      </w:r>
      <w:r>
        <w:rPr>
          <w:sz w:val="22"/>
          <w:rtl/>
        </w:rPr>
        <w:t xml:space="preserve">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w:t>
      </w:r>
      <w:r>
        <w:rPr>
          <w:sz w:val="22"/>
          <w:rtl/>
        </w:rPr>
        <w:t>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w:t>
            </w:r>
            <w:r>
              <w:rPr>
                <w:sz w:val="18"/>
                <w:rtl/>
              </w:rPr>
              <w:t>مؤشرات نصية مباشرة مثل «التزام»، «حماية»، «سلام»، «أمن»، «دعم».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w:t>
            </w:r>
            <w:r>
              <w:rPr>
                <w:sz w:val="18"/>
                <w:rtl/>
              </w:rPr>
              <w:t xml:space="preserve">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«الإرهابية»، «إرهاب</w:t>
            </w:r>
            <w:r>
              <w:rPr>
                <w:sz w:val="18"/>
                <w:rtl/>
              </w:rPr>
              <w:t>ي»، «الحوثيين».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w:t>
            </w:r>
            <w:r>
              <w:rPr>
                <w:sz w:val="18"/>
                <w:rtl/>
              </w:rPr>
              <w:t xml:space="preserve">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w:t>
            </w:r>
            <w:r>
              <w:rPr>
                <w:sz w:val="19"/>
                <w:rtl/>
              </w:rPr>
              <w:t>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تُحقّق ا</w:t>
            </w:r>
            <w:r>
              <w:rPr>
                <w:sz w:val="19"/>
                <w:rtl/>
              </w:rPr>
              <w:t>لخارجية الأمريكية اليوم أحد أول الوعود التي قطعها...».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تظهر إحالة واضحة إلى جهة متخصصة أو </w:t>
            </w:r>
            <w:r>
              <w:rPr>
                <w:sz w:val="19"/>
                <w:rtl/>
              </w:rPr>
              <w:t>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يقوم الخطاب هنا على </w:t>
            </w:r>
            <w:r>
              <w:rPr>
                <w:sz w:val="19"/>
                <w:rtl/>
              </w:rPr>
              <w:lastRenderedPageBreak/>
              <w:t>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w:t>
            </w:r>
            <w:r>
              <w:rPr>
                <w:sz w:val="19"/>
                <w:rtl/>
              </w:rPr>
              <w:t>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تبرز </w:t>
            </w:r>
            <w:r>
              <w:rPr>
                <w:sz w:val="19"/>
                <w:rtl/>
              </w:rPr>
              <w:t>النجاحات أو الكفاءة الوطنية/المؤسسية عبر صيغ مثل «وزير الخارجية، ماركو روبيو: تُحقّق الخارجية الأمريكية اليوم أحد أول الوعود التي قطعها الرئيس دو...».</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يفصح النص عن مكانة أو تفوق أو مركزية عندما يصف الدور الأمريكي أو </w:t>
            </w:r>
            <w:r>
              <w:rPr>
                <w:sz w:val="19"/>
                <w:rtl/>
              </w:rPr>
              <w:t>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«حماية».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مسؤوليها، لا عبر ترك الفعل موزعًا بالتساوي بين </w:t>
            </w:r>
            <w:r>
              <w:rPr>
                <w:sz w:val="19"/>
                <w:rtl/>
              </w:rPr>
              <w:lastRenderedPageBreak/>
              <w:t>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«وزير </w:t>
            </w:r>
            <w:r>
              <w:rPr>
                <w:sz w:val="19"/>
                <w:rtl/>
              </w:rPr>
              <w:t>الخارجية، ماركو روبيو: تُحقّق الخارجية الأمريكية اليوم أحد أول الوعود التي قطعها الرئ...».</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رابط رسمي داخلي داخل التغريدة المتاحة </w:t>
            </w:r>
            <w:r>
              <w:rPr>
                <w:sz w:val="19"/>
                <w:rtl/>
              </w:rPr>
              <w:t>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ولا إدارة </w:t>
            </w:r>
            <w:r>
              <w:rPr>
                <w:sz w:val="19"/>
                <w:rtl/>
              </w:rPr>
              <w:t>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ذلك مباشرة في عبارات مثل «المصالح الأمريكية» و«أمريكا أولًا» و«الشعب الأمريكي»، وهي صيغ ترفع المصلحة الوطنية إلى مرتبة المعيار الأخلاقي والتنظيمي الأعلى.</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الرموز</w:t>
            </w:r>
            <w:r>
              <w:rPr>
                <w:color w:val="000000"/>
                <w:sz w:val="20"/>
              </w:rPr>
              <w:t xml:space="preserve"> </w:t>
            </w:r>
            <w:r>
              <w:rPr>
                <w:rFonts w:cs="Arial"/>
                <w:color w:val="000000"/>
                <w:sz w:val="20"/>
                <w:szCs w:val="20"/>
                <w:rtl/>
              </w:rPr>
              <w:t>ا</w:t>
            </w:r>
            <w:r>
              <w:rPr>
                <w:rFonts w:cs="Arial"/>
                <w:color w:val="000000"/>
                <w:sz w:val="20"/>
                <w:szCs w:val="20"/>
                <w:rtl/>
              </w:rPr>
              <w:t>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«الإرهابية»،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w:t>
            </w:r>
            <w:r>
              <w:rPr>
                <w:sz w:val="19"/>
                <w:rtl/>
              </w:rPr>
              <w:t>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w:t>
            </w:r>
            <w:r>
              <w:rPr>
                <w:sz w:val="19"/>
                <w:rtl/>
              </w:rPr>
              <w:t xml:space="preserve"> أو تصريحًا بعينه، مثل: «وزير الخارجية، ماركو روبيو: تُحقّق الخارجية الأمريكية اليوم أحد أول الوعود التي قطعها الرئيس دونالد ...».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w:t>
            </w:r>
            <w:r>
              <w:rPr>
                <w:sz w:val="19"/>
                <w:rtl/>
              </w:rPr>
              <w:t xml:space="preserve">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w:t>
            </w:r>
            <w:r>
              <w:rPr>
                <w:sz w:val="19"/>
                <w:rtl/>
              </w:rPr>
              <w:t xml:space="preserve">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أرقامًا ظاهرة يمكن البناء عليها </w:t>
            </w:r>
            <w:r>
              <w:rPr>
                <w:sz w:val="19"/>
                <w:rtl/>
              </w:rPr>
              <w:t>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الوطنية، أو </w:t>
            </w:r>
            <w:r>
              <w:rPr>
                <w:sz w:val="19"/>
                <w:rtl/>
              </w:rPr>
              <w:t>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w:t>
            </w:r>
            <w:r>
              <w:rPr>
                <w:sz w:val="19"/>
                <w:rtl/>
              </w:rPr>
              <w:t>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التنموي/الاقتصادي تمامًا، لكنه </w:t>
            </w:r>
            <w:r>
              <w:rPr>
                <w:sz w:val="19"/>
                <w:rtl/>
              </w:rPr>
              <w:lastRenderedPageBreak/>
              <w:t>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w:t>
            </w:r>
            <w:r>
              <w:rPr>
                <w:sz w:val="19"/>
                <w:rtl/>
              </w:rPr>
              <w:t>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«وزير الخارجية، مار</w:t>
      </w:r>
      <w:r>
        <w:rPr>
          <w:sz w:val="22"/>
          <w:rtl/>
        </w:rPr>
        <w:t>كو روبيو: تُحقّق الخارجية الأمريكية اليوم أحد أول الوعود التي قطعها...» لا تؤدي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w:t>
      </w:r>
      <w:r>
        <w:rPr>
          <w:sz w:val="22"/>
          <w:rtl/>
        </w:rPr>
        <w:t>دة عن تداخل كثيف بين الدبلوماسية الرقمية والقوة الناعمة؛ فالحساب يوظف اللغة العربية والتسمية الدقيقة للفاعلين والبلدان مثل دونالد ترامب، ماركو روبيو، الحوثيين، وذكر الفضاءات/الدول مثل الولايات المتحدة، كي يحول التغريدة إلى رسالة ضغط رمزي وإعادة تموضع ذهني.</w:t>
      </w:r>
      <w:r>
        <w:rPr>
          <w:sz w:val="22"/>
          <w:rtl/>
        </w:rPr>
        <w:t xml:space="preserve">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https://x.com/USAbilAraby/status/1897206372929777996</w:t>
      </w:r>
    </w:p>
    <w:p w:rsidR="003202FE" w:rsidRDefault="00F47A2E">
      <w:pPr>
        <w:bidi/>
        <w:spacing w:after="60" w:line="269" w:lineRule="auto"/>
        <w:jc w:val="both"/>
      </w:pPr>
      <w:r>
        <w:rPr>
          <w:sz w:val="22"/>
          <w:rtl/>
        </w:rPr>
        <w:t>الصفحة/الوحدة التحليلية رقم</w:t>
      </w:r>
      <w:r>
        <w:rPr>
          <w:sz w:val="22"/>
          <w:rtl/>
        </w:rPr>
        <w:t xml:space="preserve"> (11)</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(10) — إدانة قتل في غرب سوريا</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9 مارس 2025 — 6:25 PM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https://x.com/USAbilAraby/status/1898802249456890333</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إدانة أعمال قتل في سوريا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w:t>
            </w:r>
            <w:r>
              <w:rPr>
                <w:sz w:val="19"/>
                <w:rtl/>
              </w:rPr>
              <w:t xml:space="preserve">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بـ«إدانة قتل في غرب سوريا»، عن خطاب موجّه بعناية إلى الجمهور العربي، لا من خلال العموميات، بل عبر مفردات شديدة </w:t>
      </w:r>
      <w:r>
        <w:rPr>
          <w:sz w:val="22"/>
          <w:rtl/>
        </w:rPr>
        <w:t>التحديد مثل «وزير الخارجية ماركو روبيو: تدين الولايات المتحدة قيام إرهابيين إسلاميين متطرفين، وبما فيهم...».  ويبرز داخلها حضور فاعلين محددين هم ماركو روبيو، السلطات السورية المؤقتة، وهو ما يجعل التمثيل الخطابي مرتبطًا بأشخاص ومؤسسات واضحة لا بمجرد موقف مب</w:t>
      </w:r>
      <w:r>
        <w:rPr>
          <w:sz w:val="22"/>
          <w:rtl/>
        </w:rPr>
        <w:t>هم. كما يرد في التغريدة إطار جغرافي/سياسي يضم الولايات المتحدة، سوريا،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w:t>
      </w:r>
      <w:r>
        <w:rPr>
          <w:sz w:val="22"/>
          <w:rtl/>
        </w:rPr>
        <w:t>ائيًا للمعنى؛ إذ يجري فيها إبراز مفردات بعينها وإقصاء مفردات أخرى بما يخدم الموقف المؤسسي المقصود. فالمعجم الإيجابي الظاهر، مثل «سلام»، يقابله معجم تقويمي/تهديدي مثل «إرهابي»، «مجازر»، وهو ما يمنح النص قدرة على ممارسة التأطير الأيديولوجي داخل حيّز لغوي قصي</w:t>
      </w:r>
      <w:r>
        <w:rPr>
          <w:sz w:val="22"/>
          <w:rtl/>
        </w:rPr>
        <w:t>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السلط</w:t>
            </w:r>
            <w:r>
              <w:rPr>
                <w:sz w:val="19"/>
                <w:rtl/>
              </w:rPr>
              <w:t>ات السورية المؤقتة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«وزير الخارجية ماركو روبيو: تدين الولايات المتحدة قيام إرهابيين </w:t>
            </w:r>
            <w:r>
              <w:rPr>
                <w:sz w:val="19"/>
                <w:rtl/>
              </w:rPr>
              <w:t>إسلاميين متطرفين، وبما فيهم جهاديين أجانب، بعمل...».  كما أن الحضور المكاني/الدولي يتأكد بذكر الولايات المتحدة، سوريا،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w:t>
      </w:r>
      <w:r>
        <w:rPr>
          <w:sz w:val="22"/>
          <w:rtl/>
        </w:rPr>
        <w:t xml:space="preserve">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w:t>
      </w:r>
      <w:r>
        <w:rPr>
          <w:sz w:val="22"/>
          <w:rtl/>
        </w:rPr>
        <w:t>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w:t>
            </w:r>
            <w:r>
              <w:rPr>
                <w:sz w:val="18"/>
                <w:rtl/>
              </w:rPr>
              <w:t>الأمريكية في صورة الفاعل الحامي/المنظم/المنسق عبر مؤشرات نصية مباشرة مثل «سلام».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w:t>
            </w:r>
            <w:r>
              <w:rPr>
                <w:sz w:val="18"/>
                <w:rtl/>
              </w:rPr>
              <w:t xml:space="preserve">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«إ</w:t>
            </w:r>
            <w:r>
              <w:rPr>
                <w:sz w:val="18"/>
                <w:rtl/>
              </w:rPr>
              <w:t>رهابي»، «مجازر».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w:t>
            </w:r>
            <w:r>
              <w:rPr>
                <w:sz w:val="18"/>
                <w:rtl/>
              </w:rPr>
              <w:t>.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w:t>
            </w:r>
            <w:r>
              <w:rPr>
                <w:sz w:val="19"/>
                <w:rtl/>
              </w:rPr>
              <w:t>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تدين الول</w:t>
            </w:r>
            <w:r>
              <w:rPr>
                <w:sz w:val="19"/>
                <w:rtl/>
              </w:rPr>
              <w:t>ايات المتحدة قيام إرهابيين إسلاميين متطرفين، وبما...».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w:t>
            </w:r>
            <w:r>
              <w:rPr>
                <w:sz w:val="19"/>
                <w:rtl/>
              </w:rPr>
              <w:t>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«تعازي»، «الأقليات»،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يقوم النص على إظهار </w:t>
            </w:r>
            <w:r>
              <w:rPr>
                <w:sz w:val="19"/>
                <w:rtl/>
              </w:rPr>
              <w:t>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لغة التضامن أو التهنئة أو التودد من خلال ألفاظ مثل «وزير الخارجية ماركو روبيو: تدين الولايات المتحدة قيام </w:t>
            </w:r>
            <w:r>
              <w:rPr>
                <w:sz w:val="19"/>
                <w:rtl/>
              </w:rPr>
              <w:t>إرهابي...».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w:t>
            </w:r>
            <w:r>
              <w:rPr>
                <w:sz w:val="19"/>
                <w:rtl/>
              </w:rPr>
              <w:t>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w:t>
            </w:r>
            <w:r>
              <w:rPr>
                <w:sz w:val="19"/>
                <w:rtl/>
              </w:rPr>
              <w:t>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w:t>
            </w:r>
            <w:r>
              <w:rPr>
                <w:sz w:val="19"/>
                <w:rtl/>
              </w:rPr>
              <w:t xml:space="preserve">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w:t>
            </w:r>
            <w:r>
              <w:rPr>
                <w:rFonts w:cs="Arial"/>
                <w:b/>
                <w:bCs/>
                <w:color w:val="FFFFFF"/>
                <w:sz w:val="26"/>
                <w:szCs w:val="26"/>
                <w:rtl/>
              </w:rPr>
              <w:t>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«مجازر»،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كل </w:t>
            </w:r>
            <w:r>
              <w:rPr>
                <w:sz w:val="19"/>
                <w:rtl/>
              </w:rPr>
              <w:t>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«وزير </w:t>
            </w:r>
            <w:r>
              <w:rPr>
                <w:sz w:val="19"/>
                <w:rtl/>
              </w:rPr>
              <w:lastRenderedPageBreak/>
              <w:t>الخارجية ماركو روبيو: تدين الولايات المتحدة قيام إرهابيين إسلاميين متطرفين، وبما فيهم جهاديين أ...». هذا التعيين يثبّت الحجة في واقعة قابلة للاسترجاع</w:t>
            </w:r>
            <w:r>
              <w:rPr>
                <w:sz w:val="19"/>
                <w:rtl/>
              </w:rPr>
              <w:t>.</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w:t>
            </w:r>
            <w:r>
              <w:rPr>
                <w:sz w:val="19"/>
                <w:rtl/>
              </w:rPr>
              <w:t xml:space="preserve">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w:t>
            </w:r>
            <w:r>
              <w:rPr>
                <w:sz w:val="19"/>
                <w:rtl/>
              </w:rPr>
              <w:t>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w:t>
            </w:r>
            <w:r>
              <w:rPr>
                <w:sz w:val="19"/>
                <w:rtl/>
              </w:rPr>
              <w:t xml:space="preserve">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w:t>
            </w:r>
            <w:r>
              <w:rPr>
                <w:sz w:val="19"/>
                <w:rtl/>
              </w:rPr>
              <w:t>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w:t>
            </w:r>
            <w:r>
              <w:rPr>
                <w:sz w:val="19"/>
                <w:rtl/>
              </w:rPr>
              <w:t>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«تعازي»، «الأقليات»،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w:t>
            </w:r>
            <w:r>
              <w:rPr>
                <w:sz w:val="19"/>
                <w:rtl/>
              </w:rPr>
              <w:t>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lastRenderedPageBreak/>
        <w:t xml:space="preserve">تؤكد هذه التغريدة أن حساب USAbilAraby لا يشتغل بمنطق النشر المجرّد، بل بمنطق التأطير؛ إذ يُعاد داخلها ترتيب العناصر </w:t>
      </w:r>
      <w:r>
        <w:rPr>
          <w:sz w:val="22"/>
          <w:rtl/>
        </w:rPr>
        <w:t>اللغوية والسياسية والرمزية بما يجعل الموقف الأمريكي يبدو أكثر تماسكًا وإقناعًا. فالعبارات الواردة مثل «وزير الخارجية ماركو روبيو: تدين الولايات المتحدة قيام إرهابيين إسلاميين متطرفين، وبما...» لا تؤدي وظيفة إخبارية فقط، بل تحوِّل المفردة المختارة إلى علامة</w:t>
      </w:r>
      <w:r>
        <w:rPr>
          <w:sz w:val="22"/>
          <w:rtl/>
        </w:rPr>
        <w:t xml:space="preserve">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ماركو روبيو،</w:t>
      </w:r>
      <w:r>
        <w:rPr>
          <w:sz w:val="22"/>
          <w:rtl/>
        </w:rPr>
        <w:t xml:space="preserve"> السلطات السورية المؤقتة، وذكر الفضاءات/الدول مثل الولايات المتحدة، سوريا،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w:t>
      </w:r>
      <w:r>
        <w:rPr>
          <w:sz w:val="22"/>
          <w:rtl/>
        </w:rPr>
        <w:t>مثلة وتوصيفات وحجج مختارة بعناية.</w:t>
      </w:r>
    </w:p>
    <w:p w:rsidR="003202FE" w:rsidRDefault="00F47A2E">
      <w:pPr>
        <w:bidi/>
        <w:spacing w:after="60" w:line="269" w:lineRule="auto"/>
        <w:jc w:val="both"/>
      </w:pPr>
      <w:r>
        <w:rPr>
          <w:sz w:val="22"/>
          <w:rtl/>
        </w:rPr>
        <w:t>رابط التغريدة: https://x.com/USAbilAraby/status/1898802249456890333</w:t>
      </w:r>
    </w:p>
    <w:p w:rsidR="003202FE" w:rsidRDefault="00F47A2E">
      <w:pPr>
        <w:bidi/>
        <w:spacing w:after="60" w:line="269" w:lineRule="auto"/>
        <w:jc w:val="both"/>
      </w:pPr>
      <w:r>
        <w:rPr>
          <w:sz w:val="22"/>
          <w:rtl/>
        </w:rPr>
        <w:t>الصفحة/الوحدة التحليلية رقم (12)</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(11) — مقابلة ماركو روبيو مع فوكس</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11</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w:t>
            </w:r>
            <w:r>
              <w:rPr>
                <w:sz w:val="19"/>
                <w:rtl/>
              </w:rPr>
              <w:t>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20 مارس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https://x.com/USAbilAraby/status/1902671661037408665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مقابلة إعلامية سياسية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w:t>
            </w:r>
            <w:r>
              <w:rPr>
                <w:sz w:val="19"/>
                <w:rtl/>
              </w:rPr>
              <w:t>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بـ«مقابلة ماركو روبيو مع فوكس»، عن خطاب موجّه بعناية إلى الجمهور العربي، لا من خلال العموميات، بل عبر مفردات شديدة التحديد مثل «وزير الخارجية ماركو روبيو في مقابلة مع غاي بنسون من فوكس نيوز راديو: أولًا، الحوثيون لا </w:t>
      </w:r>
      <w:r>
        <w:rPr>
          <w:sz w:val="22"/>
          <w:rtl/>
        </w:rPr>
        <w:t>يم...».  ويبرز داخلها حضور فاعلين محددين هم ماركو روبيو، إيران، وهو ما يجعل التمثيل الخطابي مرتبطًا بأشخاص ومؤسسات واضحة لا بمجرد موقف مبهم. كما يرد في التغريدة إطار جغرافي/سياسي يضم إيران، اليمن، الأمر الذي يوسّع مجال الدلالة ويحول النص القصير إلى أداة تأ</w:t>
      </w:r>
      <w:r>
        <w:rPr>
          <w:sz w:val="22"/>
          <w:rtl/>
        </w:rPr>
        <w:t>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يقابله معجم تقويمي/تهديدي مثل «</w:t>
      </w:r>
      <w:r>
        <w:rPr>
          <w:sz w:val="22"/>
          <w:rtl/>
        </w:rPr>
        <w:t>إيران»، «تهديد»، «وحش»، «العواقب»،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w:t>
            </w:r>
            <w:r>
              <w:rPr>
                <w:sz w:val="19"/>
                <w:rtl/>
              </w:rPr>
              <w:t>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إيران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w:t>
            </w:r>
            <w:r>
              <w:rPr>
                <w:sz w:val="19"/>
                <w:rtl/>
              </w:rPr>
              <w:t xml:space="preserve"> مباشرة؛ فالتغريدة تقول: «وزير الخارجية ماركو روبيو في مقابلة مع غاي بنسون من فوكس نيوز راديو: أولًا، الحوثيون لا يمتلكون القدرة على الق...».  كما أن الحضور المكاني/الدولي يتأكد بذكر إيران، اليمن،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 xml:space="preserve">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w:t>
      </w:r>
      <w:r>
        <w:rPr>
          <w:sz w:val="22"/>
          <w:rtl/>
        </w:rPr>
        <w:t>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w:t>
            </w:r>
            <w:r>
              <w:rPr>
                <w:sz w:val="18"/>
                <w:rtl/>
              </w:rPr>
              <w:lastRenderedPageBreak/>
              <w:t>الحامي/المنظم/المنسق عبر مؤشرات نصية مباشرة مثل الإحالة إلى الحماية والاستقرار والمبادرة. هذا الإبراز لا يأتي وصفًا خارجيًا، بل يبنى من داخل المفردات التي</w:t>
            </w:r>
            <w:r>
              <w:rPr>
                <w:sz w:val="18"/>
                <w:rtl/>
              </w:rPr>
              <w:t xml:space="preserve">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w:t>
            </w:r>
            <w:r>
              <w:rPr>
                <w:sz w:val="18"/>
                <w:rtl/>
              </w:rPr>
              <w:t>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«إيران»، «تهديد»، «وحش»، «العواقب».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w:t>
            </w:r>
            <w:r>
              <w:rPr>
                <w:rFonts w:cs="Arial"/>
                <w:color w:val="000000"/>
                <w:sz w:val="20"/>
                <w:szCs w:val="20"/>
                <w:rtl/>
              </w:rPr>
              <w:t>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w:t>
            </w:r>
            <w:r>
              <w:rPr>
                <w:sz w:val="19"/>
                <w:rtl/>
              </w:rPr>
              <w:t xml:space="preserve">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في مقابلة مع غاي بنسون من فوكس نيوز راديو: أولًا، الحوثيون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w:t>
            </w:r>
            <w:r>
              <w:rPr>
                <w:sz w:val="19"/>
                <w:rtl/>
              </w:rPr>
              <w:t>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تأثيرها عبر </w:t>
            </w:r>
            <w:r>
              <w:rPr>
                <w:sz w:val="19"/>
                <w:rtl/>
              </w:rPr>
              <w:t>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w:t>
            </w:r>
            <w:r>
              <w:rPr>
                <w:sz w:val="19"/>
                <w:rtl/>
              </w:rPr>
              <w:t xml:space="preserve">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مسؤوليها، </w:t>
            </w:r>
            <w:r>
              <w:rPr>
                <w:sz w:val="19"/>
                <w:rtl/>
              </w:rPr>
              <w:t>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lastRenderedPageBreak/>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w:t>
            </w:r>
            <w:r>
              <w:rPr>
                <w:sz w:val="19"/>
                <w:rtl/>
              </w:rPr>
              <w:t xml:space="preserve">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w:t>
            </w:r>
            <w:r>
              <w:rPr>
                <w:sz w:val="19"/>
                <w:rtl/>
              </w:rPr>
              <w:t>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«روبيو»، حيث تُستخدم المكانة الشخصية لتدعيم السلطة </w:t>
            </w:r>
            <w:r>
              <w:rPr>
                <w:sz w:val="19"/>
                <w:rtl/>
              </w:rPr>
              <w:t>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«إيران»، «العواق</w:t>
            </w:r>
            <w:r>
              <w:rPr>
                <w:sz w:val="19"/>
                <w:rtl/>
              </w:rPr>
              <w:t>ب»،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«وزير الخارجية ماركو روبيو في مقابلة مع غاي بنسون من </w:t>
            </w:r>
            <w:r>
              <w:rPr>
                <w:sz w:val="19"/>
                <w:rtl/>
              </w:rPr>
              <w:t>فوكس نيوز راديو: أولًا، الحوثيون لا يمتلكون القد...».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الخارجية أو وزارة الخزانة أو مجلس الأمن أو مسؤول </w:t>
            </w:r>
            <w:r>
              <w:rPr>
                <w:sz w:val="19"/>
                <w:rtl/>
              </w:rPr>
              <w:t>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المقارنة </w:t>
            </w:r>
            <w:r>
              <w:rPr>
                <w:sz w:val="19"/>
                <w:rtl/>
              </w:rPr>
              <w:t>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w:t>
            </w:r>
            <w:r>
              <w:rPr>
                <w:sz w:val="19"/>
                <w:rtl/>
              </w:rPr>
              <w:t xml:space="preserve">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«أموال»،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تحضر حين يرد ذكر «الطائرات المسيرة» أو «التكنولوجيا» أو ما يفيد المعرفة التقنية/الصناعية.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w:t>
            </w:r>
            <w:r>
              <w:rPr>
                <w:rFonts w:cs="Arial"/>
                <w:color w:val="000000"/>
                <w:sz w:val="20"/>
                <w:szCs w:val="20"/>
                <w:rtl/>
              </w:rPr>
              <w:t>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«وزير ا</w:t>
      </w:r>
      <w:r>
        <w:rPr>
          <w:sz w:val="22"/>
          <w:rtl/>
        </w:rPr>
        <w:t>لخارجية ماركو روبيو في مقابلة مع غاي بنسون من فوكس نيوز راديو: أولًا، الحوثيون ...» لا تؤدي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lastRenderedPageBreak/>
        <w:t>كما ت</w:t>
      </w:r>
      <w:r>
        <w:rPr>
          <w:sz w:val="22"/>
          <w:rtl/>
        </w:rPr>
        <w:t>كشف هذه الوحدة عن تداخل كثيف بين الدبلوماسية الرقمية والقوة الناعمة؛ فالحساب يوظف اللغة العربية والتسمية الدقيقة للفاعلين والبلدان مثل ماركو روبيو، إيران، وذكر الفضاءات/الدول مثل إيران، اليمن، كي يحول التغريدة إلى رسالة ضغط رمزي وإعادة تموضع ذهني. ومن ثمّ،</w:t>
      </w:r>
      <w:r>
        <w:rPr>
          <w:sz w:val="22"/>
          <w:rtl/>
        </w:rPr>
        <w:t xml:space="preserve">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https://x.com/USAbilAraby/status/1902671661037408665</w:t>
      </w:r>
    </w:p>
    <w:p w:rsidR="003202FE" w:rsidRDefault="00F47A2E">
      <w:pPr>
        <w:bidi/>
        <w:spacing w:after="60" w:line="269" w:lineRule="auto"/>
        <w:jc w:val="both"/>
      </w:pPr>
      <w:r>
        <w:rPr>
          <w:sz w:val="22"/>
          <w:rtl/>
        </w:rPr>
        <w:t>الصفحة/الوحدة التحليلية رقم (13)</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w:t>
            </w:r>
            <w:r>
              <w:rPr>
                <w:b/>
                <w:rtl/>
              </w:rPr>
              <w:t>لاستمارة رقم (12) — السفيرة دوروثي شيا بشأن حماس</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12</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21 مارس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https://x.com/USAbilAraby/status/1903054216416924050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تصريح أممي مرتبط بحماس</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 xml:space="preserve">غير </w:t>
            </w:r>
            <w:r>
              <w:rPr>
                <w:sz w:val="19"/>
                <w:rtl/>
              </w:rPr>
              <w:t>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بـ«السفيرة دوروثي شيا بشأن حماس»، عن خطاب موجّه بعناية إلى الجمهور العربي، لا من خلال العموميات، بل عبر </w:t>
      </w:r>
      <w:r>
        <w:rPr>
          <w:sz w:val="22"/>
          <w:rtl/>
        </w:rPr>
        <w:t>مفردات شديدة التحديد مثل «السفيرة دوروثي شيا: لقد كان الرئيس ترامب واضحًا بشأن ضرورة أن تفرج حركة حماس عن كافة الرها...».  ويبرز داخلها حضور فاعلين محددين هم دوروثي شيا، حماس، وهو ما يجعل التمثيل الخطابي مرتبطًا بأشخاص ومؤسسات واضحة لا بمجرد موقف مبهم.</w:t>
      </w:r>
    </w:p>
    <w:p w:rsidR="003202FE" w:rsidRDefault="00F47A2E">
      <w:pPr>
        <w:bidi/>
        <w:spacing w:after="60" w:line="269" w:lineRule="auto"/>
        <w:jc w:val="both"/>
      </w:pPr>
      <w:r>
        <w:rPr>
          <w:sz w:val="22"/>
          <w:rtl/>
        </w:rPr>
        <w:t>ومن</w:t>
      </w:r>
      <w:r>
        <w:rPr>
          <w:sz w:val="22"/>
          <w:rtl/>
        </w:rPr>
        <w:t xml:space="preserve">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يقابله معجم تقويمي/تهديدي مثل «حماس»، «الرهائن»، «العد</w:t>
      </w:r>
      <w:r>
        <w:rPr>
          <w:sz w:val="22"/>
          <w:rtl/>
        </w:rPr>
        <w:t>ائية»،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w:t>
            </w:r>
            <w:r>
              <w:rPr>
                <w:sz w:val="19"/>
                <w:rtl/>
              </w:rPr>
              <w:t>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دوروثي شيا، حماس</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«السفيرة دوروثي شيا: لقد كان الرئيس ترامب واضحًا بشأن ضرورة أن تفرج حركة حماس عن كافة الرهائن بشكل فوري أو تدفع...». </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w:t>
      </w:r>
      <w:r>
        <w:rPr>
          <w:sz w:val="22"/>
          <w:rtl/>
        </w:rPr>
        <w:t>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w:t>
      </w:r>
      <w:r>
        <w:rPr>
          <w:sz w:val="22"/>
          <w:rtl/>
        </w:rPr>
        <w:t>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الإحالة إلى الحماية والاستقرار </w:t>
            </w:r>
            <w:r>
              <w:rPr>
                <w:sz w:val="18"/>
                <w:rtl/>
              </w:rPr>
              <w:lastRenderedPageBreak/>
              <w:t>والمبادرة.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w:t>
            </w:r>
            <w:r>
              <w:rPr>
                <w:rFonts w:cs="Arial"/>
                <w:color w:val="000000"/>
                <w:sz w:val="20"/>
                <w:szCs w:val="20"/>
                <w:rtl/>
              </w:rPr>
              <w:t>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«حماس»، «الرهائن»، «العدائية».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w:t>
            </w:r>
            <w:r>
              <w:rPr>
                <w:sz w:val="18"/>
                <w:rtl/>
              </w:rPr>
              <w:t xml:space="preserve">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يحضر </w:t>
            </w:r>
            <w:r>
              <w:rPr>
                <w:sz w:val="19"/>
                <w:rtl/>
              </w:rPr>
              <w:t>صوت المسؤول مباشرة داخل التغريدة؛ مثال ذلك: «السفيرة دوروثي شيا: لقد كان الرئيس ترامب واضحًا بشأن ضرورة أن تفرج حركة حماس عن كافة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البعد الإنساني في ألفاظ مثل «رهائن»، بما يضفي على الخطاب ملمحًا </w:t>
            </w:r>
            <w:r>
              <w:rPr>
                <w:sz w:val="19"/>
                <w:rtl/>
              </w:rPr>
              <w:t>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w:t>
            </w:r>
            <w:r>
              <w:rPr>
                <w:sz w:val="19"/>
                <w:rtl/>
              </w:rPr>
              <w:t>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ولا إدارة حوار مباشرة </w:t>
            </w:r>
            <w:r>
              <w:rPr>
                <w:sz w:val="19"/>
                <w:rtl/>
              </w:rPr>
              <w:t>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«حماس»، «الرهائن»،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w:t>
            </w:r>
            <w:r>
              <w:rPr>
                <w:rFonts w:cs="Arial"/>
                <w:color w:val="000000"/>
                <w:sz w:val="20"/>
                <w:szCs w:val="20"/>
                <w:rtl/>
              </w:rPr>
              <w:t>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«السفيرة دوروثي شيا: لقد كان الرئيس ترامب واضحًا بشأن ضرورة أن تفرج حركة حماس عن كافة </w:t>
            </w:r>
            <w:r>
              <w:rPr>
                <w:sz w:val="19"/>
                <w:rtl/>
              </w:rPr>
              <w:lastRenderedPageBreak/>
              <w:t xml:space="preserve">الرهائن بشكل </w:t>
            </w:r>
            <w:r>
              <w:rPr>
                <w:sz w:val="19"/>
                <w:rtl/>
              </w:rPr>
              <w:t>فو...».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w:t>
            </w:r>
            <w:r>
              <w:rPr>
                <w:sz w:val="19"/>
                <w:rtl/>
              </w:rPr>
              <w:t>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المقارنة أو المفاضلة حين يقدم النص الولايات المتحدة أو </w:t>
            </w:r>
            <w:r>
              <w:rPr>
                <w:sz w:val="19"/>
                <w:rtl/>
              </w:rPr>
              <w:t>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حضاري، وإن كانت اللغة العربية </w:t>
            </w:r>
            <w:r>
              <w:rPr>
                <w:sz w:val="19"/>
                <w:rtl/>
              </w:rPr>
              <w:t>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التنموي/الاقتصادي تمامًا، </w:t>
            </w:r>
            <w:r>
              <w:rPr>
                <w:sz w:val="19"/>
                <w:rtl/>
              </w:rPr>
              <w:t>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«رهائن»، وهي تؤطر الولايات المتحدة بوصفها معنية بالحماية أو التعاطف أو الإفراج أو إعادة الإع</w:t>
            </w:r>
            <w:r>
              <w:rPr>
                <w:sz w:val="19"/>
                <w:rtl/>
              </w:rPr>
              <w:t>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w:t>
      </w:r>
      <w:r>
        <w:rPr>
          <w:sz w:val="22"/>
          <w:rtl/>
        </w:rPr>
        <w:t xml:space="preserve">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«السفيرة دوروثي شيا: لقد كان الرئيس ترامب واضحًا بشأن </w:t>
      </w:r>
      <w:r>
        <w:rPr>
          <w:sz w:val="22"/>
          <w:rtl/>
        </w:rPr>
        <w:lastRenderedPageBreak/>
        <w:t>ضرورة أن ت</w:t>
      </w:r>
      <w:r>
        <w:rPr>
          <w:sz w:val="22"/>
          <w:rtl/>
        </w:rPr>
        <w:t>فرج حركة حماس عن كافة ...» لا تؤدي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w:t>
      </w:r>
      <w:r>
        <w:rPr>
          <w:sz w:val="22"/>
          <w:rtl/>
        </w:rPr>
        <w:t>وة الناعمة؛ فالحساب يوظف اللغة العربية والتسمية الدقيقة للفاعلين والبلدان مثل دوروثي شيا، حماس،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w:t>
      </w:r>
      <w:r>
        <w:rPr>
          <w:sz w:val="22"/>
          <w:rtl/>
        </w:rPr>
        <w:t>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https://x.com/USAbilAraby/status/1903054216416924050</w:t>
      </w:r>
    </w:p>
    <w:p w:rsidR="003202FE" w:rsidRDefault="00F47A2E">
      <w:pPr>
        <w:bidi/>
        <w:spacing w:after="60" w:line="269" w:lineRule="auto"/>
        <w:jc w:val="both"/>
      </w:pPr>
      <w:r>
        <w:rPr>
          <w:sz w:val="22"/>
          <w:rtl/>
        </w:rPr>
        <w:t>الصفحة/الوحدة التحليلية رقم (14)</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(13) — دعم لبنان وكشف تمويل حزب الله</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13</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28 مارس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https://x.com/USAbilAraby/status/1905672499263681017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w:t>
            </w:r>
            <w:r>
              <w:rPr>
                <w:sz w:val="19"/>
                <w:rtl/>
              </w:rPr>
              <w:t xml:space="preserve">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لبنان وتمويل حزب الله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w:t>
            </w:r>
            <w:r>
              <w:rPr>
                <w:sz w:val="19"/>
                <w:rtl/>
              </w:rPr>
              <w:t>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بـ«دعم لبنان وكشف تمويل حزب الله»، عن خطاب موجّه بعناية إلى الجمهور العربي، لا من خلال العموميات، بل عبر مفردات شديدة التحديد مثل «المتحدثة باسم الخارجية، تامي بروس: أعلنت الحكومة الأمريكية اليوم الجمعة </w:t>
      </w:r>
      <w:r>
        <w:rPr>
          <w:sz w:val="22"/>
          <w:rtl/>
        </w:rPr>
        <w:t xml:space="preserve">28 مارس عن تصنيف ش...».  ويبرز داخلها حضور فاعلين محددين هم تامي بروس، حزب الله، إيران، وهو ما يجعل التمثيل الخطابي مرتبطًا بأشخاص ومؤسسات واضحة لا بمجرد موقف مبهم. كما يرد في التغريدة إطار جغرافي/سياسي يضم الولايات المتحدة، لبنان، إيران، الأمر الذي يوسّع </w:t>
      </w:r>
      <w:r>
        <w:rPr>
          <w:sz w:val="22"/>
          <w:rtl/>
        </w:rPr>
        <w:t>مجال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w:t>
      </w:r>
      <w:r>
        <w:rPr>
          <w:sz w:val="22"/>
          <w:rtl/>
        </w:rPr>
        <w:t>ي المقصود. فالمعجم الإيجابي الظاهر، مثل «استقرار»، «دعم»، يقابله معجم تقويمي/تهديدي مثل «إيران»، «الإرهابية»، «إرهابي»، «عقوبات»، وهو ما يمنح النص قدرة على ممارسة التأطير الأيديولوجي داخل حيّز لغوي قصير، مع تثبيت الذات الأمريكية بوصفها مركز التفسير والتقوي</w:t>
      </w:r>
      <w:r>
        <w:rPr>
          <w:sz w:val="22"/>
          <w:rtl/>
        </w:rPr>
        <w:t>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تامي بروس، حزب الله، إيران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«المتحدثة باسم الخارجية، تامي بروس: أعلنت الحكومة الأمريكية اليوم الجمعة 28 مارس عن تصنيف شبكة تهرب من العقوبات...». </w:t>
            </w:r>
            <w:r>
              <w:rPr>
                <w:sz w:val="19"/>
                <w:rtl/>
              </w:rPr>
              <w:t xml:space="preserve"> كما أن الحضور المكاني/الدولي يتأكد بذكر الولايات المتحدة، لبنان، إيران، وهو ما يوسع من نطاق التلقي ويمنح الخطاب بعدًا عبر-وطنيًا. ويكتسب النص بعدًا برهانيًا/تنظيميًا من الأرقام الظاهرة مثل 28، 10.</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w:t>
      </w:r>
      <w:r>
        <w:rPr>
          <w:sz w:val="22"/>
          <w:rtl/>
        </w:rPr>
        <w:t>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w:t>
      </w:r>
      <w:r>
        <w:rPr>
          <w:sz w:val="22"/>
          <w:rtl/>
        </w:rPr>
        <w:t>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«استقرار»، «دعم».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w:t>
            </w:r>
            <w:r>
              <w:rPr>
                <w:sz w:val="18"/>
                <w:rtl/>
              </w:rPr>
              <w:t xml:space="preserve">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w:t>
            </w:r>
            <w:r>
              <w:rPr>
                <w:sz w:val="18"/>
                <w:rtl/>
              </w:rPr>
              <w:t>ر معجم سلبي أو تقويمي مثل «إيران»، «الإرهابية»، «إرهابي»، «عقوبات»، «المزعزع».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w:t>
            </w:r>
            <w:r>
              <w:rPr>
                <w:sz w:val="18"/>
                <w:rtl/>
              </w:rPr>
              <w:t>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يحضر صوت المسؤول مباشرة </w:t>
            </w:r>
            <w:r>
              <w:rPr>
                <w:sz w:val="19"/>
                <w:rtl/>
              </w:rPr>
              <w:t>داخل التغريدة؛ مثال ذلك: «المتحدثة باسم الخارجية، تامي بروس: أعلنت الحكومة الأمريكية اليوم الجمعة 28 مارس عن تص...».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تظهر إحالة واضحة إلى جهة متخصصة أو رابط </w:t>
            </w:r>
            <w:r>
              <w:rPr>
                <w:sz w:val="19"/>
                <w:rtl/>
              </w:rPr>
              <w:lastRenderedPageBreak/>
              <w:t>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28، 10،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w:t>
            </w:r>
            <w:r>
              <w:rPr>
                <w:sz w:val="19"/>
                <w:rtl/>
              </w:rPr>
              <w:t>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«المتحدثة باسم الخارجية، تامي بروس: أعلنت الحكومة الأمريكية اليوم الجمعة 28 مارس عن تصنيف شبكة ت</w:t>
            </w:r>
            <w:r>
              <w:rPr>
                <w:sz w:val="19"/>
                <w:rtl/>
              </w:rPr>
              <w:t>...».</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«العدالة».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التقدم المؤسسي من خلال بنية الإجراءات والمرجعيات </w:t>
            </w:r>
            <w:r>
              <w:rPr>
                <w:sz w:val="19"/>
                <w:rtl/>
              </w:rPr>
              <w:t>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w:t>
            </w:r>
            <w:r>
              <w:rPr>
                <w:sz w:val="19"/>
                <w:rtl/>
              </w:rPr>
              <w:lastRenderedPageBreak/>
              <w:t>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المنشور على بناء </w:t>
            </w:r>
            <w:r>
              <w:rPr>
                <w:sz w:val="19"/>
                <w:rtl/>
              </w:rPr>
              <w:t>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w:t>
            </w:r>
            <w:r>
              <w:rPr>
                <w:sz w:val="19"/>
                <w:rtl/>
              </w:rPr>
              <w:t>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تحتوي التغريدة على دعوة صريحة </w:t>
            </w:r>
            <w:r>
              <w:rPr>
                <w:sz w:val="19"/>
                <w:rtl/>
              </w:rPr>
              <w:t>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w:t>
            </w:r>
            <w:r>
              <w:rPr>
                <w:sz w:val="19"/>
                <w:rtl/>
              </w:rPr>
              <w:t xml:space="preserve">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«إيران»، «الإرهابية»،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كل الحالات؛ إذ يُصنِّف </w:t>
            </w:r>
            <w:r>
              <w:rPr>
                <w:sz w:val="19"/>
                <w:rtl/>
              </w:rPr>
              <w:t>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w:t>
            </w:r>
            <w:r>
              <w:rPr>
                <w:sz w:val="19"/>
                <w:rtl/>
              </w:rPr>
              <w:t>يظل الخطاب نظريًا؛ بل يقدم مثالًا محددًا أو إجراءً أو لقاءً أو تصريحًا بعينه، مثل: «المتحدثة باسم الخارجية، تامي بروس: أعلنت الحكومة الأمريكية اليوم الجمعة 28 مارس عن تصنيف شبكة تهرب م...».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w:t>
            </w:r>
            <w:r>
              <w:rPr>
                <w:rFonts w:cs="Arial"/>
                <w:color w:val="000000"/>
                <w:sz w:val="20"/>
                <w:szCs w:val="20"/>
                <w:rtl/>
              </w:rPr>
              <w:t>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بالإعلان عن القرار أو الموقف، بل يربطه </w:t>
            </w:r>
            <w:r>
              <w:rPr>
                <w:sz w:val="19"/>
                <w:rtl/>
              </w:rPr>
              <w:t>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الأرقام في النص مثل 28، 10، وتؤدي </w:t>
            </w:r>
            <w:r>
              <w:rPr>
                <w:sz w:val="19"/>
                <w:rtl/>
              </w:rPr>
              <w:t>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w:t>
            </w:r>
            <w:r>
              <w:rPr>
                <w:sz w:val="19"/>
                <w:rtl/>
              </w:rPr>
              <w:t>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w:t>
            </w:r>
            <w:r>
              <w:rPr>
                <w:sz w:val="19"/>
                <w:rtl/>
              </w:rPr>
              <w:t>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«عقوبات»، «تمويل»، «تهريب النفط»، بما يكشف عن حضور المال أو الاستثمار أو الطاقة أو العقوبات د</w:t>
            </w:r>
            <w:r>
              <w:rPr>
                <w:sz w:val="19"/>
                <w:rtl/>
              </w:rPr>
              <w:t>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نفسه، واللغة العربية، والإيجاز </w:t>
            </w:r>
            <w:r>
              <w:rPr>
                <w:sz w:val="19"/>
                <w:rtl/>
              </w:rPr>
              <w:lastRenderedPageBreak/>
              <w:t>الشبكي، والإشارا</w:t>
            </w:r>
            <w:r>
              <w:rPr>
                <w:sz w:val="19"/>
                <w:rtl/>
              </w:rPr>
              <w:t>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w:t>
      </w:r>
      <w:r>
        <w:rPr>
          <w:sz w:val="22"/>
          <w:rtl/>
        </w:rPr>
        <w:t>والسياسية والرمزية بما يجعل الموقف الأمريكي يبدو أكثر تماسكًا وإقناعًا. فالعبارات الواردة مثل «المتحدثة باسم الخارجية، تامي بروس: أعلنت الحكومة الأمريكية اليوم الجمعة 28 مارس عن تص...» لا تؤدي وظيفة إخبارية فقط، بل تحوِّل المفردة المختارة إلى علامة تفسيرية</w:t>
      </w:r>
      <w:r>
        <w:rPr>
          <w:sz w:val="22"/>
          <w:rtl/>
        </w:rPr>
        <w:t xml:space="preserve">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تامي بروس، حزب الله،</w:t>
      </w:r>
      <w:r>
        <w:rPr>
          <w:sz w:val="22"/>
          <w:rtl/>
        </w:rPr>
        <w:t xml:space="preserve"> إيران، وذكر الفضاءات/الدول مثل الولايات المتحدة، لبنان، إيران،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w:t>
      </w:r>
      <w:r>
        <w:rPr>
          <w:sz w:val="22"/>
          <w:rtl/>
        </w:rPr>
        <w:t>ات وحجج مختارة بعناية.</w:t>
      </w:r>
    </w:p>
    <w:p w:rsidR="003202FE" w:rsidRDefault="00F47A2E">
      <w:pPr>
        <w:bidi/>
        <w:spacing w:after="60" w:line="269" w:lineRule="auto"/>
        <w:jc w:val="both"/>
      </w:pPr>
      <w:r>
        <w:rPr>
          <w:sz w:val="22"/>
          <w:rtl/>
        </w:rPr>
        <w:t>رابط التغريدة: https://x.com/USAbilAraby/status/1905672499263681017</w:t>
      </w:r>
    </w:p>
    <w:p w:rsidR="003202FE" w:rsidRDefault="00F47A2E">
      <w:pPr>
        <w:bidi/>
        <w:spacing w:after="60" w:line="269" w:lineRule="auto"/>
        <w:jc w:val="both"/>
      </w:pPr>
      <w:r>
        <w:rPr>
          <w:sz w:val="22"/>
          <w:rtl/>
        </w:rPr>
        <w:t>الصفحة/الوحدة التحليلية رقم (15)</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(14) — إجراءات أوفاك</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3 أبريل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bit.ly/3R1gic2 | منشور X: https://x.com/USAbilAraby/status/1907448777742369075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عقوبات وإجراءات مالية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رابط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w:t>
            </w:r>
            <w:r>
              <w:rPr>
                <w:sz w:val="19"/>
                <w:rtl/>
              </w:rPr>
              <w:t>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بـ«إجراءات أوفاك»، عن خطاب موجّه بعناية إلى الجمهور العربي، لا من خلال العموميات، بل عبر مفردات شديدة التحديد مثل «وزارة الخزانة الأمريكية: قام مكتب مراقبة الأصول الأجنبية (أوفاك) التابع لوزارة الخزانة يوم...».  </w:t>
      </w:r>
      <w:r>
        <w:rPr>
          <w:sz w:val="22"/>
          <w:rtl/>
        </w:rPr>
        <w:t>ويبرز داخلها حضور فاعلين محددين هم إيران، الخزانة الأمريكية، مكتب مراقبة الأصول الأجنبية، وهو ما يجعل التمثيل الخطابي مرتبطًا بأشخاص ومؤسسات واضحة لا بمجرد موقف مبهم. كما يرد في التغريدة إطار جغرافي/سياسي يضم إيران، الإمارات العربية المتحدة، الإمارات، الصي</w:t>
      </w:r>
      <w:r>
        <w:rPr>
          <w:sz w:val="22"/>
          <w:rtl/>
        </w:rPr>
        <w:t>ن، القدس، الأمر الذي يوسّع مجال الدلالة ويحول النص القصير إلى أداة تأطير إقليمي أو دولي. كذلك فإن وجود رابط مباشر مثل bit.ly/3R1gic2 يكشف أن التغريدة لا تكتفي بالتصريح، بل تحيل إلى مادة داعمة ترفع من منسوب الشرعية والإسناد.</w:t>
      </w:r>
    </w:p>
    <w:p w:rsidR="003202FE" w:rsidRDefault="00F47A2E">
      <w:pPr>
        <w:bidi/>
        <w:spacing w:after="60" w:line="269" w:lineRule="auto"/>
        <w:jc w:val="both"/>
      </w:pPr>
      <w:r>
        <w:rPr>
          <w:sz w:val="22"/>
          <w:rtl/>
        </w:rPr>
        <w:t>ومن منظور تحليل الخطاب النقدي، ف</w:t>
      </w:r>
      <w:r>
        <w:rPr>
          <w:sz w:val="22"/>
          <w:rtl/>
        </w:rPr>
        <w:t>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«أمن»، يقابله معجم تقويمي/تهديدي مثل «إيران»، «عقوبات»</w:t>
      </w:r>
      <w:r>
        <w:rPr>
          <w:sz w:val="22"/>
          <w:rtl/>
        </w:rPr>
        <w:t>،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w:t>
            </w:r>
            <w:r>
              <w:rPr>
                <w:sz w:val="19"/>
                <w:rtl/>
              </w:rPr>
              <w:t xml:space="preserve">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إيران، الخزانة الأمريكية، مكتب مراقبة الأصول الأجنبية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w:t>
            </w:r>
            <w:r>
              <w:rPr>
                <w:sz w:val="19"/>
                <w:rtl/>
              </w:rPr>
              <w:t xml:space="preserve">النص بدلالات مباشرة؛ فالتغريدة تقول: «وزارة الخزانة الأمريكية: قام مكتب مراقبة الأصول الأجنبية (أوفاك) التابع لوزارة الخزانة يوم الثلاثاء الأول من أ...».  كما أن الحضور المكاني/الدولي يتأكد بذكر إيران، الإمارات العربية المتحدة، الإمارات، الصين، القدس، وهو </w:t>
            </w:r>
            <w:r>
              <w:rPr>
                <w:sz w:val="19"/>
                <w:rtl/>
              </w:rPr>
              <w:t>ما يوسع من نطاق التلقي ويمنح الخطاب بعدًا عبر-وطنيًا. ويكتسب النص بعدًا برهانيًا/تنظيميًا من الأرقام الظاهرة مثل 4، 2025.، 3، 1. وجود رابط مثل bit.ly/3R1gic2 يمنح الرسالة امتدادًا توثيقيًا خارج النص المختصر.</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w:t>
      </w:r>
      <w:r>
        <w:rPr>
          <w:sz w:val="22"/>
          <w:rtl/>
        </w:rPr>
        <w:t xml:space="preserve">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w:t>
      </w:r>
      <w:r>
        <w:rPr>
          <w:sz w:val="22"/>
          <w:rtl/>
        </w:rPr>
        <w:lastRenderedPageBreak/>
        <w:t>وإعادة توزيع الشرعية داخ</w:t>
      </w:r>
      <w:r>
        <w:rPr>
          <w:sz w:val="22"/>
          <w:rtl/>
        </w:rPr>
        <w:t>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«أمن».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w:t>
            </w:r>
            <w:r>
              <w:rPr>
                <w:sz w:val="18"/>
                <w:rtl/>
              </w:rPr>
              <w:t>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w:t>
            </w:r>
            <w:r>
              <w:rPr>
                <w:sz w:val="18"/>
                <w:rtl/>
              </w:rPr>
              <w:t>ضر، عبر معجم سلبي أو تقويمي مثل «إيران»، «عقوبات».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w:t>
            </w:r>
            <w:r>
              <w:rPr>
                <w:sz w:val="18"/>
                <w:rtl/>
              </w:rPr>
              <w:t>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يتأكد هذا المؤشر عبر وجود إحالة مثل bit.ly/3R1gic2 بما </w:t>
            </w:r>
            <w:r>
              <w:rPr>
                <w:sz w:val="19"/>
                <w:rtl/>
              </w:rPr>
              <w:lastRenderedPageBreak/>
              <w:t xml:space="preserve">يضفي توثيقًا مؤسسيًا على </w:t>
            </w:r>
            <w:r>
              <w:rPr>
                <w:sz w:val="19"/>
                <w:rtl/>
              </w:rPr>
              <w:t>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4، 2025.، 3، 1، 2،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bit.ly/3R1gic2.</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«وزارة الخزانة الأمريكية: قام مكتب مراقبة الأصول الأجنبية (أوفاك) التابع لوزارة الخزانة يوم الثل...».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w:t>
            </w:r>
            <w:r>
              <w:rPr>
                <w:sz w:val="19"/>
                <w:rtl/>
              </w:rPr>
              <w:t xml:space="preserve">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يُبنى الدور القيادي </w:t>
            </w:r>
            <w:r>
              <w:rPr>
                <w:sz w:val="19"/>
                <w:rtl/>
              </w:rPr>
              <w:t xml:space="preserve">عبر نسب الفعل المحوري إلى الولايات المتحدة أو </w:t>
            </w:r>
            <w:r>
              <w:rPr>
                <w:sz w:val="19"/>
                <w:rtl/>
              </w:rPr>
              <w:lastRenderedPageBreak/>
              <w:t>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محاولة واضحة لتصحيح صورة نمطية </w:t>
            </w:r>
            <w:r>
              <w:rPr>
                <w:sz w:val="19"/>
                <w:rtl/>
              </w:rPr>
              <w:t>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مرجح</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يوجد رابط داعم داخل النص: bit.ly/3R1gic2.</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w:t>
            </w:r>
            <w:r>
              <w:rPr>
                <w:sz w:val="19"/>
                <w:rtl/>
              </w:rPr>
              <w:t>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تعتمد التغريدة على </w:t>
            </w:r>
            <w:r>
              <w:rPr>
                <w:sz w:val="19"/>
                <w:rtl/>
              </w:rPr>
              <w:t>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يعمل الخطاب هنا على التحذير أو نزع الشرعية </w:t>
            </w:r>
            <w:r>
              <w:rPr>
                <w:sz w:val="19"/>
                <w:rtl/>
              </w:rPr>
              <w:t>من خلال مفردات مثل «إيران»،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w:t>
            </w:r>
            <w:r>
              <w:rPr>
                <w:sz w:val="19"/>
                <w:rtl/>
              </w:rPr>
              <w:t xml:space="preserve">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«وزارة الخزانة الأمريكية: قام مكتب </w:t>
            </w:r>
            <w:r>
              <w:rPr>
                <w:sz w:val="19"/>
                <w:rtl/>
              </w:rPr>
              <w:t>مراقبة الأصول الأجنبية (أوفاك) التابع لوزارة الخزانة يوم الثلاثاء ...».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الخارجية أو وزارة الخزانة أو </w:t>
            </w:r>
            <w:r>
              <w:rPr>
                <w:sz w:val="19"/>
                <w:rtl/>
              </w:rPr>
              <w:t>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4، 2025.، 3، 1، 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الوطنية، أو تأطير الدور الأمريكي </w:t>
            </w:r>
            <w:r>
              <w:rPr>
                <w:sz w:val="19"/>
                <w:rtl/>
              </w:rPr>
              <w:t>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إجرائية، حتى لو لم </w:t>
            </w:r>
            <w:r>
              <w:rPr>
                <w:sz w:val="19"/>
                <w:rtl/>
              </w:rPr>
              <w:t>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«الخزانة»، «عقوبات»،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تحضر حين يرد ذكر «الطائرات </w:t>
            </w:r>
            <w:r>
              <w:rPr>
                <w:sz w:val="19"/>
                <w:rtl/>
              </w:rPr>
              <w:t>المسيرة» أو «التكنولوجيا» أو ما يفيد المعرفة التقنية/الصناعية.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يحضر البعد الإنساني وظيفيًا لكن من دون أن </w:t>
            </w:r>
            <w:r>
              <w:rPr>
                <w:sz w:val="19"/>
                <w:rtl/>
              </w:rPr>
              <w:lastRenderedPageBreak/>
              <w:t>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w:t>
            </w:r>
            <w:r>
              <w:rPr>
                <w:sz w:val="19"/>
                <w:rtl/>
              </w:rPr>
              <w:t>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يجعل </w:t>
      </w:r>
      <w:r>
        <w:rPr>
          <w:sz w:val="22"/>
          <w:rtl/>
        </w:rPr>
        <w:t>الموقف الأمريكي يبدو أكثر تماسكًا وإقناعًا. فالعبارات الواردة مثل «وزارة الخزانة الأمريكية: قام مكتب مراقبة الأصول الأجنبية (أوفاك) التابع لوزارة الخزان...» لا تؤدي وظيفة إخبارية فقط، بل تحوِّل المفردة المختارة إلى علامة تفسيرية تُسند الشرعية إلى الذات الأ</w:t>
      </w:r>
      <w:r>
        <w:rPr>
          <w:sz w:val="22"/>
          <w:rtl/>
        </w:rPr>
        <w:t>مريكية وتعيد تعريف طبيعة الحدث أو 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فالحساب يوظف اللغة العربية والتسمية الدقيقة للفاعلين والبلدان مثل إيران، الخزانة الأمريكية، مكتب مراقبة الأصول </w:t>
      </w:r>
      <w:r>
        <w:rPr>
          <w:sz w:val="22"/>
          <w:rtl/>
        </w:rPr>
        <w:t xml:space="preserve">الأجنبية، وذكر الفضاءات/الدول مثل إيران، الإمارات العربية المتحدة، الإمارات، الصين،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w:t>
      </w:r>
      <w:r>
        <w:rPr>
          <w:sz w:val="22"/>
          <w:rtl/>
        </w:rPr>
        <w:t>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https://x.com/USAbilAraby/status/1907448777742369075</w:t>
      </w:r>
    </w:p>
    <w:p w:rsidR="003202FE" w:rsidRDefault="00F47A2E">
      <w:pPr>
        <w:bidi/>
        <w:spacing w:after="60" w:line="269" w:lineRule="auto"/>
        <w:jc w:val="both"/>
      </w:pPr>
      <w:r>
        <w:rPr>
          <w:sz w:val="22"/>
          <w:rtl/>
        </w:rPr>
        <w:t>الصفحة/الوحدة التحليلية رقم (16)</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(15) — الالتزام بدعم لبنان</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w:t>
            </w:r>
            <w:r>
              <w:rPr>
                <w:sz w:val="19"/>
                <w:rtl/>
              </w:rPr>
              <w:t>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 أبريل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https://x.com/USAbilAraby/status/1907407242887831717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لبنان وتمويل حزب الله والنفوذ الإيراني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فيديو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ظاهر على نحو </w:t>
            </w:r>
            <w:r>
              <w:rPr>
                <w:sz w:val="19"/>
                <w:rtl/>
              </w:rPr>
              <w:t>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بـ«الالتزام بدعم لبنان»، عن خطاب موجّه بعناية إلى الجمهور العربي، لا من خلال العموميات، بل عبر مفردات شديدة التحديد مثل «تعرب الولايات المتحدة عن التزامها بدعم لبنان لكشف وتعطيل مخططات </w:t>
      </w:r>
      <w:r>
        <w:rPr>
          <w:sz w:val="22"/>
          <w:rtl/>
        </w:rPr>
        <w:t>تمويل أنشطة حزب الله الإره...».  ويبرز داخلها حضور فاعلين محددين هم حزب الله، إيران، وهو ما يجعل التمثيل الخطابي مرتبطًا بأشخاص ومؤسسات واضحة لا بمجرد موقف مبهم. كما يرد في التغريدة إطار جغرافي/سياسي يضم الولايات المتحدة، لبنان، إيران، الأمر الذي يوسّع مجا</w:t>
      </w:r>
      <w:r>
        <w:rPr>
          <w:sz w:val="22"/>
          <w:rtl/>
        </w:rPr>
        <w:t>ل الدلالة ويحول النص القصير إلى أداة تأطير إقليمي أو دولي. ويؤدي استخدام الوسم #الأسبوع_في_دقيقة وظيفةً تداولية تُدخل المنشور في سلسلة أوسع من الرسائل ذات الرسوخ الدعائي أو التفسيري.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w:t>
      </w:r>
      <w:r>
        <w:rPr>
          <w:sz w:val="22"/>
          <w:rtl/>
        </w:rPr>
        <w:t>ًا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«التزام»، «استقرار»، «دعم»، يقابله معجم تقويمي/تهديدي مثل «إيران»، «الإرهابية»، «إرهابي»، «المز</w:t>
      </w:r>
      <w:r>
        <w:rPr>
          <w:sz w:val="22"/>
          <w:rtl/>
        </w:rPr>
        <w:t>عزع»،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w:t>
            </w:r>
            <w:r>
              <w:rPr>
                <w:sz w:val="19"/>
                <w:rtl/>
              </w:rPr>
              <w:t>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حزب الله، إيران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w:t>
            </w:r>
            <w:r>
              <w:rPr>
                <w:sz w:val="19"/>
                <w:rtl/>
              </w:rPr>
              <w:t>تقول: «تعرب الولايات المتحدة عن التزامها بدعم لبنان لكشف وتعطيل مخططات تمويل أنشطة حزب الله الإرهابية ونفوذ إيران الم...».  كما أن الحضور المكاني/الدولي يتأكد بذكر الولايات المتحدة، لبنان، إيران، وهو ما يوسع من نطاق التلقي ويمنح الخطاب بعدًا عبر-وطنيًا. أم</w:t>
            </w:r>
            <w:r>
              <w:rPr>
                <w:sz w:val="19"/>
                <w:rtl/>
              </w:rPr>
              <w:t>ا الوسوم مثل #الأسبوع_في_دقيقة فتربط المنشور بحملة أو إطار تداولي أوسع.</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w:t>
      </w:r>
      <w:r>
        <w:rPr>
          <w:sz w:val="22"/>
          <w:rtl/>
        </w:rPr>
        <w:t>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w:t>
      </w:r>
      <w:r>
        <w:rPr>
          <w:sz w:val="22"/>
          <w:rtl/>
        </w:rPr>
        <w:t>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«التزام»، «استقرار»، «دعم». هذا </w:t>
            </w:r>
            <w:r>
              <w:rPr>
                <w:sz w:val="18"/>
                <w:rtl/>
              </w:rPr>
              <w:t>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w:t>
            </w:r>
            <w:r>
              <w:rPr>
                <w:sz w:val="18"/>
                <w:rtl/>
              </w:rPr>
              <w:t>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«إيران»، «الإرهابية»، «إرهابي»، «المزعزع». وبذلك يتحول الآخر إلى موضوع للاتهام أو اللوم</w:t>
            </w:r>
            <w:r>
              <w:rPr>
                <w:sz w:val="18"/>
                <w:rtl/>
              </w:rPr>
              <w:t xml:space="preserve">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w:t>
            </w:r>
            <w:r>
              <w:rPr>
                <w:sz w:val="18"/>
                <w:rtl/>
              </w:rPr>
              <w:t>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w:t>
            </w:r>
            <w:r>
              <w:rPr>
                <w:sz w:val="19"/>
                <w:rtl/>
              </w:rPr>
              <w:t>«وزارة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تأثيرها عبر قصة إنسانية أو عبر </w:t>
            </w:r>
            <w:r>
              <w:rPr>
                <w:sz w:val="19"/>
                <w:rtl/>
              </w:rPr>
              <w:t>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«تعرب الولايات المتحدة عن التزامها بدعم لبنان لكشف وتعطيل مخططات تمويل أنشطة حزب الله الإرهابية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w:t>
            </w:r>
            <w:r>
              <w:rPr>
                <w:sz w:val="19"/>
                <w:rtl/>
              </w:rPr>
              <w:t xml:space="preserve">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«تعرب الولايات المتحدة عن التزامها بدعم لبنان </w:t>
            </w:r>
            <w:r>
              <w:rPr>
                <w:sz w:val="19"/>
                <w:rtl/>
              </w:rPr>
              <w:t xml:space="preserve">لكشف وتعطيل مخططات تمويل أنشطة حزب الله </w:t>
            </w:r>
            <w:r>
              <w:rPr>
                <w:sz w:val="19"/>
                <w:rtl/>
              </w:rPr>
              <w:lastRenderedPageBreak/>
              <w:t>الإره...».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الوسوم الحاضرة هي: #الأسبوع_في_دقيقة.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w:t>
            </w:r>
            <w:r>
              <w:rPr>
                <w:rFonts w:cs="Arial"/>
                <w:b/>
                <w:bCs/>
                <w:color w:val="FFFFFF"/>
                <w:sz w:val="26"/>
                <w:szCs w:val="26"/>
                <w:rtl/>
              </w:rPr>
              <w:t>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«إيران»، «الإرهابية»،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w:t>
            </w:r>
            <w:r>
              <w:rPr>
                <w:sz w:val="19"/>
                <w:rtl/>
              </w:rPr>
              <w:t>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«تعرب الولايات المتحدة عن التزامها بدعم لبنان لكشف وتعطيل مخططات تمويل أنشطة حزب الله الإرهابية ونفوذ...». هذا التعيين يثبّت الحجة في </w:t>
            </w:r>
            <w:r>
              <w:rPr>
                <w:sz w:val="19"/>
                <w:rtl/>
              </w:rPr>
              <w:t>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w:t>
            </w:r>
            <w:r>
              <w:rPr>
                <w:sz w:val="19"/>
                <w:rtl/>
              </w:rPr>
              <w:t>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w:t>
            </w:r>
            <w:r>
              <w:rPr>
                <w:sz w:val="19"/>
                <w:rtl/>
              </w:rPr>
              <w:t>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«تمويل»، بما يكشف عن حضور المال أو الاستثمار أو الطاقة أو العقوبات داخل الرسال</w:t>
            </w:r>
            <w:r>
              <w:rPr>
                <w:sz w:val="19"/>
                <w:rtl/>
              </w:rPr>
              <w:t>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نفسه، واللغة العربية، والإيجاز الشبكي، والإشارات والوسوم </w:t>
            </w:r>
            <w:r>
              <w:rPr>
                <w:sz w:val="19"/>
                <w:rtl/>
              </w:rPr>
              <w:t>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w:t>
      </w:r>
      <w:r>
        <w:rPr>
          <w:sz w:val="22"/>
          <w:rtl/>
        </w:rPr>
        <w:t>والرمزية بما يجعل الموقف الأمريكي يبدو أكثر تماسكًا وإقناعًا. فالعبارات الواردة مثل «تعرب الولايات المتحدة عن التزامها بدعم لبنان لكشف وتعطيل مخططات تمويل أنشطة حزب الله ...» لا تؤدي وظيفة إخبارية فقط، بل تحوِّل المفردة المختارة إلى علامة تفسيرية تُسند الش</w:t>
      </w:r>
      <w:r>
        <w:rPr>
          <w:sz w:val="22"/>
          <w:rtl/>
        </w:rPr>
        <w:t>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حزب الله، إيران، وذكر الفضاءات</w:t>
      </w:r>
      <w:r>
        <w:rPr>
          <w:sz w:val="22"/>
          <w:rtl/>
        </w:rPr>
        <w:t>/الدول مثل الولايات المتحدة، لبنان، إيران،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r>
        <w:rPr>
          <w:sz w:val="22"/>
          <w:rtl/>
        </w:rPr>
        <w:t>.</w:t>
      </w:r>
    </w:p>
    <w:p w:rsidR="003202FE" w:rsidRDefault="00F47A2E">
      <w:pPr>
        <w:bidi/>
        <w:spacing w:after="60" w:line="269" w:lineRule="auto"/>
        <w:jc w:val="both"/>
      </w:pPr>
      <w:r>
        <w:rPr>
          <w:sz w:val="22"/>
          <w:rtl/>
        </w:rPr>
        <w:t>رابط التغريدة: https://x.com/USAbilAraby/status/1907407242887831717</w:t>
      </w:r>
    </w:p>
    <w:p w:rsidR="003202FE" w:rsidRDefault="00F47A2E">
      <w:pPr>
        <w:bidi/>
        <w:spacing w:after="60" w:line="269" w:lineRule="auto"/>
        <w:jc w:val="both"/>
      </w:pPr>
      <w:r>
        <w:rPr>
          <w:sz w:val="22"/>
          <w:rtl/>
        </w:rPr>
        <w:t>الصفحة/الوحدة التحليلية رقم (17)</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(16) — السفيرة دوروثي شيا ومجلس الأمن</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11 أبريل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bit.ly/42Dudvg | منشور X: https://x.com/USAbilAraby/status/1910653050043113636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إحاطة/مداخلة أممية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رابط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ظاهر على نحو يمكن الجزم به في الوصول العلني </w:t>
            </w:r>
            <w:r>
              <w:rPr>
                <w:sz w:val="19"/>
                <w:rtl/>
              </w:rPr>
              <w:t>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بـ«السفيرة دوروثي شيا ومجلس الأمن»، عن خطاب موجّه بعناية إلى الجمهور العربي، لا من خلال العموميات، بل عبر مفردات شديدة التحديد مثل «السفيرة دوروثي شيا: سيعتمد الاستقرار الدائم وواسع النطاق في سوريا على تعزيز العدالة </w:t>
      </w:r>
      <w:r>
        <w:rPr>
          <w:sz w:val="22"/>
          <w:rtl/>
        </w:rPr>
        <w:t xml:space="preserve">والمحا...».  ويبرز داخلها حضور فاعلين محددين هم دوروثي شيا، وهو ما يجعل التمثيل الخطابي مرتبطًا بأشخاص ومؤسسات واضحة لا بمجرد موقف مبهم. كما يرد في التغريدة إطار جغرافي/سياسي يضم سوريا، الأمر الذي يوسّع مجال الدلالة ويحول النص القصير إلى أداة تأطير إقليمي </w:t>
      </w:r>
      <w:r>
        <w:rPr>
          <w:sz w:val="22"/>
          <w:rtl/>
        </w:rPr>
        <w:t>أو دولي. كذلك فإن وجود رابط مباشر مثل bit.ly/42Dudvg يكشف أن التغريدة لا تكتفي بالتصريح، بل تحيل إلى مادة داعمة ترفع من منسوب الشرعية والإسناد.</w:t>
      </w:r>
    </w:p>
    <w:p w:rsidR="003202FE" w:rsidRDefault="00F47A2E">
      <w:pPr>
        <w:bidi/>
        <w:spacing w:after="60" w:line="269" w:lineRule="auto"/>
        <w:jc w:val="both"/>
      </w:pPr>
      <w:r>
        <w:rPr>
          <w:sz w:val="22"/>
          <w:rtl/>
        </w:rPr>
        <w:t xml:space="preserve">ومن منظور تحليل الخطاب النقدي، فإن هذه الوحدة لا تُقرأ بوصفها نقلًا محايدًا للمعلومة، بل بوصفها بناءً انتقائيًا </w:t>
      </w:r>
      <w:r>
        <w:rPr>
          <w:sz w:val="22"/>
          <w:rtl/>
        </w:rPr>
        <w:t xml:space="preserve">للمعنى؛ إذ يجري فيها إبراز مفردات بعينها وإقصاء مفردات أخرى بما يخدم الموقف المؤسسي المقصود. فالمعجم الإيجابي الظاهر، مثل «حماية»، «استقرار»، «تعزيز»، يقابله معجم تقويمي/تهديدي مثل «وحش»، وهو ما يمنح النص قدرة على ممارسة التأطير الأيديولوجي داخل حيّز لغوي </w:t>
      </w:r>
      <w:r>
        <w:rPr>
          <w:sz w:val="22"/>
          <w:rtl/>
        </w:rPr>
        <w:t>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دوروثي شيا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 مباشرة؛ فالتغريدة تقول: «السفيرة دوروثي شيا: سيعتمد الاستقرار الدائم وواسع النطاق في سوريا على تع</w:t>
            </w:r>
            <w:r>
              <w:rPr>
                <w:sz w:val="19"/>
                <w:rtl/>
              </w:rPr>
              <w:t>زيز العدالة والمحاسبة. ونواصل دعوة الس...».  كما أن الحضور المكاني/الدولي يتأكد بذكر سوريا، وهو ما يوسع من نطاق التلقي ويمنح الخطاب بعدًا عبر-وطنيًا. ويكتسب النص بعدًا برهانيًا/تنظيميًا من الأرقام الظاهرة مثل 42. وجود رابط مثل bit.ly/42Dudvg يمنح الرسالة ا</w:t>
            </w:r>
            <w:r>
              <w:rPr>
                <w:sz w:val="19"/>
                <w:rtl/>
              </w:rPr>
              <w:t>متدادًا توثيقيًا خارج النص المختصر.</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w:t>
      </w:r>
      <w:r>
        <w:rPr>
          <w:sz w:val="22"/>
          <w:rtl/>
        </w:rPr>
        <w:t>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«حماية»، «استقرار»، «تعزيز». هذا الإبراز لا يأتي وصفًا خارجيًا، بل يبنى </w:t>
            </w:r>
            <w:r>
              <w:rPr>
                <w:sz w:val="18"/>
                <w:rtl/>
              </w:rPr>
              <w:t>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w:t>
            </w:r>
            <w:r>
              <w:rPr>
                <w:sz w:val="18"/>
                <w:rtl/>
              </w:rPr>
              <w:t>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«وحش».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«السفيرة دوروثي شيا: سيعتمد الاستقرار الدائم وواسع النطاق في سوريا على تعزيز العدالة و...».</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يتأكد هذا المؤشر عبر وجود إحالة مثل bit.ly/42Dudvg بما </w:t>
            </w:r>
            <w:r>
              <w:rPr>
                <w:sz w:val="19"/>
                <w:rtl/>
              </w:rPr>
              <w:lastRenderedPageBreak/>
              <w:t>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42، وهي تسند الخطاب تقنيًا وتمنحه هيئة أ</w:t>
            </w:r>
            <w:r>
              <w:rPr>
                <w:sz w:val="19"/>
                <w:rtl/>
              </w:rPr>
              <w:t>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bit.ly/42Dudvg.</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«الأقليات»، «حريات»، «حقوق الإنسان»،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«السفيرة دوروثي شيا: سيعتمد الاستقرار الدائم ووا</w:t>
            </w:r>
            <w:r>
              <w:rPr>
                <w:sz w:val="19"/>
                <w:rtl/>
              </w:rPr>
              <w:t>سع النطاق في سوريا على تعزيز العدالة والمحاسبة.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«الاستقرار»، «العدالة»، «الحريات»، «حماية».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w:t>
            </w:r>
            <w:r>
              <w:rPr>
                <w:sz w:val="19"/>
                <w:rtl/>
              </w:rPr>
              <w:lastRenderedPageBreak/>
              <w:t>نسب الفعل المحوري إلى الولايات المتحدة أو مسؤوليها، لا عبر ترك الفعل موزعًا بالتساوي بين الأ</w:t>
            </w:r>
            <w:r>
              <w:rPr>
                <w:sz w:val="19"/>
                <w:rtl/>
              </w:rPr>
              <w:t>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مرجح</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يوجد رابط داعم داخل النص: bit.ly/42Dudvg.</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ولا إدارة حوار مباشرة مع </w:t>
            </w:r>
            <w:r>
              <w:rPr>
                <w:sz w:val="19"/>
                <w:rtl/>
              </w:rPr>
              <w:t>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يتبدى في ألفاظ مثل </w:t>
            </w:r>
            <w:r>
              <w:rPr>
                <w:sz w:val="19"/>
                <w:rtl/>
              </w:rPr>
              <w:t>«الاستقرار»،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كل الحالات؛ إذ يُصنِّف النص الفعل أو الطرف أو القرار </w:t>
            </w:r>
            <w:r>
              <w:rPr>
                <w:sz w:val="19"/>
                <w:rtl/>
              </w:rPr>
              <w:lastRenderedPageBreak/>
              <w:t>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«السفيرة دوروثي شيا: سيعتمد الاستقرار الدائم وواسع النطاق في سوريا على تعزيز العدالة والمحاسبة. ونواص...». </w:t>
            </w:r>
            <w:r>
              <w:rPr>
                <w:sz w:val="19"/>
                <w:rtl/>
              </w:rPr>
              <w:t>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w:t>
            </w:r>
            <w:r>
              <w:rPr>
                <w:rFonts w:cs="Arial"/>
                <w:color w:val="000000"/>
                <w:sz w:val="20"/>
                <w:szCs w:val="20"/>
                <w:rtl/>
              </w:rPr>
              <w:t>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w:t>
            </w:r>
            <w:r>
              <w:rPr>
                <w:rFonts w:cs="Arial"/>
                <w:color w:val="000000"/>
                <w:sz w:val="20"/>
                <w:szCs w:val="20"/>
                <w:rtl/>
              </w:rPr>
              <w:t>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42،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w:t>
            </w:r>
            <w:r>
              <w:rPr>
                <w:sz w:val="19"/>
                <w:rtl/>
              </w:rPr>
              <w:t xml:space="preserve">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w:t>
            </w:r>
            <w:r>
              <w:rPr>
                <w:sz w:val="19"/>
                <w:rtl/>
              </w:rPr>
              <w:t xml:space="preserve">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من خلال مفردات مثل «الأقليات»، «حريات»، «حقوق الإنسان»، </w:t>
            </w:r>
            <w:r>
              <w:rPr>
                <w:sz w:val="19"/>
                <w:rtl/>
              </w:rPr>
              <w:lastRenderedPageBreak/>
              <w:t>وهي تؤطر الولايات المتحدة بوصفها معنية بالحماية أو التعاطف أو الإفراج أو إعادة الإعما</w:t>
            </w:r>
            <w:r>
              <w:rPr>
                <w:sz w:val="19"/>
                <w:rtl/>
              </w:rPr>
              <w:t>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w:t>
      </w:r>
      <w:r>
        <w:rPr>
          <w:sz w:val="22"/>
          <w:rtl/>
        </w:rPr>
        <w:t>لا يشتغل بمنطق النشر 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«السفيرة دوروثي شيا: سيعتمد الاستقرار الدائم وواسع النطاق في سوريا على تعزيز</w:t>
      </w:r>
      <w:r>
        <w:rPr>
          <w:sz w:val="22"/>
          <w:rtl/>
        </w:rPr>
        <w:t xml:space="preserve"> العدالة و...» لا تؤدي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w:t>
      </w:r>
      <w:r>
        <w:rPr>
          <w:sz w:val="22"/>
          <w:rtl/>
        </w:rPr>
        <w:t>فالحساب يوظف اللغة العربية والتسمية الدقيقة للفاعلين والبلدان مثل دوروثي شيا، وذكر الفضاءات/الدول مثل سوريا، كي يحول التغريدة إلى رسالة ضغط رمزي وإعادة تموضع ذهني. ومن ثمّ، فإن قيمة التغريدة لا تكمن فقط في موضوعها المباشر، بل في الكيفية التي يُعاد بها تقدي</w:t>
      </w:r>
      <w:r>
        <w:rPr>
          <w:sz w:val="22"/>
          <w:rtl/>
        </w:rPr>
        <w:t>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https://x.com/USAbilAraby/status/1910653050043113636</w:t>
      </w:r>
    </w:p>
    <w:p w:rsidR="003202FE" w:rsidRDefault="00F47A2E">
      <w:pPr>
        <w:bidi/>
        <w:spacing w:after="60" w:line="269" w:lineRule="auto"/>
        <w:jc w:val="both"/>
      </w:pPr>
      <w:r>
        <w:rPr>
          <w:sz w:val="22"/>
          <w:rtl/>
        </w:rPr>
        <w:t>الصفحة/الوحدة التحليلية رقم (18)</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(17) — لقاء مع رئيس وزراء قطر</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 xml:space="preserve">10 </w:t>
            </w:r>
            <w:r>
              <w:rPr>
                <w:sz w:val="19"/>
                <w:rtl/>
              </w:rPr>
              <w:t>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23 أبريل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 xml:space="preserve">bit.ly/3Ggpln5 | منشور X: </w:t>
            </w:r>
            <w:r>
              <w:rPr>
                <w:sz w:val="19"/>
                <w:rtl/>
              </w:rPr>
              <w:t>https://x.com/USAbilAraby/status/1914981533976272950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لقاء دبلوماسي مع قطر</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رابط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بـ«لقاء مع رئيس وزراء قطر»، عن خطاب موجّه بعناية إلى الجمهور العربي، لا من خلال العموميات، بل عبر </w:t>
      </w:r>
      <w:r>
        <w:rPr>
          <w:sz w:val="22"/>
          <w:rtl/>
        </w:rPr>
        <w:t xml:space="preserve">مفردات شديدة التحديد مثل «وزير الخارجية، ماركو روبيو: في لقائي مع رئيس الوزراء ووزير الخارجية القطري، محمد بن عبد ال...».  ويبرز داخلها حضور فاعلين محددين هم ماركو روبيو، محمد بن عبد الرحمن آل ثاني، وهو ما يجعل التمثيل الخطابي مرتبطًا بأشخاص ومؤسسات واضحة </w:t>
      </w:r>
      <w:r>
        <w:rPr>
          <w:sz w:val="22"/>
          <w:rtl/>
        </w:rPr>
        <w:t xml:space="preserve">لا بمجرد موقف مبهم. كما يرد في التغريدة إطار جغرافي/سياسي يضم غزة، لبنان، سوريا، قطر، أفغانستان، الأمر الذي يوسّع مجال الدلالة ويحول النص القصير إلى أداة تأطير إقليمي أو دولي. كذلك فإن وجود رابط مباشر مثل bit.ly/3Ggpln5 يكشف أن التغريدة لا تكتفي بالتصريح، </w:t>
      </w:r>
      <w:r>
        <w:rPr>
          <w:sz w:val="22"/>
          <w:rtl/>
        </w:rPr>
        <w:t>بل تحيل إلى مادة داعمة ترفع من منسوب الشرعية والإسناد.</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w:t>
      </w:r>
      <w:r>
        <w:rPr>
          <w:sz w:val="22"/>
          <w:rtl/>
        </w:rPr>
        <w:t>ود. فالمعجم الإيجابي الظاهر، مثل «استقرار»، «تعزيز»، «أمن»،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w:t>
            </w:r>
            <w:r>
              <w:rPr>
                <w:sz w:val="19"/>
                <w:rtl/>
              </w:rPr>
              <w:t>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محمد بن عبد الرحمن آل ثاني؛ الحسابات المشار إليها: @MBA_AlThani_، @USEmbassyDoha</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«وزير الخارجية، ماركو روبيو: في لقائي مع رئيس الوزراء ووزير الخارجية القطري، محمد بن عبد الرحمن آل ثاني يوم الث...». </w:t>
            </w:r>
            <w:r>
              <w:rPr>
                <w:sz w:val="19"/>
                <w:rtl/>
              </w:rPr>
              <w:t xml:space="preserve"> كما أن الحضور المكاني/الدولي يتأكد بذكر غزة، لبنان، سوريا، قطر، أفغانستان، الشرق الأوسط، وهو ما يوسع من نطاق التلقي ويمنح الخطاب بعدًا عبر-وطنيًا. ويكتسب النص بعدًا برهانيًا/تنظيميًا من الأرقام الظاهرة مثل 22، 3، 5. وجود رابط مثل bit.ly/3Ggpln5 يمنح الرسا</w:t>
            </w:r>
            <w:r>
              <w:rPr>
                <w:sz w:val="19"/>
                <w:rtl/>
              </w:rPr>
              <w:t>لة امتدادًا توثيقيًا خارج النص المختصر.</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w:t>
      </w:r>
      <w:r>
        <w:rPr>
          <w:sz w:val="22"/>
          <w:rtl/>
        </w:rPr>
        <w:t xml:space="preserve">ن تتوافر، بما يحول النص المختصر إلى بنية كثيفة للإقناع والتبرير </w:t>
      </w:r>
      <w:r>
        <w:rPr>
          <w:sz w:val="22"/>
          <w:rtl/>
        </w:rPr>
        <w:lastRenderedPageBreak/>
        <w:t>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«استقرار»، «تعزيز»، «أمن». هذا الإبراز لا يأتي وصفًا خارجيًا، بل </w:t>
            </w:r>
            <w:r>
              <w:rPr>
                <w:sz w:val="18"/>
                <w:rtl/>
              </w:rPr>
              <w:t>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w:t>
            </w:r>
            <w:r>
              <w:rPr>
                <w:sz w:val="18"/>
                <w:rtl/>
              </w:rPr>
              <w:t>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w:t>
            </w:r>
            <w:r>
              <w:rPr>
                <w:sz w:val="18"/>
                <w:rtl/>
              </w:rPr>
              <w:t>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«وزارة الخارجية الأمريكية» أو «المتحدثة باسم </w:t>
            </w:r>
            <w:r>
              <w:rPr>
                <w:sz w:val="19"/>
                <w:rtl/>
              </w:rPr>
              <w:t>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في لقائي مع رئيس الوزراء ووزير الخارجية القطري، محمد بن ع...».</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lastRenderedPageBreak/>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w:t>
            </w:r>
            <w:r>
              <w:rPr>
                <w:sz w:val="19"/>
                <w:rtl/>
              </w:rPr>
              <w:t xml:space="preserve">ريدة تحركًا </w:t>
            </w:r>
            <w:r>
              <w:rPr>
                <w:sz w:val="19"/>
                <w:rtl/>
              </w:rPr>
              <w:lastRenderedPageBreak/>
              <w:t>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يتأكد هذا المؤشر عبر وجود إحالة مثل bit.ly/3Ggpln5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أرقام أو تواريخ أو مدد أو كميات مثل 22، 3، 5، </w:t>
            </w:r>
            <w:r>
              <w:rPr>
                <w:sz w:val="19"/>
                <w:rtl/>
              </w:rPr>
              <w:t>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خلال </w:t>
            </w:r>
            <w:r>
              <w:rPr>
                <w:sz w:val="19"/>
                <w:rtl/>
              </w:rPr>
              <w:t>bit.ly/3Ggpln5.</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«وزير الخارجية، ماركو روبيو: في لقائي مع رئيس ال</w:t>
            </w:r>
            <w:r>
              <w:rPr>
                <w:sz w:val="19"/>
                <w:rtl/>
              </w:rPr>
              <w:t>وزراء ووزير الخارجية القطري، محمد بن عبد الرحمن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«الاستقرار».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w:t>
            </w:r>
            <w:r>
              <w:rPr>
                <w:sz w:val="19"/>
                <w:rtl/>
              </w:rPr>
              <w:t>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246"/>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@MBA_AlThani_، @USEmbassyDoha،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مرجح</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يوجد رابط داعم داخل النص: </w:t>
            </w:r>
            <w:r>
              <w:rPr>
                <w:sz w:val="19"/>
                <w:rtl/>
              </w:rPr>
              <w:t>bit.ly/3Ggpln5.</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w:t>
            </w:r>
            <w:r>
              <w:rPr>
                <w:sz w:val="19"/>
                <w:rtl/>
              </w:rPr>
              <w:t>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«الاستقرار»،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w:t>
            </w:r>
            <w:r>
              <w:rPr>
                <w:sz w:val="19"/>
                <w:rtl/>
              </w:rPr>
              <w:t>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«وزير الخارجية، ماركو روبيو: في لقائي مع رئيس الوزراء ووزير الخارجية القطري، </w:t>
            </w:r>
            <w:r>
              <w:rPr>
                <w:sz w:val="19"/>
                <w:rtl/>
              </w:rPr>
              <w:t>محمد بن عبد الرحمن آل ثا...».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w:t>
            </w:r>
            <w:r>
              <w:rPr>
                <w:sz w:val="19"/>
                <w:rtl/>
              </w:rPr>
              <w:t>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w:t>
            </w:r>
            <w:r>
              <w:rPr>
                <w:sz w:val="19"/>
                <w:rtl/>
              </w:rPr>
              <w:t xml:space="preserve">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22، 3، 5،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w:t>
            </w:r>
            <w:r>
              <w:rPr>
                <w:sz w:val="19"/>
                <w:rtl/>
              </w:rPr>
              <w:t>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w:t>
            </w:r>
            <w:r>
              <w:rPr>
                <w:sz w:val="19"/>
                <w:rtl/>
              </w:rPr>
              <w:t>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w:t>
            </w:r>
            <w:r>
              <w:rPr>
                <w:sz w:val="19"/>
                <w:rtl/>
              </w:rPr>
              <w:t xml:space="preserve">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w:t>
      </w:r>
      <w:r>
        <w:rPr>
          <w:sz w:val="22"/>
          <w:rtl/>
        </w:rPr>
        <w:t>إذ يُعاد داخلها ترتيب العناصر اللغوية والسياسية والرمزية بما يجعل الموقف الأمريكي يبدو أكثر تماسكًا وإقناعًا. فالعبارات الواردة مثل «وزير الخارجية، ماركو روبيو: في لقائي مع رئيس الوزراء ووزير الخارجية القطري، محمد بن ع...» لا تؤدي وظيفة إخبارية فقط، بل تحو</w:t>
      </w:r>
      <w:r>
        <w:rPr>
          <w:sz w:val="22"/>
          <w:rtl/>
        </w:rPr>
        <w:t>ِّل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w:t>
      </w:r>
      <w:r>
        <w:rPr>
          <w:sz w:val="22"/>
          <w:rtl/>
        </w:rPr>
        <w:t xml:space="preserve">علين والبلدان مثل ماركو روبيو، محمد بن عبد الرحمن آل ثاني، وذكر الفضاءات/الدول مثل غزة، لبنان، سوريا، قطر، كي يحول التغريدة إلى رسالة ضغط رمزي وإعادة تموضع ذهني. ومن ثمّ، فإن قيمة التغريدة لا تكمن فقط في موضوعها المباشر، بل في الكيفية التي يُعاد بها تقديم </w:t>
      </w:r>
      <w:r>
        <w:rPr>
          <w:sz w:val="22"/>
          <w:rtl/>
        </w:rPr>
        <w:t>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https://x.com/USAbilAraby/status/1914981533976272950</w:t>
      </w:r>
    </w:p>
    <w:p w:rsidR="003202FE" w:rsidRDefault="00F47A2E">
      <w:pPr>
        <w:bidi/>
        <w:spacing w:after="60" w:line="269" w:lineRule="auto"/>
        <w:jc w:val="both"/>
      </w:pPr>
      <w:r>
        <w:rPr>
          <w:sz w:val="22"/>
          <w:rtl/>
        </w:rPr>
        <w:t>الصفحة/الوحدة التحليلية رقم (19)</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(18) — عراق قوي ومستقر</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26 أبريل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https://x.com/USAbilAraby/status/1916092394941927440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 xml:space="preserve">اللغة العربية </w:t>
            </w:r>
            <w:r>
              <w:rPr>
                <w:sz w:val="19"/>
                <w:rtl/>
              </w:rPr>
              <w:t>(Arabic)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السيادة العراقية وتقليص النفوذ الخارجي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w:t>
            </w:r>
            <w:r>
              <w:rPr>
                <w:sz w:val="19"/>
                <w:rtl/>
              </w:rPr>
              <w:t xml:space="preserve">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بـ«عراق قوي ومستقر»، عن خطاب موجّه بعناية إلى الجمهور العربي، لا من خلال العموميات، بل عبر مفردات شديدة التحديد مثل «وزير الخارجية، ماركو روبيو: إن وجود عراق قوي ومستقر وذو سيادة، خالٍ من</w:t>
      </w:r>
      <w:r>
        <w:rPr>
          <w:sz w:val="22"/>
          <w:rtl/>
        </w:rPr>
        <w:t xml:space="preserve"> النفوذ الخبيث، أمرٌ...».  ويبرز داخلها حضور فاعلين محددين هم ماركو روبيو، فؤاد حسين، وهو ما يجعل التمثيل الخطابي مرتبطًا بأشخاص ومؤسسات واضحة لا بمجرد موقف مبهم. كما يرد في التغريدة إطار جغرافي/سياسي يضم الولايات المتحدة، العراق، الأمر الذي يوسّع مجال الد</w:t>
      </w:r>
      <w:r>
        <w:rPr>
          <w:sz w:val="22"/>
          <w:rtl/>
        </w:rPr>
        <w:t>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w:t>
      </w:r>
      <w:r>
        <w:rPr>
          <w:sz w:val="22"/>
          <w:rtl/>
        </w:rPr>
        <w:t>د. فالمعجم الإيجابي الظاهر، مثل «استقرار»، «تعزيز»، «حيوي»، يقابله معجم تقويمي/تهديدي مثل «النفوذ الخبيث»،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w:t>
            </w:r>
            <w:r>
              <w:rPr>
                <w:rFonts w:cs="Arial"/>
                <w:b/>
                <w:bCs/>
                <w:color w:val="FFFFFF"/>
                <w:sz w:val="26"/>
                <w:szCs w:val="26"/>
                <w:rtl/>
              </w:rPr>
              <w:t>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فؤاد حسين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w:t>
            </w:r>
            <w:r>
              <w:rPr>
                <w:sz w:val="19"/>
                <w:rtl/>
              </w:rPr>
              <w:t xml:space="preserve">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«وزير الخارجية، ماركو روبيو: إن وجود عراق قوي ومستقر وذو سيادة، خالٍ من النفوذ الخبيث، أمرٌ حيوي لاستقرار المنط...».  كما أن الحضور </w:t>
            </w:r>
            <w:r>
              <w:rPr>
                <w:sz w:val="19"/>
                <w:rtl/>
              </w:rPr>
              <w:t>المكاني/الدولي يتأكد بذكر الولايات المتحدة، العراق،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w:t>
      </w:r>
      <w:r>
        <w:rPr>
          <w:sz w:val="22"/>
          <w:rtl/>
        </w:rPr>
        <w:t>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w:t>
      </w:r>
      <w:r>
        <w:rPr>
          <w:sz w:val="22"/>
          <w:rtl/>
        </w:rPr>
        <w:t xml:space="preserve">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w:t>
            </w:r>
            <w:r>
              <w:rPr>
                <w:sz w:val="18"/>
                <w:rtl/>
              </w:rPr>
              <w:t>مثل «استقرار»، «تعزيز»، «حيوي».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w:t>
            </w:r>
            <w:r>
              <w:rPr>
                <w:sz w:val="18"/>
                <w:rtl/>
              </w:rPr>
              <w:t>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«النفوذ الخبيث». وبذلك يتحول الآخر إلى موضوع للاتها</w:t>
            </w:r>
            <w:r>
              <w:rPr>
                <w:sz w:val="18"/>
                <w:rtl/>
              </w:rPr>
              <w:t>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w:t>
            </w:r>
            <w:r>
              <w:rPr>
                <w:sz w:val="18"/>
                <w:rtl/>
              </w:rPr>
              <w:t>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w:t>
            </w:r>
            <w:r>
              <w:rPr>
                <w:sz w:val="19"/>
                <w:rtl/>
              </w:rPr>
              <w:t xml:space="preserve">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إن وجود عراق قوي ومستقر وذو سيادة، خالٍ من النفوذ الخبيث،...»</w:t>
            </w:r>
            <w:r>
              <w:rPr>
                <w:sz w:val="19"/>
                <w:rtl/>
              </w:rPr>
              <w:t>.</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يقوم الخطاب هنا على أرقام ظاهرة أو إحصاءات </w:t>
            </w:r>
            <w:r>
              <w:rPr>
                <w:sz w:val="19"/>
                <w:rtl/>
              </w:rPr>
              <w:t>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حاضر من خلال ذكر جهات مرجعية معروفة مثل الكونغرس أو مجلس الأمن </w:t>
            </w:r>
            <w:r>
              <w:rPr>
                <w:sz w:val="19"/>
                <w:rtl/>
              </w:rPr>
              <w:t>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تبرز النجاحات أو الكفاءة الوطنية/المؤسسية عبر صيغ مثل «وزير الخارجية، ماركو روبيو: إن وجود عراق قوي </w:t>
            </w:r>
            <w:r>
              <w:rPr>
                <w:sz w:val="19"/>
                <w:rtl/>
              </w:rPr>
              <w:t>ومستقر وذو سيادة، خالٍ من النفوذ الخبيث، أمرٌ حيوي...».</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المؤسسة الأمريكية بوصفها </w:t>
            </w:r>
            <w:r>
              <w:rPr>
                <w:sz w:val="19"/>
                <w:rtl/>
              </w:rPr>
              <w:t>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المنشور على بناء الاعتمادية </w:t>
            </w:r>
            <w:r>
              <w:rPr>
                <w:sz w:val="19"/>
                <w:rtl/>
              </w:rPr>
              <w:t>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w:t>
            </w:r>
            <w:r>
              <w:rPr>
                <w:sz w:val="19"/>
                <w:rtl/>
              </w:rPr>
              <w:t>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تحتوي التغريدة على دعوة صريحة للمشاركة أو </w:t>
            </w:r>
            <w:r>
              <w:rPr>
                <w:sz w:val="19"/>
                <w:rtl/>
              </w:rPr>
              <w:t>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w:t>
            </w:r>
            <w:r>
              <w:rPr>
                <w:sz w:val="19"/>
                <w:rtl/>
              </w:rPr>
              <w:t>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«النفوذ الخبيث»،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w:t>
            </w:r>
            <w:r>
              <w:rPr>
                <w:sz w:val="19"/>
                <w:rtl/>
              </w:rPr>
              <w:t>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w:t>
            </w:r>
            <w:r>
              <w:rPr>
                <w:sz w:val="19"/>
                <w:rtl/>
              </w:rPr>
              <w:t xml:space="preserve"> الخطاب نظريًا؛ بل يقدم مثالًا محددًا أو إجراءً أو لقاءً أو تصريحًا بعينه، مثل: «وزير </w:t>
            </w:r>
            <w:r>
              <w:rPr>
                <w:sz w:val="19"/>
                <w:rtl/>
              </w:rPr>
              <w:lastRenderedPageBreak/>
              <w:t>الخارجية، ماركو روبيو: إن وجود عراق قوي ومستقر وذو سيادة، خالٍ من النفوذ الخبيث، أمرٌ حيوي لاست...».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w:t>
            </w:r>
            <w:r>
              <w:rPr>
                <w:sz w:val="19"/>
                <w:rtl/>
              </w:rPr>
              <w:t>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أرقامًا ظاهرة يمكن </w:t>
            </w:r>
            <w:r>
              <w:rPr>
                <w:sz w:val="19"/>
                <w:rtl/>
              </w:rPr>
              <w:t>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w:t>
            </w:r>
            <w:r>
              <w:rPr>
                <w:sz w:val="19"/>
                <w:rtl/>
              </w:rPr>
              <w:t>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w:t>
            </w:r>
            <w:r>
              <w:rPr>
                <w:sz w:val="19"/>
                <w:rtl/>
              </w:rPr>
              <w:t>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w:t>
            </w:r>
            <w:r>
              <w:rPr>
                <w:rFonts w:cs="Arial"/>
                <w:color w:val="000000"/>
                <w:sz w:val="20"/>
                <w:szCs w:val="20"/>
                <w:rtl/>
              </w:rPr>
              <w:t>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«وزير ا</w:t>
      </w:r>
      <w:r>
        <w:rPr>
          <w:sz w:val="22"/>
          <w:rtl/>
        </w:rPr>
        <w:t xml:space="preserve">لخارجية، ماركو روبيو: إن وجود عراق قوي ومستقر </w:t>
      </w:r>
      <w:r>
        <w:rPr>
          <w:sz w:val="22"/>
          <w:rtl/>
        </w:rPr>
        <w:lastRenderedPageBreak/>
        <w:t>وذو سيادة، خالٍ من النفوذ الخبيث،...» لا تؤدي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 xml:space="preserve">كما </w:t>
      </w:r>
      <w:r>
        <w:rPr>
          <w:sz w:val="22"/>
          <w:rtl/>
        </w:rPr>
        <w:t>تكشف هذه الوحدة عن تداخل كثيف بين الدبلوماسية الرقمية والقوة الناعمة؛ فالحساب يوظف اللغة العربية والتسمية الدقيقة للفاعلين والبلدان مثل ماركو روبيو، فؤاد حسين، وذكر الفضاءات/الدول مثل الولايات المتحدة، العراق، كي يحول التغريدة إلى رسالة ضغط رمزي وإعادة تمو</w:t>
      </w:r>
      <w:r>
        <w:rPr>
          <w:sz w:val="22"/>
          <w:rtl/>
        </w:rPr>
        <w:t>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https://x.com/USAbilAraby/status/1916092394941927440</w:t>
      </w:r>
    </w:p>
    <w:p w:rsidR="003202FE" w:rsidRDefault="00F47A2E">
      <w:pPr>
        <w:bidi/>
        <w:spacing w:after="60" w:line="269" w:lineRule="auto"/>
        <w:jc w:val="both"/>
      </w:pPr>
      <w:r>
        <w:rPr>
          <w:sz w:val="22"/>
          <w:rtl/>
        </w:rPr>
        <w:t>الصفحة/الوحدة التحل</w:t>
      </w:r>
      <w:r>
        <w:rPr>
          <w:sz w:val="22"/>
          <w:rtl/>
        </w:rPr>
        <w:t>يلية رقم (20)</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(19) — استقبال أمريكية محررة من روسيا</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19</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 xml:space="preserve">6 مايو 2025 — غير ظاهر على </w:t>
            </w:r>
            <w:r>
              <w:rPr>
                <w:sz w:val="19"/>
                <w:rtl/>
              </w:rPr>
              <w:t>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https://x.com/USAbilAraby/status/1919694269020835884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تحرير مواطنة أمريكية من روسيا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 xml:space="preserve">غير ظاهر على نحو يمكن الجزم به في الوصول العلني </w:t>
            </w:r>
            <w:r>
              <w:rPr>
                <w:sz w:val="19"/>
                <w:rtl/>
              </w:rPr>
              <w:t>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بـ«استقبال أمريكية محررة من روسيا»، عن خطاب موجّه بعناية إلى الجمهور العربي، لا</w:t>
      </w:r>
      <w:r>
        <w:rPr>
          <w:sz w:val="22"/>
          <w:rtl/>
        </w:rPr>
        <w:t xml:space="preserve"> من خلال العموميات، بل عبر مفردات شديدة التحديد مثل «مكتب المبعوث الرئاسي الخاص لشؤون الرهائن، آدم بولر: لقد أمّن الرئيس دونالد ترامب إطلاق سرا...».  ويبرز داخلها حضور فاعلين محددين هم دونالد ترامب، ماركو روبيو، آدم بولر، وهو ما يجعل التمثيل الخطابي مرتبطً</w:t>
      </w:r>
      <w:r>
        <w:rPr>
          <w:sz w:val="22"/>
          <w:rtl/>
        </w:rPr>
        <w:t>ا بأشخاص ومؤسسات واضحة لا بمجرد موقف مبهم. كما يرد في التغريدة إطار جغرافي/سياسي يضم روسيا،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w:t>
      </w:r>
      <w:r>
        <w:rPr>
          <w:sz w:val="22"/>
          <w:rtl/>
        </w:rPr>
        <w:t xml:space="preserve"> بل بوصفها بناءً انتقائيًا للمعنى؛ إذ يجري فيها إبراز مفردات بعينها وإقصاء مفردات أخرى بما يخدم الموقف المؤسسي المقصود. فالمعجم الإيجابي الظاهر، مثل «التزام»، «سلام»، «تحقيق»، يقابله معجم تقويمي/تهديدي مثل «الرهائن»، وهو ما يمنح النص قدرة على ممارسة التأطي</w:t>
      </w:r>
      <w:r>
        <w:rPr>
          <w:sz w:val="22"/>
          <w:rtl/>
        </w:rPr>
        <w:t>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w:t>
            </w:r>
            <w:r>
              <w:rPr>
                <w:sz w:val="19"/>
                <w:rtl/>
              </w:rPr>
              <w:t>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ترامب، ماركو روبيو، آدم بولر</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دولي/متعدد الأطراف</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«مكتب </w:t>
            </w:r>
            <w:r>
              <w:rPr>
                <w:sz w:val="19"/>
                <w:rtl/>
              </w:rPr>
              <w:t xml:space="preserve">المبعوث الرئاسي الخاص لشؤون الرهائن، آدم بولر: لقد أمّن الرئيس دونالد ترامب إطلاق سراح 47 مواطنًا أمريكيً...».  كما أن الحضور المكاني/الدولي يتأكد بذكر روسيا، وهو ما يوسع من نطاق التلقي ويمنح الخطاب بعدًا عبر-وطنيًا. ويكتسب النص بعدًا برهانيًا/تنظيميًا من </w:t>
            </w:r>
            <w:r>
              <w:rPr>
                <w:sz w:val="19"/>
                <w:rtl/>
              </w:rPr>
              <w:t>الأرقام الظاهرة مثل 47، 5.</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w:t>
      </w:r>
      <w:r>
        <w:rPr>
          <w:sz w:val="22"/>
          <w:rtl/>
        </w:rPr>
        <w:t xml:space="preserve">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w:t>
            </w:r>
            <w:r>
              <w:rPr>
                <w:rFonts w:cs="Arial"/>
                <w:b/>
                <w:bCs/>
                <w:color w:val="FFFFFF"/>
                <w:sz w:val="26"/>
                <w:szCs w:val="26"/>
                <w:rtl/>
              </w:rPr>
              <w:t>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«التزام»، «سلام»، «تحقيق». هذا الإبراز لا يأتي وصفًا خارجيًا، بل يبنى من داخل </w:t>
            </w:r>
            <w:r>
              <w:rPr>
                <w:sz w:val="18"/>
                <w:rtl/>
              </w:rPr>
              <w:t>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w:t>
            </w:r>
            <w:r>
              <w:rPr>
                <w:sz w:val="18"/>
                <w:rtl/>
              </w:rPr>
              <w:t>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«الرهائن».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w:t>
            </w:r>
            <w:r>
              <w:rPr>
                <w:sz w:val="18"/>
                <w:rtl/>
              </w:rPr>
              <w:t xml:space="preserve">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«مكتب المبعوث الرئاسي الخاص لشؤون الرهائن، آدم بولر: لقد أمّن الرئيس دونالد ترامب إطلا...».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47، 5،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w:t>
            </w:r>
            <w:r>
              <w:rPr>
                <w:rFonts w:cs="Arial"/>
                <w:b/>
                <w:bCs/>
                <w:color w:val="FFFFFF"/>
                <w:sz w:val="26"/>
                <w:szCs w:val="26"/>
                <w:rtl/>
              </w:rPr>
              <w:t>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«مواطنًا أمريكيًا»، «محتجزين»، «رهائن»، «السلام»،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توجد مقارنة </w:t>
            </w:r>
            <w:r>
              <w:rPr>
                <w:sz w:val="19"/>
                <w:rtl/>
              </w:rPr>
              <w:t>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لغة التضامن أو التهنئة أو التودد من خلال ألفاظ مثل «مكتب المبعوث الرئاسي الخاص لشؤون الرهائن، آدم بولر: لقد أمّن...».</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w:t>
            </w:r>
            <w:r>
              <w:rPr>
                <w:rFonts w:cs="Arial"/>
                <w:b/>
                <w:bCs/>
                <w:color w:val="FFFFFF"/>
                <w:sz w:val="26"/>
                <w:szCs w:val="26"/>
                <w:rtl/>
              </w:rPr>
              <w:t>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«السلام».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w:t>
            </w:r>
            <w:r>
              <w:rPr>
                <w:sz w:val="19"/>
                <w:rtl/>
              </w:rPr>
              <w:t xml:space="preserve">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w:t>
            </w:r>
            <w:r>
              <w:rPr>
                <w:sz w:val="19"/>
                <w:rtl/>
              </w:rPr>
              <w:t xml:space="preserve">المنشور </w:t>
            </w:r>
            <w:r>
              <w:rPr>
                <w:sz w:val="19"/>
                <w:rtl/>
              </w:rPr>
              <w:lastRenderedPageBreak/>
              <w:t>على التزام، شراكة، أو تنسيق طويل الأجل مثل «مكتب المبعوث الرئاسي الخاص لشؤون الرهائن، آدم بولر: لقد أمّن الرئيس دونالد ترامب إطلاق سرا...».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w:t>
            </w:r>
            <w:r>
              <w:rPr>
                <w:rFonts w:cs="Arial"/>
                <w:b/>
                <w:bCs/>
                <w:color w:val="FFFFFF"/>
                <w:sz w:val="26"/>
                <w:szCs w:val="26"/>
                <w:rtl/>
              </w:rPr>
              <w:t>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w:t>
            </w:r>
            <w:r>
              <w:rPr>
                <w:sz w:val="19"/>
                <w:rtl/>
              </w:rPr>
              <w:t>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«ترامب»، «روبيو»، حيث </w:t>
            </w:r>
            <w:r>
              <w:rPr>
                <w:sz w:val="19"/>
                <w:rtl/>
              </w:rPr>
              <w:t>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«السلام»،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w:t>
            </w:r>
            <w:r>
              <w:rPr>
                <w:rFonts w:cs="Arial"/>
                <w:color w:val="000000"/>
                <w:sz w:val="20"/>
                <w:szCs w:val="20"/>
                <w:rtl/>
              </w:rPr>
              <w:t>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«الرهائن»، بما ينتج أثرًا تعبويًا واضحًا.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w:t>
            </w:r>
            <w:r>
              <w:rPr>
                <w:sz w:val="19"/>
                <w:rtl/>
              </w:rPr>
              <w:t>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w:t>
            </w:r>
            <w:r>
              <w:rPr>
                <w:sz w:val="19"/>
                <w:rtl/>
              </w:rPr>
              <w:t>تصريحًا بعينه، مثل: «مكتب المبعوث الرئاسي الخاص لشؤون الرهائن، آدم بولر: لقد أمّن الرئيس دونالد ترامب إطلاق سراح 47 مواطن...».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w:t>
            </w:r>
            <w:r>
              <w:rPr>
                <w:sz w:val="19"/>
                <w:rtl/>
              </w:rPr>
              <w:t>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w:t>
            </w:r>
            <w:r>
              <w:rPr>
                <w:sz w:val="19"/>
                <w:rtl/>
              </w:rPr>
              <w:t>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47، 5،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الوطنية، أو تأطير الدور الأمريكي </w:t>
            </w:r>
            <w:r>
              <w:rPr>
                <w:sz w:val="19"/>
                <w:rtl/>
              </w:rPr>
              <w:t>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إجرائية، حتى لو لم </w:t>
            </w:r>
            <w:r>
              <w:rPr>
                <w:sz w:val="19"/>
                <w:rtl/>
              </w:rPr>
              <w:t>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من </w:t>
            </w:r>
            <w:r>
              <w:rPr>
                <w:sz w:val="19"/>
                <w:rtl/>
              </w:rPr>
              <w:t>خلال مفردات مثل «مواطنًا أمريكيًا»، «محتجزين»، «رهائن»، «السلام»،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w:t>
            </w:r>
            <w:r>
              <w:rPr>
                <w:sz w:val="19"/>
                <w:rtl/>
              </w:rPr>
              <w:t>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w:t>
      </w:r>
      <w:r>
        <w:rPr>
          <w:sz w:val="22"/>
          <w:rtl/>
        </w:rPr>
        <w:t xml:space="preserve">بما يجعل الموقف الأمريكي يبدو أكثر تماسكًا وإقناعًا. فالعبارات الواردة مثل «مكتب المبعوث الرئاسي الخاص لشؤون الرهائن، آدم بولر: لقد أمّن الرئيس دونالد ترامب إطلا...» لا تؤدي وظيفة إخبارية فقط، بل تحوِّل المفردة المختارة إلى علامة تفسيرية تُسند الشرعية إلى </w:t>
      </w:r>
      <w:r>
        <w:rPr>
          <w:sz w:val="22"/>
          <w:rtl/>
        </w:rPr>
        <w:t>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دونالد ترامب، ماركو روبيو، آدم بولر، وذ</w:t>
      </w:r>
      <w:r>
        <w:rPr>
          <w:sz w:val="22"/>
          <w:rtl/>
        </w:rPr>
        <w:t>كر الفضاءات/الدول مثل روسيا،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w:t>
      </w:r>
      <w:r>
        <w:rPr>
          <w:sz w:val="22"/>
          <w:rtl/>
        </w:rPr>
        <w:t>ة: https://x.com/USAbilAraby/status/1919694269020835884</w:t>
      </w:r>
    </w:p>
    <w:p w:rsidR="003202FE" w:rsidRDefault="00F47A2E">
      <w:pPr>
        <w:bidi/>
        <w:spacing w:after="60" w:line="269" w:lineRule="auto"/>
        <w:jc w:val="both"/>
      </w:pPr>
      <w:r>
        <w:rPr>
          <w:sz w:val="22"/>
          <w:rtl/>
        </w:rPr>
        <w:t>الصفحة/الوحدة التحليلية رقم (21)</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(20) — دمج مكتب الشؤون الفلسطينية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 xml:space="preserve">الخارجية الأمريكية </w:t>
            </w:r>
            <w:r>
              <w:rPr>
                <w:sz w:val="19"/>
                <w:rtl/>
              </w:rPr>
              <w:t>(@USAbilAraby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7 مايو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https://x.com/USAbilAraby/status/1920141904307532177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 xml:space="preserve">إعادة هيكلة مؤسسية مرتبطة بالشأن </w:t>
            </w:r>
            <w:r>
              <w:rPr>
                <w:sz w:val="19"/>
                <w:rtl/>
              </w:rPr>
              <w:t>الفلسطيني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بـ«دمج مكتب الشؤون الفلسطينية»، عن خطاب موجّه بعناية إلى الجمهور العربي، لا من خلال العموميات، بل عبر مفردات شديدة التحديد مثل «المتحدثة باسم الخارجية، تامي بروس: إن قرار دمج مكتب الشؤون الفلسطينية التابع للخارجية مع ا...».  ويب</w:t>
      </w:r>
      <w:r>
        <w:rPr>
          <w:sz w:val="22"/>
          <w:rtl/>
        </w:rPr>
        <w:t xml:space="preserve">رز داخلها حضور فاعلين محددين هم تامي بروس، وهو ما يجعل التمثيل الخطابي مرتبطًا بأشخاص ومؤسسات واضحة لا بمجرد موقف مبهم. كما يرد في التغريدة إطار جغرافي/سياسي يضم القدس، إسرائيل، فلسطين، الأمر الذي يوسّع مجال الدلالة ويحول النص القصير إلى أداة تأطير إقليمي </w:t>
      </w:r>
      <w:r>
        <w:rPr>
          <w:sz w:val="22"/>
          <w:rtl/>
        </w:rPr>
        <w:t>أو دولي.</w:t>
      </w:r>
    </w:p>
    <w:p w:rsidR="003202FE" w:rsidRDefault="00F47A2E">
      <w:pPr>
        <w:bidi/>
        <w:spacing w:after="60" w:line="269" w:lineRule="auto"/>
        <w:jc w:val="both"/>
      </w:pPr>
      <w:r>
        <w:rPr>
          <w:sz w:val="22"/>
          <w:rtl/>
        </w:rPr>
        <w:t xml:space="preserve">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«موحدة»، وهو </w:t>
      </w:r>
      <w:r>
        <w:rPr>
          <w:sz w:val="22"/>
          <w:rtl/>
        </w:rPr>
        <w:t>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w:t>
            </w:r>
            <w:r>
              <w:rPr>
                <w:sz w:val="19"/>
                <w:rtl/>
              </w:rPr>
              <w:t>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تامي بروس؛ الحسابات المشار إليها: @USPalAffairs</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w:t>
            </w:r>
            <w:r>
              <w:rPr>
                <w:sz w:val="19"/>
                <w:rtl/>
              </w:rPr>
              <w:t>«المتحدثة باسم الخارجية، تامي بروس: إن قرار دمج مكتب الشؤون الفلسطينية التابع للخارجية مع السفارة الأمريكية في ...».  كما أن الحضور المكاني/الدولي يتأكد بذكر القدس، إسرائيل، فلسطين،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w:t>
      </w:r>
      <w:r>
        <w:rPr>
          <w:sz w:val="22"/>
          <w:rtl/>
        </w:rPr>
        <w:t>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w:t>
      </w:r>
      <w:r>
        <w:rPr>
          <w:sz w:val="22"/>
          <w:rtl/>
        </w:rPr>
        <w:t>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«موحدة».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w:t>
            </w:r>
            <w:r>
              <w:rPr>
                <w:rFonts w:cs="Arial"/>
                <w:color w:val="000000"/>
                <w:sz w:val="20"/>
                <w:szCs w:val="20"/>
                <w:rtl/>
              </w:rPr>
              <w:t>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w:t>
            </w:r>
            <w:r>
              <w:rPr>
                <w:sz w:val="18"/>
                <w:rtl/>
              </w:rPr>
              <w:t>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«المتحدثة باسم الخارجية، تامي بروس: إن قرار دمج مكتب الشؤون الفلسطينية التابع للخارجية...».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w:t>
            </w:r>
            <w:r>
              <w:rPr>
                <w:sz w:val="19"/>
                <w:rtl/>
              </w:rPr>
              <w:t xml:space="preserve">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تأثيرها عبر </w:t>
            </w:r>
            <w:r>
              <w:rPr>
                <w:sz w:val="19"/>
                <w:rtl/>
              </w:rPr>
              <w:t>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w:t>
            </w:r>
            <w:r>
              <w:rPr>
                <w:sz w:val="19"/>
                <w:rtl/>
              </w:rPr>
              <w:t xml:space="preserve">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التقدم المؤسسي من خلال بنية الإجراءات والمرجعيات الإدارية 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w:t>
            </w:r>
            <w:r>
              <w:rPr>
                <w:sz w:val="19"/>
                <w:rtl/>
              </w:rPr>
              <w:t>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@USPalAffairs،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w:t>
            </w:r>
            <w:r>
              <w:rPr>
                <w:sz w:val="19"/>
                <w:rtl/>
              </w:rPr>
              <w:t>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w:t>
            </w:r>
            <w:r>
              <w:rPr>
                <w:sz w:val="19"/>
                <w:rtl/>
              </w:rPr>
              <w:t>«ترامب»،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ينهض النص على تخويف </w:t>
            </w:r>
            <w:r>
              <w:rPr>
                <w:sz w:val="19"/>
                <w:rtl/>
              </w:rPr>
              <w:t>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w:t>
            </w:r>
            <w:r>
              <w:rPr>
                <w:sz w:val="19"/>
                <w:rtl/>
              </w:rPr>
              <w:lastRenderedPageBreak/>
              <w:t xml:space="preserve">«المتحدثة باسم الخارجية، تامي بروس: إن قرار دمج مكتب </w:t>
            </w:r>
            <w:r>
              <w:rPr>
                <w:sz w:val="19"/>
                <w:rtl/>
              </w:rPr>
              <w:t>الشؤون الفلسطينية التابع للخارجية مع السفارة الأ...».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الخارجية أو وزارة الخزانة أو مجلس الأمن أو مسؤول </w:t>
            </w:r>
            <w:r>
              <w:rPr>
                <w:sz w:val="19"/>
                <w:rtl/>
              </w:rPr>
              <w:t>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المقارنة </w:t>
            </w:r>
            <w:r>
              <w:rPr>
                <w:sz w:val="19"/>
                <w:rtl/>
              </w:rPr>
              <w:t>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w:t>
            </w:r>
            <w:r>
              <w:rPr>
                <w:sz w:val="19"/>
                <w:rtl/>
              </w:rPr>
              <w:t xml:space="preserve">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w:t>
            </w:r>
            <w:r>
              <w:rPr>
                <w:rFonts w:cs="Arial"/>
                <w:color w:val="000000"/>
                <w:sz w:val="20"/>
                <w:szCs w:val="20"/>
                <w:rtl/>
              </w:rPr>
              <w:t>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w:t>
      </w:r>
      <w:r>
        <w:rPr>
          <w:sz w:val="22"/>
          <w:rtl/>
        </w:rPr>
        <w:t xml:space="preserve">المجرّد، بل بمنطق التأطير؛ إذ يُعاد داخلها ترتيب العناصر اللغوية والسياسية والرمزية بما يجعل الموقف الأمريكي يبدو أكثر تماسكًا وإقناعًا. فالعبارات الواردة مثل «المتحدثة باسم الخارجية، تامي بروس: إن قرار دمج مكتب </w:t>
      </w:r>
      <w:r>
        <w:rPr>
          <w:sz w:val="22"/>
          <w:rtl/>
        </w:rPr>
        <w:lastRenderedPageBreak/>
        <w:t>الشؤون الفلسطينية التابع للخارجية...» لا تؤد</w:t>
      </w:r>
      <w:r>
        <w:rPr>
          <w:sz w:val="22"/>
          <w:rtl/>
        </w:rPr>
        <w:t>ي وظيفة إخبارية فقط،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w:t>
      </w:r>
      <w:r>
        <w:rPr>
          <w:sz w:val="22"/>
          <w:rtl/>
        </w:rPr>
        <w:t>عربية والتسمية الدقيقة للفاعلين والبلدان مثل تامي بروس، وذكر الفضاءات/الدول مثل القدس، إسرائيل، فلسطين، كي يحول التغريدة إلى رسالة ضغط رمزي وإعادة تموضع ذهني. ومن ثمّ، فإن قيمة التغريدة لا تكمن فقط في موضوعها المباشر، بل في الكيفية التي يُعاد بها تقديم الم</w:t>
      </w:r>
      <w:r>
        <w:rPr>
          <w:sz w:val="22"/>
          <w:rtl/>
        </w:rPr>
        <w:t>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https://x.com/USAbilAraby/status/1920141904307532177</w:t>
      </w:r>
    </w:p>
    <w:p w:rsidR="003202FE" w:rsidRDefault="00F47A2E">
      <w:pPr>
        <w:bidi/>
        <w:spacing w:after="60" w:line="269" w:lineRule="auto"/>
        <w:jc w:val="both"/>
      </w:pPr>
      <w:r>
        <w:rPr>
          <w:sz w:val="22"/>
          <w:rtl/>
        </w:rPr>
        <w:t>الصفحة/الوحدة التحليلية رقم (22)</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(21) — زيارة ترامب الأولى للمنطقة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21</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w:t>
            </w:r>
            <w:r>
              <w:rPr>
                <w:sz w:val="19"/>
                <w:rtl/>
              </w:rPr>
              <w:t xml:space="preserve">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11 مايو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https://x.com/USAbilAraby/status/1921525442844000654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 xml:space="preserve">اللغة </w:t>
            </w:r>
            <w:r>
              <w:rPr>
                <w:sz w:val="19"/>
                <w:rtl/>
              </w:rPr>
              <w:t>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جولة رئاسية في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فيديو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w:t>
            </w:r>
            <w:r>
              <w:rPr>
                <w:sz w:val="19"/>
                <w:rtl/>
              </w:rPr>
              <w:t>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بـ«زيارة ترامب الأولى للمنطقة»، عن خطاب موجّه بعناية إلى الجمهور العربي، لا من خلال العموميات، بل عبر مفردات شديدة التحديد مثل «من الرياض إلى أبوظبي مرورًا بالدوحة، يبدأ </w:t>
      </w:r>
      <w:r>
        <w:rPr>
          <w:sz w:val="22"/>
          <w:rtl/>
        </w:rPr>
        <w:t>الرئيس دونالد ترامب أول زيارة له إلى المنطقة منذ...».  ويبرز داخلها حضور فاعلين محددين هم دونالد ترامب، وهو ما يجعل التمثيل الخطابي مرتبطًا بأشخاص ومؤسسات واضحة لا بمجرد موقف مبهم. كما يرد في التغريدة إطار جغرافي/سياسي يضم الشرق الأوسط، أبوظبي، الدوحة، الر</w:t>
      </w:r>
      <w:r>
        <w:rPr>
          <w:sz w:val="22"/>
          <w:rtl/>
        </w:rPr>
        <w:t>ياض، الأمر الذي يوسّع مجال الدلالة ويحول النص القصير إلى أداة تأطير إقليمي أو دولي. ويؤدي استخدام الوسم #ترامب_في_الخليج وظيفةً تداولية تُدخل المنشور في سلسلة أوسع من الرسائل ذات الرسوخ الدعائي أو التفسيري.</w:t>
      </w:r>
    </w:p>
    <w:p w:rsidR="003202FE" w:rsidRDefault="00F47A2E">
      <w:pPr>
        <w:bidi/>
        <w:spacing w:after="60" w:line="269" w:lineRule="auto"/>
        <w:jc w:val="both"/>
      </w:pPr>
      <w:r>
        <w:rPr>
          <w:sz w:val="22"/>
          <w:rtl/>
        </w:rPr>
        <w:t xml:space="preserve">ومن منظور تحليل الخطاب النقدي، فإن هذه الوحدة لا </w:t>
      </w:r>
      <w:r>
        <w:rPr>
          <w:sz w:val="22"/>
          <w:rtl/>
        </w:rPr>
        <w:t>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«أمن»، وهو ما يمنح النص قدرة على ممارسة التأطير الأيديولوجي داخل حيّز ل</w:t>
      </w:r>
      <w:r>
        <w:rPr>
          <w:sz w:val="22"/>
          <w:rtl/>
        </w:rPr>
        <w:t>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دونالد ترام</w:t>
            </w:r>
            <w:r>
              <w:rPr>
                <w:sz w:val="19"/>
                <w:rtl/>
              </w:rPr>
              <w:t>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 + حشد انتباه/متابعة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«من الرياض إلى أبوظبي مرورًا بالدوحة، يبدأ الرئيس </w:t>
            </w:r>
            <w:r>
              <w:rPr>
                <w:sz w:val="19"/>
                <w:rtl/>
              </w:rPr>
              <w:t xml:space="preserve">دونالد ترامب أول زيارة له إلى المنطقة منذ توليه الرئاسة. الزي...».  كما أن الحضور المكاني/الدولي يتأكد بذكر الشرق الأوسط، أبوظبي، الدوحة، الرياض، وهو ما يوسع من نطاق التلقي ويمنح الخطاب بعدًا عبر-وطنيًا. أما الوسوم مثل #ترامب_في_الخليج فتربط المنشور بحملة </w:t>
            </w:r>
            <w:r>
              <w:rPr>
                <w:sz w:val="19"/>
                <w:rtl/>
              </w:rPr>
              <w:t>أو إطار تداولي أوسع.</w:t>
            </w:r>
          </w:p>
        </w:tc>
      </w:tr>
    </w:tbl>
    <w:p w:rsidR="003202FE" w:rsidRDefault="003202FE"/>
    <w:p w:rsidR="003202FE" w:rsidRDefault="00F47A2E">
      <w:pPr>
        <w:bidi/>
        <w:spacing w:after="60" w:line="269" w:lineRule="auto"/>
        <w:jc w:val="both"/>
      </w:pPr>
      <w:r>
        <w:rPr>
          <w:sz w:val="22"/>
          <w:rtl/>
        </w:rPr>
        <w:t xml:space="preserve">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w:t>
      </w:r>
      <w:r>
        <w:rPr>
          <w:sz w:val="22"/>
          <w:rtl/>
        </w:rPr>
        <w:t>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«أمن». هذا الإبراز لا يأتي وصفًا خارجيًا، بل يبنى من داخل المفردات التي تسند الشرعية </w:t>
            </w:r>
            <w:r>
              <w:rPr>
                <w:sz w:val="18"/>
                <w:rtl/>
              </w:rPr>
              <w:t>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w:t>
            </w:r>
            <w:r>
              <w:rPr>
                <w:sz w:val="18"/>
                <w:rtl/>
              </w:rPr>
              <w:t>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w:t>
            </w:r>
            <w:r>
              <w:rPr>
                <w:sz w:val="18"/>
                <w:rtl/>
              </w:rPr>
              <w:t>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«من الرياض إلى أبوظبي مرورًا بالدوحة، يبدأ الرئيس دونالد ترامب أول زيارة له إلى المنطق...».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w:t>
            </w:r>
            <w:r>
              <w:rPr>
                <w:sz w:val="19"/>
                <w:rtl/>
              </w:rPr>
              <w:t>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w:t>
            </w:r>
            <w:r>
              <w:rPr>
                <w:sz w:val="19"/>
                <w:rtl/>
              </w:rPr>
              <w:t>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«من الرياض إلى أبوظبي مرورًا بالدوحة، يبدأ الرئيس دونالد ترامب أول زيارة له إلى المنطقة منذ تولي</w:t>
            </w:r>
            <w:r>
              <w:rPr>
                <w:sz w:val="19"/>
                <w:rtl/>
              </w:rPr>
              <w:t>...».</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المؤسسة الأمريكية بوصفها </w:t>
            </w:r>
            <w:r>
              <w:rPr>
                <w:sz w:val="19"/>
                <w:rtl/>
              </w:rPr>
              <w:t>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المنشور على بناء الاعتمادية </w:t>
            </w:r>
            <w:r>
              <w:rPr>
                <w:sz w:val="19"/>
                <w:rtl/>
              </w:rPr>
              <w:t>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الوسوم الحاضرة هي: </w:t>
            </w:r>
            <w:r>
              <w:rPr>
                <w:sz w:val="19"/>
                <w:rtl/>
              </w:rPr>
              <w:t>#ترامب_في_الخليج.</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استدعاء المتلقي بوضوح في عبارة </w:t>
            </w:r>
            <w:r>
              <w:rPr>
                <w:sz w:val="19"/>
                <w:rtl/>
              </w:rPr>
              <w:t>«تابعونا لتغطية شاملة من قلب الحدث».</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w:t>
            </w:r>
            <w:r>
              <w:rPr>
                <w:sz w:val="19"/>
                <w:rtl/>
              </w:rPr>
              <w:t xml:space="preserve">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w:t>
            </w:r>
            <w:r>
              <w:rPr>
                <w:sz w:val="19"/>
                <w:rtl/>
              </w:rPr>
              <w:t>يقدم مثالًا محددًا أو إجراءً أو لقاءً أو تصريحًا بعينه، مثل: «من الرياض إلى أبوظبي مرورًا بالدوحة، يبدأ الرئيس دونالد ترامب أول زيارة له إلى المنطقة منذ توليه الر...».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w:t>
            </w:r>
            <w:r>
              <w:rPr>
                <w:sz w:val="19"/>
                <w:rtl/>
              </w:rPr>
              <w:t>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بالإعلان عن القرار أو الموقف، بل يربطه بمسوغ سببي أو أمني أو </w:t>
            </w:r>
            <w:r>
              <w:rPr>
                <w:sz w:val="19"/>
                <w:rtl/>
              </w:rPr>
              <w:t>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w:t>
            </w:r>
            <w:r>
              <w:rPr>
                <w:sz w:val="19"/>
                <w:rtl/>
              </w:rPr>
              <w:t>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w:t>
            </w:r>
            <w:r>
              <w:rPr>
                <w:sz w:val="19"/>
                <w:rtl/>
              </w:rPr>
              <w:t xml:space="preserve">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w:t>
            </w:r>
            <w:r>
              <w:rPr>
                <w:sz w:val="19"/>
                <w:rtl/>
              </w:rPr>
              <w:t>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«الطاقة»،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w:t>
            </w:r>
            <w:r>
              <w:rPr>
                <w:rFonts w:cs="Arial"/>
                <w:color w:val="000000"/>
                <w:sz w:val="20"/>
                <w:szCs w:val="20"/>
                <w:rtl/>
              </w:rPr>
              <w:t>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 والإشارات والوسوم والروابط ـ عند وجودها ـ</w:t>
            </w:r>
            <w:r>
              <w:rPr>
                <w:sz w:val="19"/>
                <w:rtl/>
              </w:rPr>
              <w:t xml:space="preserve">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يجعل الموقف </w:t>
      </w:r>
      <w:r>
        <w:rPr>
          <w:sz w:val="22"/>
          <w:rtl/>
        </w:rPr>
        <w:t xml:space="preserve">الأمريكي يبدو أكثر تماسكًا وإقناعًا. فالعبارات الواردة مثل «من الرياض إلى أبوظبي مرورًا بالدوحة، يبدأ الرئيس دونالد ترامب أول زيارة له إلى المنطق...» لا تؤدي وظيفة إخبارية فقط، بل تحوِّل المفردة المختارة إلى علامة تفسيرية تُسند الشرعية إلى الذات الأمريكية </w:t>
      </w:r>
      <w:r>
        <w:rPr>
          <w:sz w:val="22"/>
          <w:rtl/>
        </w:rPr>
        <w:t>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دونالد ترامب، وذكر الفضاءات/الدول مثل الشرق الأوسط، أبو</w:t>
      </w:r>
      <w:r>
        <w:rPr>
          <w:sz w:val="22"/>
          <w:rtl/>
        </w:rPr>
        <w:t>ظبي، الدوحة، الرياض،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w:t>
      </w:r>
      <w:r>
        <w:rPr>
          <w:sz w:val="22"/>
          <w:rtl/>
        </w:rPr>
        <w:t>://x.com/USAbilAraby/status/1921525442844000654</w:t>
      </w:r>
    </w:p>
    <w:p w:rsidR="003202FE" w:rsidRDefault="00F47A2E">
      <w:pPr>
        <w:bidi/>
        <w:spacing w:after="60" w:line="269" w:lineRule="auto"/>
        <w:jc w:val="both"/>
      </w:pPr>
      <w:r>
        <w:rPr>
          <w:sz w:val="22"/>
          <w:rtl/>
        </w:rPr>
        <w:t>الصفحة/الوحدة التحليلية رقم (23)</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(22) — رفع العقوبات عن سوريا</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22</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 xml:space="preserve">الخارجية الأمريكية (@USAbilAraby - </w:t>
            </w:r>
            <w:r>
              <w:rPr>
                <w:sz w:val="19"/>
                <w:rtl/>
              </w:rPr>
              <w:t>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13 مايو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https://x.com/USAbilAraby/status/1922401911753326962</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رفع العقوبات عن سوريا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بـ«رفع العقوبات عن </w:t>
      </w:r>
      <w:r>
        <w:rPr>
          <w:sz w:val="22"/>
          <w:rtl/>
        </w:rPr>
        <w:t>سوريا»، عن خطاب موجّه بعناية إلى الجمهور العربي، لا من خلال العموميات، بل عبر مفردات شديدة التحديد مثل «من قلب الشرق الأوسط، الولايات المتحدة تمنح الشعب السوري فرصة حقيقية وترفع العقوبات عن سوري...».  كما يرد في التغريدة إطار جغرافي/سياسي يضم الولايات المت</w:t>
      </w:r>
      <w:r>
        <w:rPr>
          <w:sz w:val="22"/>
          <w:rtl/>
        </w:rPr>
        <w:t>حدة، سوريا، الشرق الأوسط، الأمر الذي يوسّع مجال الدلالة ويحول النص القصير إلى أداة تأطير إقليمي أو دولي. ويؤدي استخدام الوسم #ترامب_في_الخليج وظيفةً تداولية تُدخل المنشور في سلسلة أوسع من الرسائل ذات الرسوخ الدعائي أو التفسيري.</w:t>
      </w:r>
    </w:p>
    <w:p w:rsidR="003202FE" w:rsidRDefault="00F47A2E">
      <w:pPr>
        <w:bidi/>
        <w:spacing w:after="60" w:line="269" w:lineRule="auto"/>
        <w:jc w:val="both"/>
      </w:pPr>
      <w:r>
        <w:rPr>
          <w:sz w:val="22"/>
          <w:rtl/>
        </w:rPr>
        <w:t>ومن منظور تحليل الخطاب النقد</w:t>
      </w:r>
      <w:r>
        <w:rPr>
          <w:sz w:val="22"/>
          <w:rtl/>
        </w:rPr>
        <w:t xml:space="preserve">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«فرصة»، «رفع العقوبات»، يقابله معجم تقويمي/تهديدي </w:t>
      </w:r>
      <w:r>
        <w:rPr>
          <w:sz w:val="22"/>
          <w:rtl/>
        </w:rPr>
        <w:t>مثل «عقوبات»،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w:t>
            </w:r>
            <w:r>
              <w:rPr>
                <w:sz w:val="19"/>
                <w:rtl/>
              </w:rPr>
              <w:t>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الجهة الرسمية الناشرة والشخصيات أو المؤسسات المسماة صراحة داخل التغريدة.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w:t>
            </w:r>
            <w:r>
              <w:rPr>
                <w:sz w:val="19"/>
                <w:rtl/>
              </w:rPr>
              <w:t>موجزة، لكنه يحمّل النص بدلالات مباشرة؛ فالتغريدة تقول: «من قلب الشرق الأوسط، الولايات المتحدة تمنح الشعب السوري فرصة حقيقية وترفع العقوبات عن سوريا. #ترامب_في_الخليج».  كما أن الحضور المكاني/الدولي يتأكد بذكر الولايات المتحدة، سوريا، الشرق الأوسط، وهو ما ي</w:t>
            </w:r>
            <w:r>
              <w:rPr>
                <w:sz w:val="19"/>
                <w:rtl/>
              </w:rPr>
              <w:t>وسع من نطاق التلقي ويمنح الخطاب بعدًا عبر-وطنيًا. أما الوسوم مثل #ترامب_في_الخليج فتربط المنشور بحملة أو إطار تداولي أوسع.</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w:t>
      </w:r>
      <w:r>
        <w:rPr>
          <w:sz w:val="22"/>
          <w:rtl/>
        </w:rPr>
        <w:t xml:space="preserve">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w:t>
      </w:r>
      <w:r>
        <w:rPr>
          <w:sz w:val="22"/>
          <w:rtl/>
        </w:rPr>
        <w:t>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w:t>
            </w:r>
            <w:r>
              <w:rPr>
                <w:sz w:val="18"/>
                <w:rtl/>
              </w:rPr>
              <w:t>نصية مباشرة مثل «فرصة»، «رفع العقوبات».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w:t>
            </w:r>
            <w:r>
              <w:rPr>
                <w:sz w:val="18"/>
                <w:rtl/>
              </w:rPr>
              <w:t>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«عقوبات». وبذلك يتحول الآخر إلى موضوع للاته</w:t>
            </w:r>
            <w:r>
              <w:rPr>
                <w:sz w:val="18"/>
                <w:rtl/>
              </w:rPr>
              <w:t>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w:t>
            </w:r>
            <w:r>
              <w:rPr>
                <w:sz w:val="18"/>
                <w:rtl/>
              </w:rPr>
              <w:t>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w:t>
            </w:r>
            <w:r>
              <w:rPr>
                <w:sz w:val="19"/>
                <w:rtl/>
              </w:rPr>
              <w:t>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التغريدة تعرض تحركًا أو إجراءً </w:t>
            </w:r>
            <w:r>
              <w:rPr>
                <w:sz w:val="19"/>
                <w:rtl/>
              </w:rPr>
              <w:t>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يقوم الخطاب هنا على أرقام ظاهرة أو إحصاءات </w:t>
            </w:r>
            <w:r>
              <w:rPr>
                <w:sz w:val="19"/>
                <w:rtl/>
              </w:rPr>
              <w:lastRenderedPageBreak/>
              <w:t>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«الشعب السوري»،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توجد مقارنة صريحة أو ضمنية </w:t>
            </w:r>
            <w:r>
              <w:rPr>
                <w:sz w:val="19"/>
                <w:rtl/>
              </w:rPr>
              <w:t>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w:t>
            </w:r>
            <w:r>
              <w:rPr>
                <w:sz w:val="19"/>
                <w:rtl/>
              </w:rPr>
              <w:t>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محاولة إعادة التموضع أو تصحيح الصورة عندما يعاد تأطير </w:t>
            </w:r>
            <w:r>
              <w:rPr>
                <w:sz w:val="19"/>
                <w:rtl/>
              </w:rPr>
              <w:t>الفعل الأمريكي باعتباره انفتاحًا أو دعمًا أو إعادة بناء.</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الوسوم الحاضرة هي: #ترامب_في_الخليج.</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«فرصة حقيقية»،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w:t>
            </w:r>
            <w:r>
              <w:rPr>
                <w:sz w:val="19"/>
                <w:rtl/>
              </w:rPr>
              <w:t xml:space="preserve">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w:t>
            </w:r>
            <w:r>
              <w:rPr>
                <w:sz w:val="19"/>
                <w:rtl/>
              </w:rPr>
              <w:t>يقدم مثالًا محددًا أو إجراءً أو لقاءً أو تصريحًا بعينه، مثل: «من قلب الشرق الأوسط، الولايات المتحدة تمنح الشعب السوري فرصة حقيقية وترفع العقوبات عن سوريا. #ترامب_...».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w:t>
            </w:r>
            <w:r>
              <w:rPr>
                <w:sz w:val="19"/>
                <w:rtl/>
              </w:rPr>
              <w:t>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w:t>
            </w:r>
            <w:r>
              <w:rPr>
                <w:sz w:val="19"/>
                <w:rtl/>
              </w:rPr>
              <w:t>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أرقامًا ظاهرة يمكن البناء عليها بوصفها </w:t>
            </w:r>
            <w:r>
              <w:rPr>
                <w:sz w:val="19"/>
                <w:rtl/>
              </w:rPr>
              <w:t>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رسم الشراكات، أو تعريف المصلحة الوطنية، أو تأطير </w:t>
            </w:r>
            <w:r>
              <w:rPr>
                <w:sz w:val="19"/>
                <w:rtl/>
              </w:rPr>
              <w:t>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والإحالة إلى خبرة مؤسسية ومعرفة </w:t>
            </w:r>
            <w:r>
              <w:rPr>
                <w:sz w:val="19"/>
                <w:rtl/>
              </w:rPr>
              <w:t>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«عقوبات»،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w:t>
            </w:r>
            <w:r>
              <w:rPr>
                <w:sz w:val="19"/>
                <w:rtl/>
              </w:rPr>
              <w:t>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«الشعب السوري»،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w:t>
            </w:r>
            <w:r>
              <w:rPr>
                <w:sz w:val="19"/>
                <w:rtl/>
              </w:rPr>
              <w:t>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w:t>
      </w:r>
      <w:r>
        <w:rPr>
          <w:sz w:val="22"/>
          <w:rtl/>
        </w:rPr>
        <w:t>العناصر اللغوية والسياسية والرمزية بما يجعل الموقف الأمريكي يبدو أكثر تماسكًا وإقناعًا. فالعبارات الواردة مثل «من قلب الشرق الأوسط، الولايات المتحدة تمنح الشعب السوري فرصة حقيقية وترفع العقوبات عن...» لا تؤدي وظيفة إخبارية فقط، بل تحوِّل المفردة المختارة إ</w:t>
      </w:r>
      <w:r>
        <w:rPr>
          <w:sz w:val="22"/>
          <w:rtl/>
        </w:rPr>
        <w:t>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فالحساب يوظف اللغة العربية والتسمية الدقيقة للفاعلين والبلدان، وذكر </w:t>
      </w:r>
      <w:r>
        <w:rPr>
          <w:sz w:val="22"/>
          <w:rtl/>
        </w:rPr>
        <w:t>الفضاءات/الدول مثل الولايات المتحدة، سوريا، الشرق الأوسط،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w:t>
      </w:r>
      <w:r>
        <w:rPr>
          <w:sz w:val="22"/>
          <w:rtl/>
        </w:rPr>
        <w:t>ج مختارة بعناية.</w:t>
      </w:r>
    </w:p>
    <w:p w:rsidR="003202FE" w:rsidRDefault="00F47A2E">
      <w:pPr>
        <w:bidi/>
        <w:spacing w:after="60" w:line="269" w:lineRule="auto"/>
        <w:jc w:val="both"/>
      </w:pPr>
      <w:r>
        <w:rPr>
          <w:sz w:val="22"/>
          <w:rtl/>
        </w:rPr>
        <w:t>رابط التغريدة: https://x.com/USAbilAraby/status/1922401911753326962</w:t>
      </w:r>
    </w:p>
    <w:p w:rsidR="003202FE" w:rsidRDefault="00F47A2E">
      <w:pPr>
        <w:bidi/>
        <w:spacing w:after="60" w:line="269" w:lineRule="auto"/>
        <w:jc w:val="both"/>
      </w:pPr>
      <w:r>
        <w:rPr>
          <w:sz w:val="22"/>
          <w:rtl/>
        </w:rPr>
        <w:t>الصفحة/الوحدة التحليلية رقم (24)</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(23) — الشراكة الدفاعية مع قطر</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23</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14 مايو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https://x.com/USAbilAraby/status/1922662940940923058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 xml:space="preserve">إبراز </w:t>
            </w:r>
            <w:r>
              <w:rPr>
                <w:sz w:val="19"/>
                <w:rtl/>
              </w:rPr>
              <w:t>الشراكة الدفاعية الأمريكية القطرية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ظاهر على نحو يمكن الجزم به في الوصول </w:t>
            </w:r>
            <w:r>
              <w:rPr>
                <w:sz w:val="19"/>
                <w:rtl/>
              </w:rPr>
              <w:t>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بـ«الشراكة الدفاعية مع قطر»، عن خطاب موجّه بعناية إلى الجمهور العربي، لا من خلال العموميات، بل عبر مفردات شديدة التحديد مثل «منذ 1992، تجمع الولايات المتحدة وقطر شراكة دفاعية راسخة. قاعدة العديد تُعد مركزًا </w:t>
      </w:r>
      <w:r>
        <w:rPr>
          <w:sz w:val="22"/>
          <w:rtl/>
        </w:rPr>
        <w:t>رئيسيًا ...».  كما يرد في التغريدة إطار جغرافي/سياسي يضم الولايات المتحدة، قطر، الأمر الذي يوسّع مجال الدلالة ويحول النص القصير إلى أداة تأطير إقليمي أو دولي. ويؤدي استخدام الوسم #ترامب_في_الخليج وظيفةً تداولية تُدخل المنشور في سلسلة أوسع من الرسائل ذات ال</w:t>
      </w:r>
      <w:r>
        <w:rPr>
          <w:sz w:val="22"/>
          <w:rtl/>
        </w:rPr>
        <w:t>رسوخ الدعائي أو التفسيري.</w:t>
      </w:r>
    </w:p>
    <w:p w:rsidR="003202FE" w:rsidRDefault="00F47A2E">
      <w:pPr>
        <w:bidi/>
        <w:spacing w:after="60" w:line="269" w:lineRule="auto"/>
        <w:jc w:val="both"/>
      </w:pPr>
      <w:r>
        <w:rPr>
          <w:sz w:val="22"/>
          <w:rtl/>
        </w:rPr>
        <w:t xml:space="preserve">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w:t>
      </w:r>
      <w:r>
        <w:rPr>
          <w:sz w:val="22"/>
          <w:rtl/>
        </w:rPr>
        <w:t>مثل «شراكة»، «يعزّز»، «أمن»، «ثقة»،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w:t>
            </w:r>
            <w:r>
              <w:rPr>
                <w:sz w:val="19"/>
                <w:rtl/>
              </w:rPr>
              <w:t>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الجهة الرسمية الناشرة والشخصيات أو المؤسسات المسماة صراحة داخل التغريدة.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 مباشرة؛ فالتغريدة تقول: «منذ 1992، تجمع الولايات المتحدة وقطر شراكة دفاعية راسخة. قاعدة العديد تُعد مركزًا رئيسيًا للقوات الأمريكية، وق...».  كما أن الحضور المكاني/الدولي يتأكد بذكر الولاي</w:t>
            </w:r>
            <w:r>
              <w:rPr>
                <w:sz w:val="19"/>
                <w:rtl/>
              </w:rPr>
              <w:t>ات المتحدة، قطر، وهو ما يوسع من نطاق التلقي ويمنح الخطاب بعدًا عبر-وطنيًا. ويكتسب النص بعدًا برهانيًا/تنظيميًا من الأرقام الظاهرة مثل 1992. أما الوسوم مثل #ترامب_في_الخليج فتربط المنشور بحملة أو إطار تداولي أوسع.</w:t>
            </w:r>
          </w:p>
        </w:tc>
      </w:tr>
    </w:tbl>
    <w:p w:rsidR="003202FE" w:rsidRDefault="003202FE"/>
    <w:p w:rsidR="003202FE" w:rsidRDefault="00F47A2E">
      <w:pPr>
        <w:bidi/>
        <w:spacing w:after="60" w:line="269" w:lineRule="auto"/>
        <w:jc w:val="both"/>
      </w:pPr>
      <w:r>
        <w:rPr>
          <w:sz w:val="22"/>
          <w:rtl/>
        </w:rPr>
        <w:t>في سياقها الاتصالي، لا تكتسب هذه التغريدة</w:t>
      </w:r>
      <w:r>
        <w:rPr>
          <w:sz w:val="22"/>
          <w:rtl/>
        </w:rPr>
        <w:t xml:space="preserve">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w:t>
      </w:r>
      <w:r>
        <w:rPr>
          <w:sz w:val="22"/>
          <w:rtl/>
        </w:rPr>
        <w:t>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«شراكة»، «يعزّز»، «أمن»، «ثقة».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w:t>
            </w:r>
            <w:r>
              <w:rPr>
                <w:sz w:val="18"/>
                <w:rtl/>
              </w:rPr>
              <w:t>ط</w:t>
            </w:r>
          </w:p>
        </w:tc>
        <w:tc>
          <w:tcPr>
            <w:tcW w:w="3475" w:type="dxa"/>
            <w:vAlign w:val="center"/>
          </w:tcPr>
          <w:p w:rsidR="003202FE" w:rsidRDefault="00F47A2E">
            <w:pPr>
              <w:bidi/>
              <w:spacing w:after="20"/>
              <w:jc w:val="right"/>
            </w:pPr>
            <w:r>
              <w:rPr>
                <w:sz w:val="18"/>
                <w:rtl/>
              </w:rPr>
              <w:t>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w:t>
            </w:r>
            <w:r>
              <w:rPr>
                <w:sz w:val="18"/>
                <w:rtl/>
              </w:rPr>
              <w:t>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اقتباس </w:t>
            </w:r>
            <w:r>
              <w:rPr>
                <w:sz w:val="19"/>
                <w:rtl/>
              </w:rPr>
              <w:t>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أرقام </w:t>
            </w:r>
            <w:r>
              <w:rPr>
                <w:sz w:val="19"/>
                <w:rtl/>
              </w:rPr>
              <w:t>أو تواريخ أو مدد أو كميات مثل 1992،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w:t>
            </w:r>
            <w:r>
              <w:rPr>
                <w:sz w:val="19"/>
                <w:rtl/>
              </w:rPr>
              <w:t>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w:t>
            </w:r>
            <w:r>
              <w:rPr>
                <w:sz w:val="19"/>
                <w:rtl/>
              </w:rPr>
              <w:t>اءة الوطنية/المؤسسية عبر صيغ مثل «منذ 1992، تجمع الولايات المتحدة وقطر شراكة دفاعية راسخة. قاعدة العديد تُعد مركزًا رئيسيًا للقوا...».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w:t>
            </w:r>
            <w:r>
              <w:rPr>
                <w:sz w:val="19"/>
                <w:rtl/>
              </w:rPr>
              <w:t xml:space="preserve">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لغة التضامن أو التهنئة أو التودد من خلال ألفاظ مثل «منذ 1992، تجمع الولايات المتحدة وقطر شراكة دفاعية راسخة. قاع...».</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w:t>
            </w:r>
            <w:r>
              <w:rPr>
                <w:sz w:val="19"/>
                <w:rtl/>
              </w:rPr>
              <w:lastRenderedPageBreak/>
              <w:t xml:space="preserve">تنسيق طويل الأجل مثل «منذ 1992، تجمع </w:t>
            </w:r>
            <w:r>
              <w:rPr>
                <w:sz w:val="19"/>
                <w:rtl/>
              </w:rPr>
              <w:t>الولايات المتحدة وقطر شراكة دفاعية راسخة. قاعدة العديد تُعد مركزًا رئيسيًا ...».</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الوسوم الحاضرة هي: #ترامب_في_الخليج.</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w:t>
            </w:r>
            <w:r>
              <w:rPr>
                <w:sz w:val="19"/>
                <w:rtl/>
              </w:rPr>
              <w:t xml:space="preserve">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w:t>
            </w:r>
            <w:r>
              <w:rPr>
                <w:sz w:val="19"/>
                <w:rtl/>
              </w:rPr>
              <w:t xml:space="preserve"> في ألفاظ مثل «ثقة»،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w:t>
            </w:r>
            <w:r>
              <w:rPr>
                <w:rFonts w:cs="Arial"/>
                <w:color w:val="000000"/>
                <w:sz w:val="20"/>
                <w:szCs w:val="20"/>
                <w:rtl/>
              </w:rPr>
              <w:t>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كل الحالات؛ إذ يُصنِّف النص الفعل أو الطرف أو القرار </w:t>
            </w:r>
            <w:r>
              <w:rPr>
                <w:sz w:val="19"/>
                <w:rtl/>
              </w:rPr>
              <w:lastRenderedPageBreak/>
              <w:t>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«منذ 1992، تجمع الولايات المتحدة وقطر شراكة دفاعية راسخة. قاعدة العديد تُعد مركزًا رئيسيًا للقوات </w:t>
            </w:r>
            <w:r>
              <w:rPr>
                <w:sz w:val="19"/>
                <w:rtl/>
              </w:rPr>
              <w:t>الأ...».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w:t>
            </w:r>
            <w:r>
              <w:rPr>
                <w:sz w:val="19"/>
                <w:rtl/>
              </w:rPr>
              <w:t>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w:t>
            </w:r>
            <w:r>
              <w:rPr>
                <w:sz w:val="19"/>
                <w:rtl/>
              </w:rPr>
              <w:t xml:space="preserve">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1992،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w:t>
            </w:r>
            <w:r>
              <w:rPr>
                <w:sz w:val="19"/>
                <w:rtl/>
              </w:rPr>
              <w:t>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w:t>
            </w:r>
            <w:r>
              <w:rPr>
                <w:sz w:val="19"/>
                <w:rtl/>
              </w:rPr>
              <w:t>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يحضر البعد الإنساني وظيفيًا لكن من دون أن </w:t>
            </w:r>
            <w:r>
              <w:rPr>
                <w:sz w:val="19"/>
                <w:rtl/>
              </w:rPr>
              <w:lastRenderedPageBreak/>
              <w:t>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w:t>
            </w:r>
            <w:r>
              <w:rPr>
                <w:sz w:val="19"/>
                <w:rtl/>
              </w:rPr>
              <w:t xml:space="preserve">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w:t>
      </w:r>
      <w:r>
        <w:rPr>
          <w:sz w:val="22"/>
          <w:rtl/>
        </w:rPr>
        <w:t>التأطير؛ إذ يُعاد داخلها ترتيب العناصر اللغوية والسياسية والرمزية بما يجعل الموقف الأمريكي يبدو أكثر تماسكًا وإقناعًا. فالعبارات الواردة مثل «منذ 1992، تجمع الولايات المتحدة وقطر شراكة دفاعية راسخة. قاعدة العديد تُعد مركزًا رئي...» لا تؤدي وظيفة إخبارية فق</w:t>
      </w:r>
      <w:r>
        <w:rPr>
          <w:sz w:val="22"/>
          <w:rtl/>
        </w:rPr>
        <w:t>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w:t>
      </w:r>
      <w:r>
        <w:rPr>
          <w:sz w:val="22"/>
          <w:rtl/>
        </w:rPr>
        <w:t>قيقة للفاعلين والبلدان، وذكر الفضاءات/الدول مثل الولايات المتحدة، قطر،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w:t>
      </w:r>
      <w:r>
        <w:rPr>
          <w:sz w:val="22"/>
          <w:rtl/>
        </w:rPr>
        <w:t xml:space="preserve"> وتوصيفات وحجج مختارة بعناية.</w:t>
      </w:r>
    </w:p>
    <w:p w:rsidR="003202FE" w:rsidRDefault="00F47A2E">
      <w:pPr>
        <w:bidi/>
        <w:spacing w:after="60" w:line="269" w:lineRule="auto"/>
        <w:jc w:val="both"/>
      </w:pPr>
      <w:r>
        <w:rPr>
          <w:sz w:val="22"/>
          <w:rtl/>
        </w:rPr>
        <w:t>رابط التغريدة: https://x.com/USAbilAraby/status/1922662940940923058</w:t>
      </w:r>
    </w:p>
    <w:p w:rsidR="003202FE" w:rsidRDefault="00F47A2E">
      <w:pPr>
        <w:bidi/>
        <w:spacing w:after="60" w:line="269" w:lineRule="auto"/>
        <w:jc w:val="both"/>
      </w:pPr>
      <w:r>
        <w:rPr>
          <w:sz w:val="22"/>
          <w:rtl/>
        </w:rPr>
        <w:t>الصفحة/الوحدة التحليلية رقم (25)</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(24) — تنسيق الخزانة والخارجية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24</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المتحدة </w:t>
            </w:r>
            <w:r>
              <w:rPr>
                <w:sz w:val="19"/>
                <w:rtl/>
              </w:rPr>
              <w:t>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15 مايو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https://x.com/USAbilAraby/status/1923030585108205581</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تنسيق أمريكي مؤسسي في ملف مالي/خارجي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 xml:space="preserve">غير ظاهر على نحو يمكن </w:t>
            </w:r>
            <w:r>
              <w:rPr>
                <w:sz w:val="19"/>
                <w:rtl/>
              </w:rPr>
              <w:t>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بـ«تنسيق الخزانة والخارجية»، عن خطاب موجّه بعناية إلى الجمهور العربي، لا من خلال العموميات، بل عبر مفردات شديدة التحديد مثل «وزارة الخزانة الأمريكية: تعمل وزارتنا بالتنسيق مع الزملاء في </w:t>
      </w:r>
      <w:r>
        <w:rPr>
          <w:sz w:val="22"/>
          <w:rtl/>
        </w:rPr>
        <w:t>الخارجية الأمريكية ومجلس الأم...».  ويبرز داخلها حضور فاعلين محددين هم الخزانة الأمريكية، مجلس الأمن القومي، وهو ما يجعل التمثيل الخطابي مرتبطًا بأشخاص ومؤسسات واضحة لا بمجرد موقف مبهم. كما يرد في التغريدة إطار جغرافي/سياسي يضم سوريا، الأمر الذي يوسّع مجال</w:t>
      </w:r>
      <w:r>
        <w:rPr>
          <w:sz w:val="22"/>
          <w:rtl/>
        </w:rPr>
        <w:t xml:space="preserve">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w:t>
      </w:r>
      <w:r>
        <w:rPr>
          <w:sz w:val="22"/>
          <w:rtl/>
        </w:rPr>
        <w:t>مقصود. فالمعجم الإيجابي الظاهر، مثل «استقرار»، «أمن»، «مشرق»، «مزدهر»، يقابله معجم تقويمي/تهديدي مثل «عقوبات»،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الخزانة الأمريكية، مجلس الأمن القومي؛ الحسابات المشار إليها: @USEmbassySyria</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 مباشرة؛ فالتغريدة تقول: «وزارة الخزانة الأمريكية: تعمل وزارتنا بالتنسيق مع الزملاء في الخارجية الأمريكية</w:t>
            </w:r>
            <w:r>
              <w:rPr>
                <w:sz w:val="19"/>
                <w:rtl/>
              </w:rPr>
              <w:t xml:space="preserve"> ومجلس الأمن القومي لتنفيذ توجي...».  كما أن الحضور المكاني/الدولي يتأكد بذكر سوريا،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 xml:space="preserve">في سياقها الاتصالي، لا تكتسب هذه التغريدة أهميتها من الحدث الذي تشير إليه فحسب، بل من زاوية العرض التي تُقدَّم </w:t>
      </w:r>
      <w:r>
        <w:rPr>
          <w:sz w:val="22"/>
          <w:rtl/>
        </w:rPr>
        <w:t>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w:t>
      </w:r>
      <w:r>
        <w:rPr>
          <w:sz w:val="22"/>
          <w:rtl/>
        </w:rPr>
        <w:t>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w:t>
            </w:r>
            <w:r>
              <w:rPr>
                <w:sz w:val="18"/>
                <w:rtl/>
              </w:rPr>
              <w:t>الحامي/المنظم/المنسق عبر مؤشرات نصية مباشرة مثل «استقرار»، «أمن»، «مشرق»، «مزدهر».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w:t>
            </w:r>
            <w:r>
              <w:rPr>
                <w:sz w:val="18"/>
                <w:rtl/>
              </w:rPr>
              <w:t>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يُقدَّم الآخر، حين يحضر، عبر معجم سلبي أو تقويمي مثل </w:t>
            </w:r>
            <w:r>
              <w:rPr>
                <w:sz w:val="18"/>
                <w:rtl/>
              </w:rPr>
              <w:t>«عقوبات».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نفسها التي يمنحها للولايات المتحدة. </w:t>
            </w:r>
            <w:r>
              <w:rPr>
                <w:sz w:val="18"/>
                <w:rtl/>
              </w:rPr>
              <w:t>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w:t>
            </w:r>
            <w:r>
              <w:rPr>
                <w:sz w:val="19"/>
                <w:rtl/>
              </w:rPr>
              <w:t>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«وزارة الخزانة الأمريكية: تعمل وزارتن</w:t>
            </w:r>
            <w:r>
              <w:rPr>
                <w:sz w:val="19"/>
                <w:rtl/>
              </w:rPr>
              <w:t>ا بالتنسيق مع الزملاء في الخارجية الأمريكية ومجلس...».</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يتأكد هذا المؤشر عبر وجود </w:t>
            </w:r>
            <w:r>
              <w:rPr>
                <w:sz w:val="19"/>
                <w:rtl/>
              </w:rPr>
              <w:t xml:space="preserve">إحالة مثل الكونغرس/مجلس الأمن/وزارة الخزانة بما يضفي توثيقًا مؤسسيًا على </w:t>
            </w:r>
            <w:r>
              <w:rPr>
                <w:sz w:val="19"/>
                <w:rtl/>
              </w:rPr>
              <w:lastRenderedPageBreak/>
              <w:t>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تأثيرها عبر قصة </w:t>
            </w:r>
            <w:r>
              <w:rPr>
                <w:sz w:val="19"/>
                <w:rtl/>
              </w:rPr>
              <w:t>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«وزارة الخزانة الأمريكية: تعمل وزارتنا بالتنسيق مع الزملاء في الخارجية الأمريكية ومجلس الأمن الق...».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w:t>
            </w:r>
            <w:r>
              <w:rPr>
                <w:rFonts w:cs="Arial"/>
                <w:color w:val="000000"/>
                <w:sz w:val="20"/>
                <w:szCs w:val="20"/>
                <w:rtl/>
              </w:rPr>
              <w:t>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«الاستقرار».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التقدم المؤسسي من خلال بنية الإجراءات والمرجعيات الإدارية والتنظيمية لا من خلال </w:t>
            </w:r>
            <w:r>
              <w:rPr>
                <w:sz w:val="19"/>
                <w:rtl/>
              </w:rPr>
              <w:t>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مسؤوليها، لا عبر ترك الفعل موزعًا بالتساوي بين </w:t>
            </w:r>
            <w:r>
              <w:rPr>
                <w:sz w:val="19"/>
                <w:rtl/>
              </w:rPr>
              <w:lastRenderedPageBreak/>
              <w:t>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222"/>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@USEmbassySyria،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تحتوي التغريدة على دعوة صريحة </w:t>
            </w:r>
            <w:r>
              <w:rPr>
                <w:sz w:val="19"/>
                <w:rtl/>
              </w:rPr>
              <w:t>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«الاستقرار»، التي تعمل على تخفيف حدة الخطاب</w:t>
            </w:r>
            <w:r>
              <w:rPr>
                <w:sz w:val="19"/>
                <w:rtl/>
              </w:rPr>
              <w:t xml:space="preserve">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w:t>
            </w:r>
            <w:r>
              <w:rPr>
                <w:sz w:val="19"/>
                <w:rtl/>
              </w:rPr>
              <w:t>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 أو تصريحًا بعينه، مثل: «وزارة الخزانة الأمريكية: تعمل وزارتنا بالتنسيق مع الزملاء في الخارجية الأمريكية ومجلس الأمن القومي ل...». هذا التعيين يثبّت الحجة في واقعة قابلة للاسترجاع</w:t>
            </w:r>
            <w:r>
              <w:rPr>
                <w:sz w:val="19"/>
                <w:rtl/>
              </w:rPr>
              <w:t>.</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w:t>
            </w:r>
            <w:r>
              <w:rPr>
                <w:sz w:val="19"/>
                <w:rtl/>
              </w:rPr>
              <w:t xml:space="preserve">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تتضمن التغريدة </w:t>
            </w:r>
            <w:r>
              <w:rPr>
                <w:sz w:val="19"/>
                <w:rtl/>
              </w:rPr>
              <w:t>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w:t>
            </w:r>
            <w:r>
              <w:rPr>
                <w:sz w:val="19"/>
                <w:rtl/>
              </w:rPr>
              <w:t xml:space="preserve">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تظهر عبر الشرح والتفسير </w:t>
            </w:r>
            <w:r>
              <w:rPr>
                <w:sz w:val="19"/>
                <w:rtl/>
              </w:rPr>
              <w:t>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بوضوح في مفردات مثل «استثمارات»، «الاقتصاد»، «القطاع المالي»، «الخزانة»، بما يكشف عن حضور المال أو الاستثمار أو الطاقة أو </w:t>
            </w:r>
            <w:r>
              <w:rPr>
                <w:sz w:val="19"/>
                <w:rtl/>
              </w:rPr>
              <w:t>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 والإيجاز الشبكي</w:t>
            </w:r>
            <w:r>
              <w:rPr>
                <w:sz w:val="19"/>
                <w:rtl/>
              </w:rPr>
              <w:t xml:space="preserve">، والإشارات والوسوم والروابط ـ عند وجودها ـ جميعها تشكل مورد قوة إعلامية </w:t>
            </w:r>
            <w:r>
              <w:rPr>
                <w:sz w:val="19"/>
                <w:rtl/>
              </w:rPr>
              <w:lastRenderedPageBreak/>
              <w:t>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w:t>
      </w:r>
      <w:r>
        <w:rPr>
          <w:sz w:val="22"/>
          <w:rtl/>
        </w:rPr>
        <w:t>اللغوية والسياسية والرمزية بما يجعل الموقف الأمريكي يبدو أكثر تماسكًا وإقناعًا. فالعبارات الواردة مثل «وزارة الخزانة الأمريكية: تعمل وزارتنا بالتنسيق مع الزملاء في الخارجية الأمريكية ومجلس...» لا تؤدي وظيفة إخبارية فقط، بل تحوِّل المفردة المختارة إلى علامة</w:t>
      </w:r>
      <w:r>
        <w:rPr>
          <w:sz w:val="22"/>
          <w:rtl/>
        </w:rPr>
        <w:t xml:space="preserve">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الخزانة الأم</w:t>
      </w:r>
      <w:r>
        <w:rPr>
          <w:sz w:val="22"/>
          <w:rtl/>
        </w:rPr>
        <w:t>ريكية، مجلس الأمن القومي، وذكر الفضاءات/الدول مثل سوريا،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w:t>
      </w:r>
      <w:r>
        <w:rPr>
          <w:sz w:val="22"/>
          <w:rtl/>
        </w:rPr>
        <w:t xml:space="preserve"> مختارة بعناية.</w:t>
      </w:r>
    </w:p>
    <w:p w:rsidR="003202FE" w:rsidRDefault="00F47A2E">
      <w:pPr>
        <w:bidi/>
        <w:spacing w:after="60" w:line="269" w:lineRule="auto"/>
        <w:jc w:val="both"/>
      </w:pPr>
      <w:r>
        <w:rPr>
          <w:sz w:val="22"/>
          <w:rtl/>
        </w:rPr>
        <w:t>رابط التغريدة: https://x.com/USAbilAraby/status/1923030585108205581</w:t>
      </w:r>
    </w:p>
    <w:p w:rsidR="003202FE" w:rsidRDefault="00F47A2E">
      <w:pPr>
        <w:bidi/>
        <w:spacing w:after="60" w:line="269" w:lineRule="auto"/>
        <w:jc w:val="both"/>
      </w:pPr>
      <w:r>
        <w:rPr>
          <w:sz w:val="22"/>
          <w:rtl/>
        </w:rPr>
        <w:t>الصفحة/الوحدة التحليلية رقم (26)</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(25) — قصة صورة ورفع العلم الأمريكي في دمشق</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25</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المتحدة </w:t>
            </w:r>
            <w:r>
              <w:rPr>
                <w:sz w:val="19"/>
                <w:rtl/>
              </w:rPr>
              <w:t>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 يونيو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https://x.com/USAbilAraby/status/1929111953810604417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رمزية رفع العلم الأمريكي في دمشق</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صورة + وسوم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w:t>
            </w:r>
            <w:r>
              <w:rPr>
                <w:sz w:val="19"/>
                <w:rtl/>
              </w:rPr>
              <w:t xml:space="preserve">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بـ«قصة صورة ورفع العلم الأمريكي في دمشق»، عن خطاب موجّه بعناية إلى الجمهور العربي، لا من خلال العموميات، بل عبر مفردات شديدة التحديد مثل «#قصة_صورة لحظة فارقة في دمشق حيث رُفع العلم الأمريكي لأول </w:t>
      </w:r>
      <w:r>
        <w:rPr>
          <w:sz w:val="22"/>
          <w:rtl/>
        </w:rPr>
        <w:t>مرة منذ 2012 فوق دار إقامة السفي...».  ويبرز داخلها حضور فاعلين محددين هم توماس باراك، وهو ما يجعل التمثيل الخطابي مرتبطًا بأشخاص ومؤسسات واضحة لا بمجرد موقف مبهم. كما يرد في التغريدة إطار جغرافي/سياسي يضم سوريا، واشنطن، دمشق، الأمر الذي يوسّع مجال الدلالة</w:t>
      </w:r>
      <w:r>
        <w:rPr>
          <w:sz w:val="22"/>
          <w:rtl/>
        </w:rPr>
        <w:t xml:space="preserve"> ويحول النص القصير إلى أداة تأطير إقليمي أو دولي. ويؤدي استخدام الوسم #قصة_صورة وظيفةً تداولية تُدخل المنشور في سلسلة أوسع من الرسائل ذات الرسوخ الدعائي أو التفسيري.</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w:t>
      </w:r>
      <w:r>
        <w:rPr>
          <w:sz w:val="22"/>
          <w:rtl/>
        </w:rPr>
        <w:t>وصفها بناءً انتقائيًا للمعنى؛ إذ يجري فيها إبراز مفردات بعينها وإقصاء مفردات أخرى بما يخدم الموقف المؤسسي المقصود. فالمعجم الإيجابي الظاهر، مثل «رفع العقوبات»، «صفحة جديدة»، يقابله معجم تقويمي/تهديدي مثل «عقوبات»، وهو ما يمنح النص قدرة على ممارسة التأطير ا</w:t>
      </w:r>
      <w:r>
        <w:rPr>
          <w:sz w:val="22"/>
          <w:rtl/>
        </w:rPr>
        <w:t>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 العام، وسائل الإعلام العربية، النخب الإقليمية، وصناع القرار المهتمون بملفات الشرق الأوسط.</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w:t>
            </w:r>
            <w:r>
              <w:rPr>
                <w:rFonts w:cs="Arial"/>
                <w:b/>
                <w:bCs/>
                <w:color w:val="000000"/>
                <w:sz w:val="22"/>
                <w:rtl/>
              </w:rPr>
              <w:t>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توماس باراك</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«#قصة_صورة لحظة فارقة في دمشق حيث رُفع العلم الأمريكي لأول مرة منذ </w:t>
            </w:r>
            <w:r>
              <w:rPr>
                <w:sz w:val="19"/>
                <w:rtl/>
              </w:rPr>
              <w:t>2012 فوق دار إقامة السفير في العاصمة بحضور ا...».  كما أن الحضور المكاني/الدولي يتأكد بذكر سوريا، واشنطن، دمشق، وهو ما يوسع من نطاق التلقي ويمنح الخطاب بعدًا عبر-وطنيًا. ويكتسب النص بعدًا برهانيًا/تنظيميًا من الأرقام الظاهرة مثل 2012. أما الوسوم مثل #قصة_ص</w:t>
            </w:r>
            <w:r>
              <w:rPr>
                <w:sz w:val="19"/>
                <w:rtl/>
              </w:rPr>
              <w:t>ورة فتربط المنشور بحملة أو إطار تداولي أوسع.</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w:t>
      </w:r>
      <w:r>
        <w:rPr>
          <w:sz w:val="22"/>
          <w:rtl/>
        </w:rPr>
        <w:t>ًا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w:t>
            </w:r>
            <w:r>
              <w:rPr>
                <w:rFonts w:cs="Arial"/>
                <w:b/>
                <w:bCs/>
                <w:color w:val="FFFFFF"/>
                <w:sz w:val="26"/>
                <w:szCs w:val="26"/>
                <w:rtl/>
              </w:rPr>
              <w:t>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«رفع العقوبات»، «صفحة جديدة». هذا الإبراز لا يأتي وصفًا </w:t>
            </w:r>
            <w:r>
              <w:rPr>
                <w:sz w:val="18"/>
                <w:rtl/>
              </w:rPr>
              <w:t>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w:t>
            </w:r>
            <w:r>
              <w:rPr>
                <w:sz w:val="18"/>
                <w:rtl/>
              </w:rPr>
              <w:t>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يُقدَّم الآخر، حين يحضر، عبر معجم سلبي أو تقويمي مثل «عقوبات».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w:t>
            </w:r>
            <w:r>
              <w:rPr>
                <w:sz w:val="19"/>
                <w:rtl/>
              </w:rPr>
              <w:t xml:space="preserve">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«#قصة_صورة لحظة فارقة في دمشق حيث رُفع العلم الأمريكي لأول مرة منذ 2012 فوق دار إقامة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w:t>
            </w:r>
            <w:r>
              <w:rPr>
                <w:sz w:val="19"/>
                <w:rtl/>
              </w:rPr>
              <w:t>ًا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تظهر إحالة واضحة إلى جهة متخصصة أو رابط </w:t>
            </w:r>
            <w:r>
              <w:rPr>
                <w:sz w:val="19"/>
                <w:rtl/>
              </w:rPr>
              <w:lastRenderedPageBreak/>
              <w:t>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2012،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«#قصة_صورة لحظة فارقة في دمشق حيث رُفع العلم الأمريكي لأول مرة من</w:t>
            </w:r>
            <w:r>
              <w:rPr>
                <w:sz w:val="19"/>
                <w:rtl/>
              </w:rPr>
              <w:t>ذ 2012 فوق دار إقامة السفير في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تهنئة أو تضامنًا أو مشاركة </w:t>
            </w:r>
            <w:r>
              <w:rPr>
                <w:sz w:val="19"/>
                <w:rtl/>
              </w:rPr>
              <w:t>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w:t>
            </w:r>
            <w:r>
              <w:rPr>
                <w:sz w:val="19"/>
                <w:rtl/>
              </w:rPr>
              <w:t>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مسؤوليها، لا عبر ترك </w:t>
            </w:r>
            <w:r>
              <w:rPr>
                <w:sz w:val="19"/>
                <w:rtl/>
              </w:rPr>
              <w:lastRenderedPageBreak/>
              <w:t>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w:t>
            </w:r>
            <w:r>
              <w:rPr>
                <w:sz w:val="19"/>
                <w:rtl/>
              </w:rPr>
              <w:t>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محاولة إعادة التموضع أو تصحيح الصورة عندما يعاد تأطير الفعل الأمريكي باعتباره انفتاحًا أو دعمًا أو إعادة بناء.</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الوسوم الحاضرة هي: #قصة_صورة.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يظهر رابط رسمي داخلي داخل التغريدة </w:t>
            </w:r>
            <w:r>
              <w:rPr>
                <w:sz w:val="19"/>
                <w:rtl/>
              </w:rPr>
              <w:t>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w:t>
            </w:r>
            <w:r>
              <w:rPr>
                <w:sz w:val="19"/>
                <w:rtl/>
              </w:rPr>
              <w:t xml:space="preserve">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يكاد هذا المؤشر يكون حاضرًا في </w:t>
            </w:r>
            <w:r>
              <w:rPr>
                <w:sz w:val="19"/>
                <w:rtl/>
              </w:rPr>
              <w:t xml:space="preserve">كل الحالات؛ إذ يُصنِّف النص الفعل أو الطرف أو القرار ضمن خانة الخير/الشر أو النظام/التهديد، ثم يبرر الموقف الأمريكي بصفته الحامي أو </w:t>
            </w:r>
            <w:r>
              <w:rPr>
                <w:sz w:val="19"/>
                <w:rtl/>
              </w:rPr>
              <w:lastRenderedPageBreak/>
              <w:t>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 أو تصريحًا بعينه، مثل: «#قصة_صورة لحظة فارقة في دمشق حيث رُفع العلم الأمريكي لأول مرة منذ 2012 فوق دار إقامة السفير في العاص...». هذا التعيين يثبّت الحجة في واقعة قابلة ل</w:t>
            </w:r>
            <w:r>
              <w:rPr>
                <w:sz w:val="19"/>
                <w:rtl/>
              </w:rPr>
              <w:t>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w:t>
            </w:r>
            <w:r>
              <w:rPr>
                <w:sz w:val="19"/>
                <w:rtl/>
              </w:rPr>
              <w:t>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المقارنة أو المفاضلة حين يقدم النص الولايات 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2012،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w:t>
            </w:r>
            <w:r>
              <w:rPr>
                <w:sz w:val="19"/>
                <w:rtl/>
              </w:rPr>
              <w:t>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يحضر البعد الثقافي/الرمزي من خلال «العلم الأمريكي»، «قصة_صورة»، «رمزية»، بما يضفي على الرسالة قابلي</w:t>
            </w:r>
            <w:r>
              <w:rPr>
                <w:sz w:val="19"/>
                <w:rtl/>
              </w:rPr>
              <w:t>ة وجدانية أو رمزية إضافية.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بوضوح في مفردات مثل «عقوبات»، بما يكشف </w:t>
            </w:r>
            <w:r>
              <w:rPr>
                <w:sz w:val="19"/>
                <w:rtl/>
              </w:rPr>
              <w:t>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يحضر البعد الإنساني وظيفيًا لكن من دون أن </w:t>
            </w:r>
            <w:r>
              <w:rPr>
                <w:sz w:val="19"/>
                <w:rtl/>
              </w:rPr>
              <w:lastRenderedPageBreak/>
              <w:t>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w:t>
            </w:r>
            <w:r>
              <w:rPr>
                <w:sz w:val="19"/>
                <w:rtl/>
              </w:rPr>
              <w:t>اب 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w:t>
      </w:r>
      <w:r>
        <w:rPr>
          <w:sz w:val="22"/>
          <w:rtl/>
        </w:rPr>
        <w:t>التأطير؛ إذ يُعاد داخلها ترتيب العناصر اللغوية والسياسية والرمزية بما يجعل الموقف الأمريكي يبدو أكثر تماسكًا وإقناعًا. فالعبارات الواردة مثل «#قصة_صورة لحظة فارقة في دمشق حيث رُفع العلم الأمريكي لأول مرة منذ 2012 فوق دار إقامة ...» لا تؤدي وظيفة إخبارية فق</w:t>
      </w:r>
      <w:r>
        <w:rPr>
          <w:sz w:val="22"/>
          <w:rtl/>
        </w:rPr>
        <w:t>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w:t>
      </w:r>
      <w:r>
        <w:rPr>
          <w:sz w:val="22"/>
          <w:rtl/>
        </w:rPr>
        <w:t>قيقة للفاعلين والبلدان مثل توماس باراك، وذكر الفضاءات/الدول مثل سوريا، واشنطن، دمشق،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w:t>
      </w:r>
      <w:r>
        <w:rPr>
          <w:sz w:val="22"/>
          <w:rtl/>
        </w:rPr>
        <w:t xml:space="preserve">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https://x.com/USAbilAraby/status/1929111953810604417</w:t>
      </w:r>
    </w:p>
    <w:p w:rsidR="003202FE" w:rsidRDefault="00F47A2E">
      <w:pPr>
        <w:bidi/>
        <w:spacing w:after="60" w:line="269" w:lineRule="auto"/>
        <w:jc w:val="both"/>
      </w:pPr>
      <w:r>
        <w:rPr>
          <w:sz w:val="22"/>
          <w:rtl/>
        </w:rPr>
        <w:t>الصفحة/الوحدة التحليلية رقم (27)</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(26) — عيد أضحى مبارك</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المتحدة </w:t>
            </w:r>
            <w:r>
              <w:rPr>
                <w:sz w:val="19"/>
                <w:rtl/>
              </w:rPr>
              <w:t>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5 يونيو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https://x.com/USAbilAraby/status/1930659265015931110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تهنئة دينية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 xml:space="preserve">تكشف هذه التغريدة، المعنونة بـ«عيد أضحى مبارك»، عن خطاب موجّه بعناية إلى الجمهور العربي، لا من خلال العموميات، بل عبر مفردات شديدة التحديد مثل «عيد أضحى مبارك!». </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w:t>
      </w:r>
      <w:r>
        <w:rPr>
          <w:sz w:val="22"/>
          <w:rtl/>
        </w:rPr>
        <w:t>ها بناءً انتقائيًا للمعنى؛ إذ يجري فيها إبراز مفردات بعينها وإقصاء مفردات أخرى بما يخدم الموقف المؤسسي المقصود.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الجهة الرسمية الناشرة والشخصيات أو المؤسسات المسماة صراحة داخل التغريدة.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«عيد أضحى مبارك!». </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w:t>
      </w:r>
      <w:r>
        <w:rPr>
          <w:sz w:val="22"/>
          <w:rtl/>
        </w:rPr>
        <w:t xml:space="preserve">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w:t>
      </w:r>
      <w:r>
        <w:rPr>
          <w:sz w:val="22"/>
          <w:rtl/>
        </w:rPr>
        <w:t>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w:t>
            </w:r>
            <w:r>
              <w:rPr>
                <w:sz w:val="18"/>
                <w:rtl/>
              </w:rPr>
              <w:t xml:space="preserve">الفاعل الحامي/المنظم/المنسق عبر مؤشرات نصية مباشرة مثل الإحالة إلى الحماية والاستقرار والمبادرة. هذا الإبراز لا يأتي وصفًا خارجيًا، بل يبنى من داخل المفردات التي تسند الشرعية </w:t>
            </w:r>
            <w:r>
              <w:rPr>
                <w:sz w:val="18"/>
                <w:rtl/>
              </w:rPr>
              <w:lastRenderedPageBreak/>
              <w:t>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w:t>
            </w:r>
            <w:r>
              <w:rPr>
                <w:sz w:val="18"/>
                <w:rtl/>
              </w:rPr>
              <w:t>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 xml:space="preserve">يُقدَّم الآخر، حين يحضر، عبر معجم سلبي </w:t>
            </w:r>
            <w:r>
              <w:rPr>
                <w:sz w:val="18"/>
                <w:rtl/>
              </w:rPr>
              <w:t>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w:t>
            </w:r>
            <w:r>
              <w:rPr>
                <w:sz w:val="18"/>
                <w:rtl/>
              </w:rPr>
              <w:t>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اقتباس أو نقل مباشر عن مسؤول داخل النص المتاح.</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w:t>
            </w:r>
            <w:r>
              <w:rPr>
                <w:rFonts w:cs="Arial"/>
                <w:color w:val="000000"/>
                <w:sz w:val="20"/>
                <w:szCs w:val="20"/>
                <w:rtl/>
              </w:rPr>
              <w:t>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يقوم الخطاب هنا على أرقام ظاهرة أو إحصاءات كمية </w:t>
            </w:r>
            <w:r>
              <w:rPr>
                <w:sz w:val="19"/>
                <w:rtl/>
              </w:rPr>
              <w:t>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الاستشهاد ليس أكاديميًا، لكنه مؤسسي/رسمي؛ وهو </w:t>
            </w:r>
            <w:r>
              <w:rPr>
                <w:sz w:val="19"/>
                <w:rtl/>
              </w:rPr>
              <w:lastRenderedPageBreak/>
              <w:t xml:space="preserve">حاضر من خلال ذكر جهات مرجعية معروفة مثل الكونغرس أو مجلس الأمن أو </w:t>
            </w:r>
            <w:r>
              <w:rPr>
                <w:sz w:val="19"/>
                <w:rtl/>
              </w:rPr>
              <w:t>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«عيد أضحى»،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النص على إظهار نجاح أمريكي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توجد </w:t>
            </w:r>
            <w:r>
              <w:rPr>
                <w:sz w:val="19"/>
                <w:rtl/>
              </w:rPr>
              <w:t>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لغة التضامن أو التهنئة أو التودد من خلال ألفاظ مثل «عيد أضحى مبارك!».</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w:t>
            </w:r>
            <w:r>
              <w:rPr>
                <w:sz w:val="19"/>
                <w:rtl/>
              </w:rPr>
              <w:t>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يقدم النص محاولة واضحة لتصحيح صورة </w:t>
            </w:r>
            <w:r>
              <w:rPr>
                <w:sz w:val="19"/>
                <w:rtl/>
              </w:rPr>
              <w:t>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تتضمن التغريدة إشارات مباشرة إلى حسابات </w:t>
            </w:r>
            <w:r>
              <w:rPr>
                <w:sz w:val="19"/>
                <w:rtl/>
              </w:rPr>
              <w:t>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w:t>
            </w:r>
            <w:r>
              <w:rPr>
                <w:sz w:val="19"/>
                <w:rtl/>
              </w:rPr>
              <w:t xml:space="preserve">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w:t>
            </w:r>
            <w:r>
              <w:rPr>
                <w:sz w:val="19"/>
                <w:rtl/>
              </w:rPr>
              <w:t xml:space="preserve"> اسم ذي ثقل شخصي أو سياسي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«عيد أضحى مبارك»،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w:t>
            </w:r>
            <w:r>
              <w:rPr>
                <w:sz w:val="19"/>
                <w:rtl/>
              </w:rPr>
              <w:t>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«عيد أضحى مبارك!». </w:t>
            </w:r>
            <w:r>
              <w:rPr>
                <w:sz w:val="19"/>
                <w:rtl/>
              </w:rPr>
              <w:t>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يكتفي النص بالإعلان عن القرار أو الموقف، بل يربطه بمسوغ سببي أو أمني أو تنظيمي، من قبيل حماية الأمن، أو حماية </w:t>
            </w:r>
            <w:r>
              <w:rPr>
                <w:sz w:val="19"/>
                <w:rtl/>
              </w:rPr>
              <w:lastRenderedPageBreak/>
              <w:t>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w:t>
            </w:r>
            <w:r>
              <w:rPr>
                <w:sz w:val="19"/>
                <w:rtl/>
              </w:rPr>
              <w:t>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يحضر البعد الثقافي/الرمزي من خلال «عيد أضحى»، بما يضفي على الرسالة قابلية وجدانية أو رمزية إضافية.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لا يغيب البعد 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w:t>
            </w:r>
            <w:r>
              <w:rPr>
                <w:sz w:val="19"/>
                <w:rtl/>
              </w:rPr>
              <w:t xml:space="preserve">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 مثل «عيد أضحى»،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 واللغة العربية</w:t>
            </w:r>
            <w:r>
              <w:rPr>
                <w:sz w:val="19"/>
                <w:rtl/>
              </w:rPr>
              <w:t>،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تؤكد هذه التغريدة أن حساب USAbilAraby لا يشتغل بمنطق النشر المجرّد، بل بمنطق التأطير؛ إذ يُعاد داخلها</w:t>
      </w:r>
      <w:r>
        <w:rPr>
          <w:sz w:val="22"/>
          <w:rtl/>
        </w:rPr>
        <w:t xml:space="preserve"> ترتيب العناصر اللغوية والسياسية والرمزية بما يجعل الموقف الأمريكي يبدو أكثر تماسكًا وإقناعًا. فالعبارات الواردة مثل «عيد أضحى مبارك!» لا تؤدي وظيفة إخبارية فقط، بل تحوِّل المفردة المختارة إلى علامة تفسيرية تُسند الشرعية إلى الذات الأمريكية وتعيد تعريف طبي</w:t>
      </w:r>
      <w:r>
        <w:rPr>
          <w:sz w:val="22"/>
          <w:rtl/>
        </w:rPr>
        <w:t>عة الحدث أو 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فالحساب يوظف اللغة العربية والتسمية الدقيقة للفاعلين والبلدان، كي يحول التغريدة إلى رسالة ضغط رمزي وإعادة تموضع ذهني. ومن ثمّ، فإن قيمة </w:t>
      </w:r>
      <w:r>
        <w:rPr>
          <w:sz w:val="22"/>
          <w:rtl/>
        </w:rPr>
        <w:t>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https://x.com/USAbilAraby/status/1930659265015931110</w:t>
      </w:r>
    </w:p>
    <w:p w:rsidR="003202FE" w:rsidRDefault="00F47A2E">
      <w:pPr>
        <w:bidi/>
        <w:spacing w:after="60" w:line="269" w:lineRule="auto"/>
        <w:jc w:val="both"/>
      </w:pPr>
      <w:r>
        <w:rPr>
          <w:sz w:val="22"/>
          <w:rtl/>
        </w:rPr>
        <w:t>الصفحة/الوحدة التحليلية رقم (28)</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w:t>
            </w:r>
            <w:r>
              <w:rPr>
                <w:b/>
                <w:rtl/>
              </w:rPr>
              <w:t>قم (27) — استقبال نائب رئيس الحكومة اللبنانية</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27</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11 يونيو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bit.ly/3SLbE2A | منشور X: https://x.com/USAbilAraby/status/1932812146145943789</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لقاء مع مسؤول لبناني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 + رابط + إشارة حساب</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w:t>
            </w:r>
            <w:r>
              <w:rPr>
                <w:sz w:val="19"/>
                <w:rtl/>
              </w:rPr>
              <w:t xml:space="preserve">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بـ«استقبال نائب رئيس الحكومة اللبنانية»، عن خطاب موجّه بعناية</w:t>
      </w:r>
      <w:r>
        <w:rPr>
          <w:sz w:val="22"/>
          <w:rtl/>
        </w:rPr>
        <w:t xml:space="preserve"> إلى الجمهور العربي، لا من خلال العموميات، بل عبر مفردات شديدة التحديد مثل «وزير الخارجية، ماركو روبيو: استقبلت نائب رئيس مجلس الوزراء ووزير الخارجية الإماراتي عبد ال...».  ويبرز داخلها حضور فاعلين محددين هم ماركو روبيو، عبد الله بن زايد آل نهيان، وهو ما ي</w:t>
      </w:r>
      <w:r>
        <w:rPr>
          <w:sz w:val="22"/>
          <w:rtl/>
        </w:rPr>
        <w:t>جعل التمثيل الخطابي مرتبطًا بأشخاص ومؤسسات واضحة لا بمجرد موقف مبهم. كما يرد في التغريدة إطار جغرافي/سياسي يضم الولايات المتحدة، الإمارات، أبوظبي، الأمر الذي يوسّع مجال الدلالة ويحول النص القصير إلى أداة تأطير إقليمي أو دولي. كذلك فإن وجود رابط مباشر مثل b</w:t>
      </w:r>
      <w:r>
        <w:rPr>
          <w:sz w:val="22"/>
          <w:rtl/>
        </w:rPr>
        <w:t>it.ly/3SLbE2A يكشف أن التغريدة لا تكتفي بالتصريح، بل تحيل إلى مادة داعمة ترفع من منسوب الشرعية والإسناد.</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إبراز مفردات بعينه</w:t>
      </w:r>
      <w:r>
        <w:rPr>
          <w:sz w:val="22"/>
          <w:rtl/>
        </w:rPr>
        <w:t>ا وإقصاء مفردات أخرى بما يخدم الموقف المؤسسي المقصود. فالمعجم الإيجابي الظاهر، مثل «شراكة»، «أمن»،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w:t>
            </w:r>
            <w:r>
              <w:rPr>
                <w:rFonts w:cs="Arial"/>
                <w:b/>
                <w:bCs/>
                <w:color w:val="FFFFFF"/>
                <w:sz w:val="26"/>
                <w:szCs w:val="26"/>
                <w:rtl/>
              </w:rPr>
              <w:t>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عبد الله بن زايد آل نهيان؛ الحسابات المشار إليها: @ABZayed، @USAinUAE</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إقليمي/دولي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يتحرك الخطاب هنا من خلال صياغة رسمية موجزة، لكنه يحمّل النص بدلالات مباشرة؛ فالتغريدة تقول: «وزير الخارجية، ماركو روبيو: استقبلت نائب رئيس مجلس الوزراء ووزير الخارجية الإما</w:t>
            </w:r>
            <w:r>
              <w:rPr>
                <w:sz w:val="19"/>
                <w:rtl/>
              </w:rPr>
              <w:t>راتي عبد الله بن زايد آل نهيان ...».  كما أن الحضور المكاني/الدولي يتأكد بذكر الولايات المتحدة، الإمارات، أبوظبي، وهو ما يوسع من نطاق التلقي ويمنح الخطاب بعدًا عبر-وطنيًا. ويكتسب النص بعدًا برهانيًا/تنظيميًا من الأرقام الظاهرة مثل 3، 2. وجود رابط مثل bit.l</w:t>
            </w:r>
            <w:r>
              <w:rPr>
                <w:sz w:val="19"/>
                <w:rtl/>
              </w:rPr>
              <w:t>y/3SLbE2A يمنح الرسالة امتدادًا توثيقيًا خارج النص المختصر.</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w:t>
      </w:r>
      <w:r>
        <w:rPr>
          <w:sz w:val="22"/>
          <w:rtl/>
        </w:rPr>
        <w:t>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ثالثاً</w:t>
            </w:r>
            <w:r>
              <w:rPr>
                <w:b/>
                <w:color w:val="FFFFFF"/>
                <w:sz w:val="26"/>
              </w:rPr>
              <w:t>:</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مباشرة مثل «شراكة»، «أمن». هذا الإبراز لا يأتي وصفًا </w:t>
            </w:r>
            <w:r>
              <w:rPr>
                <w:sz w:val="18"/>
                <w:rtl/>
              </w:rPr>
              <w:t>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w:t>
            </w:r>
            <w:r>
              <w:rPr>
                <w:sz w:val="18"/>
                <w:rtl/>
              </w:rPr>
              <w:t>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 xml:space="preserve">يُقدَّم الآخر، حين يحضر، عبر معجم سلبي أو تقويمي مثل التهديد أو العجز أو اللامشروعية. وبذلك يتحول الآخر إلى موضوع للاتهام أو اللوم أو نزع الشرعية، بما يخدم تبرير </w:t>
            </w:r>
            <w:r>
              <w:rPr>
                <w:sz w:val="18"/>
                <w:rtl/>
              </w:rPr>
              <w:t>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مساعدة أو سلبية </w:t>
            </w:r>
            <w:r>
              <w:rPr>
                <w:sz w:val="18"/>
                <w:rtl/>
              </w:rPr>
              <w:t>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«وزارة الخارجية الأمريكية» أو </w:t>
            </w:r>
            <w:r>
              <w:rPr>
                <w:sz w:val="19"/>
                <w:rtl/>
              </w:rPr>
              <w:t>«المتحدثة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«وزير الخارجية، ماركو روبيو: استقبلت نائب رئيس مجلس الوزراء ووزير الخارجية الإماراتي ع...».</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w:t>
            </w:r>
            <w:r>
              <w:rPr>
                <w:sz w:val="19"/>
                <w:rtl/>
              </w:rPr>
              <w:t>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يتأكد هذا المؤشر عبر وجود إحالة مثل bit.ly/3SLbE2A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أرقام أو تواريخ أو مدد أو كميات مثل 3، 2،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الاستشهاد</w:t>
            </w:r>
            <w:r>
              <w:rPr>
                <w:sz w:val="19"/>
                <w:rtl/>
              </w:rPr>
              <w:t xml:space="preserve"> ليس أكاديميًا، لكنه مؤسسي/رسمي؛ وهو حاضر من خلال bit.ly/3SLbE2A.</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يظهر البعد الإنساني في ألفاظ مثل «الإنسانية»، بما يضفي على الخطاب ملمحًا وجدانيًا.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w:t>
            </w:r>
            <w:r>
              <w:rPr>
                <w:sz w:val="19"/>
                <w:rtl/>
              </w:rPr>
              <w:t>سية عبر صيغ مثل «وزير الخارجية، ماركو روبيو: استقبلت نائب رئيس مجلس الوزراء ووزير الخارجية الإماراتي عبد الله بن...».</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تظهر لغة </w:t>
            </w:r>
            <w:r>
              <w:rPr>
                <w:sz w:val="19"/>
                <w:rtl/>
              </w:rPr>
              <w:t>التضامن أو التهنئة أو التودد من خلال ألفاظ مثل «وزير الخارجية، ماركو روبيو: استقبلت نائب رئيس مجلس الوزراء و...».</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«الشراكة».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التقدم المؤسسي من خلال بنية الإجراءات والمرجعيات الإدارية </w:t>
            </w:r>
            <w:r>
              <w:rPr>
                <w:sz w:val="19"/>
                <w:rtl/>
              </w:rPr>
              <w:lastRenderedPageBreak/>
              <w:t>والتنظيمية لا من خلال بعد علمي 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w:t>
            </w:r>
            <w:r>
              <w:rPr>
                <w:sz w:val="19"/>
                <w:rtl/>
              </w:rPr>
              <w:t>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«وزير الخارجية، ماركو </w:t>
            </w:r>
            <w:r>
              <w:rPr>
                <w:sz w:val="19"/>
                <w:rtl/>
              </w:rPr>
              <w:t>روبيو: استقبلت نائب رئيس مجلس الوزراء ووزير الخارجية الإماراتي عبد ال...».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الإشارات المباشرة تشمل: @ABZayed، @USAinUAE، وهو ما يفتح أفقًا شبكيًا للتلقي والتداول.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مرجح</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يوجد رابط داعم داخل</w:t>
            </w:r>
            <w:r>
              <w:rPr>
                <w:sz w:val="19"/>
                <w:rtl/>
              </w:rPr>
              <w:t xml:space="preserve"> النص: bit.ly/3SLbE2A.</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w:t>
            </w:r>
            <w:r>
              <w:rPr>
                <w:sz w:val="19"/>
                <w:rtl/>
              </w:rPr>
              <w:t>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بوضوح من خلال أسماء مثل «ترامب»، «روبيو»، «عبد الله بن زايد»، حيث تُستخدم المكانة </w:t>
            </w:r>
            <w:r>
              <w:rPr>
                <w:sz w:val="19"/>
                <w:rtl/>
              </w:rPr>
              <w:t>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«الشراكة»،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w:t>
            </w:r>
            <w:r>
              <w:rPr>
                <w:sz w:val="19"/>
                <w:rtl/>
              </w:rPr>
              <w:t>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w:t>
            </w:r>
            <w:r>
              <w:rPr>
                <w:sz w:val="19"/>
                <w:rtl/>
              </w:rPr>
              <w:t>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يظل الخطاب نظريًا؛ بل يقدم مثالًا محددًا أو إجراءً أو لقاءً أو تصريحًا بعينه، مثل: «وزير الخارجية، ماركو روبيو: استقبلت نائب</w:t>
            </w:r>
            <w:r>
              <w:rPr>
                <w:sz w:val="19"/>
                <w:rtl/>
              </w:rPr>
              <w:t xml:space="preserve"> رئيس مجلس الوزراء ووزير الخارجية الإماراتي عبد الله بن زايد...».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w:t>
            </w:r>
            <w:r>
              <w:rPr>
                <w:sz w:val="19"/>
                <w:rtl/>
              </w:rPr>
              <w:t>من أو مسؤول رفيع المستوى؛ وهو ما يمنح الرسالة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w:t>
            </w:r>
            <w:r>
              <w:rPr>
                <w:sz w:val="19"/>
                <w:rtl/>
              </w:rPr>
              <w:t>د</w:t>
            </w:r>
          </w:p>
        </w:tc>
        <w:tc>
          <w:tcPr>
            <w:tcW w:w="3475" w:type="dxa"/>
            <w:vAlign w:val="center"/>
          </w:tcPr>
          <w:p w:rsidR="003202FE" w:rsidRDefault="00F47A2E">
            <w:pPr>
              <w:bidi/>
              <w:spacing w:after="20"/>
              <w:jc w:val="right"/>
            </w:pPr>
            <w:r>
              <w:rPr>
                <w:sz w:val="19"/>
                <w:rtl/>
              </w:rPr>
              <w:t>لا تحتوي التغريدة على مقارنة صريحة أو مفاضلة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3، 2،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المورد هو الأكثر حضورًا، لأن التغريدة تدور حول صنع القرار، أو إدارة الصراع، أو </w:t>
            </w:r>
            <w:r>
              <w:rPr>
                <w:sz w:val="19"/>
                <w:rtl/>
              </w:rPr>
              <w:lastRenderedPageBreak/>
              <w:t>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w:t>
            </w:r>
            <w:r>
              <w:rPr>
                <w:sz w:val="19"/>
                <w:rtl/>
              </w:rPr>
              <w:t xml:space="preserve"> رمز ثقافي أو حضاري، وإن كانت اللغة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بوضوح في مفردات مثل «الاقتصاد»، بما يكشف عن 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يظهر هذا المورد من خلال مفردات</w:t>
            </w:r>
            <w:r>
              <w:rPr>
                <w:sz w:val="19"/>
                <w:rtl/>
              </w:rPr>
              <w:t xml:space="preserve"> مثل «الإنسانية»، وهي تؤطر الولايات المتحدة بوصفها معنية بالحماية أو التعاطف أو الإفراج أو إعادة الإعمار أو الحقوق.</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نفسه، واللغة العربية، والإيجاز الشبكي، والإشارات والوسوم والروابط ـ عند وجودها ـ جميعها تشكل مورد قوة إعلامية </w:t>
            </w:r>
            <w:r>
              <w:rPr>
                <w:sz w:val="19"/>
                <w:rtl/>
              </w:rPr>
              <w:t>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اللغوية والسياسية والرمزية بما يجعل الموقف الأمريكي يبدو أكثر تماسكًا </w:t>
      </w:r>
      <w:r>
        <w:rPr>
          <w:sz w:val="22"/>
          <w:rtl/>
        </w:rPr>
        <w:t xml:space="preserve">وإقناعًا. فالعبارات الواردة مثل «وزير الخارجية، ماركو روبيو: استقبلت نائب رئيس مجلس الوزراء ووزير الخارجية الإماراتي ع...» لا تؤدي وظيفة إخبارية فقط، بل تحوِّل المفردة المختارة إلى علامة تفسيرية تُسند الشرعية إلى الذات الأمريكية وتعيد تعريف طبيعة الحدث أو </w:t>
      </w:r>
      <w:r>
        <w:rPr>
          <w:sz w:val="22"/>
          <w:rtl/>
        </w:rPr>
        <w:t>الطرف المقابل في ضوء هذه الشرعية.</w:t>
      </w:r>
    </w:p>
    <w:p w:rsidR="003202FE" w:rsidRDefault="00F47A2E">
      <w:pPr>
        <w:bidi/>
        <w:spacing w:after="60" w:line="269" w:lineRule="auto"/>
        <w:jc w:val="both"/>
      </w:pPr>
      <w:r>
        <w:rPr>
          <w:sz w:val="22"/>
          <w:rtl/>
        </w:rPr>
        <w:t xml:space="preserve">كما تكشف هذه الوحدة عن تداخل كثيف بين الدبلوماسية الرقمية والقوة الناعمة؛ فالحساب يوظف اللغة العربية والتسمية الدقيقة للفاعلين والبلدان مثل ماركو روبيو، عبد الله بن زايد آل نهيان، وذكر الفضاءات/الدول مثل الولايات المتحدة، </w:t>
      </w:r>
      <w:r>
        <w:rPr>
          <w:sz w:val="22"/>
          <w:rtl/>
        </w:rPr>
        <w:t>الإمارات، أبوظبي،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مختارة بعناية.</w:t>
      </w:r>
    </w:p>
    <w:p w:rsidR="003202FE" w:rsidRDefault="00F47A2E">
      <w:pPr>
        <w:bidi/>
        <w:spacing w:after="60" w:line="269" w:lineRule="auto"/>
        <w:jc w:val="both"/>
      </w:pPr>
      <w:r>
        <w:rPr>
          <w:sz w:val="22"/>
          <w:rtl/>
        </w:rPr>
        <w:t>رابط التغريدة: https://</w:t>
      </w:r>
      <w:r>
        <w:rPr>
          <w:sz w:val="22"/>
          <w:rtl/>
        </w:rPr>
        <w:t>x.com/USAbilAraby/status/1932812146145943789</w:t>
      </w:r>
    </w:p>
    <w:p w:rsidR="003202FE" w:rsidRDefault="00F47A2E">
      <w:pPr>
        <w:bidi/>
        <w:spacing w:after="60" w:line="269" w:lineRule="auto"/>
        <w:jc w:val="both"/>
      </w:pPr>
      <w:r>
        <w:rPr>
          <w:sz w:val="22"/>
          <w:rtl/>
        </w:rPr>
        <w:t>الصفحة/الوحدة التحليلية رقم (29)</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(28) — فرص التحول في مجال الطاقة في شمال إفريقيا</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w:t>
            </w:r>
            <w:r>
              <w:rPr>
                <w:sz w:val="19"/>
                <w:rtl/>
              </w:rPr>
              <w:t xml:space="preserve">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12 يونيو 2025 — غير ظاهر على نحو يمكن الجزم به</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https://x.com/USAbilAraby/status/1933132079098646736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طاقة وتحول اقتصادي في شمال إفريقيا</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w:t>
      </w:r>
      <w:r>
        <w:rPr>
          <w:sz w:val="22"/>
          <w:rtl/>
        </w:rPr>
        <w:t xml:space="preserve"> بـ«فرص التحول في مجال الطاقة في شمال إفريقيا»، عن خطاب موجّه بعناية إلى الجمهور العربي، لا من خلال العموميات، بل عبر مفردات شديدة التحديد مثل «كبير مستشاري الرئيس للشؤون الإفريقية، مسعد بولس: نحن نتطلّع إلى تعزيز العلاقات التجارية ال...».  ويبرز داخلها حض</w:t>
      </w:r>
      <w:r>
        <w:rPr>
          <w:sz w:val="22"/>
          <w:rtl/>
        </w:rPr>
        <w:t>ور فاعلين محددين هم مسعد بولس، إكسون موبيل، وهو ما يجعل التمثيل الخطابي مرتبطًا بأشخاص ومؤسسات واضحة لا بمجرد موقف مبهم.</w:t>
      </w:r>
    </w:p>
    <w:p w:rsidR="003202FE" w:rsidRDefault="00F47A2E">
      <w:pPr>
        <w:bidi/>
        <w:spacing w:after="60" w:line="269" w:lineRule="auto"/>
        <w:jc w:val="both"/>
      </w:pPr>
      <w:r>
        <w:rPr>
          <w:sz w:val="22"/>
          <w:rtl/>
        </w:rPr>
        <w:t>ومن منظور تحليل الخطاب النقدي، فإن هذه الوحدة لا تُقرأ بوصفها نقلًا محايدًا للمعلومة، بل بوصفها بناءً انتقائيًا للمعنى؛ إذ يجري فيها إب</w:t>
      </w:r>
      <w:r>
        <w:rPr>
          <w:sz w:val="22"/>
          <w:rtl/>
        </w:rPr>
        <w:t>راز مفردات بعينها وإقصاء مفردات أخرى بما يخدم الموقف المؤسسي المقصود. فالمعجم الإيجابي الظاهر، مثل «تعزيز»، وهو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w:t>
            </w:r>
            <w:r>
              <w:rPr>
                <w:rFonts w:cs="Arial"/>
                <w:b/>
                <w:bCs/>
                <w:color w:val="FFFFFF"/>
                <w:sz w:val="26"/>
                <w:szCs w:val="26"/>
                <w:rtl/>
              </w:rPr>
              <w:t>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مسعد بولس، إكسون موبيل</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«كبير مستشاري الرئيس للشؤون الإفريقية، مسعد بولس: نحن نتطلّع إلى تعزيز العلاقات التجارية الأمريكية في القارة ال...». </w:t>
            </w:r>
          </w:p>
        </w:tc>
      </w:tr>
    </w:tbl>
    <w:p w:rsidR="003202FE" w:rsidRDefault="003202FE"/>
    <w:p w:rsidR="003202FE" w:rsidRDefault="00F47A2E">
      <w:pPr>
        <w:bidi/>
        <w:spacing w:after="60" w:line="269" w:lineRule="auto"/>
        <w:jc w:val="both"/>
      </w:pPr>
      <w:r>
        <w:rPr>
          <w:sz w:val="22"/>
          <w:rtl/>
        </w:rPr>
        <w:t>في سياقها الاتصالي، لا تكتسب هذه التغ</w:t>
      </w:r>
      <w:r>
        <w:rPr>
          <w:sz w:val="22"/>
          <w:rtl/>
        </w:rPr>
        <w:t>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وإعادة توزيع ال</w:t>
      </w:r>
      <w:r>
        <w:rPr>
          <w:sz w:val="22"/>
          <w:rtl/>
        </w:rPr>
        <w:t>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تُعرض الذات الأمريكية في صورة الفاعل الحامي/المنظم/المنسق عبر مؤشرات نصية </w:t>
            </w:r>
            <w:r>
              <w:rPr>
                <w:sz w:val="18"/>
                <w:rtl/>
              </w:rPr>
              <w:lastRenderedPageBreak/>
              <w:t>مباشرة مثل «تعزيز».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w:t>
            </w:r>
            <w:r>
              <w:rPr>
                <w:sz w:val="18"/>
                <w:rtl/>
              </w:rPr>
              <w:t>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يُقدَّم الآخر</w:t>
            </w:r>
            <w:r>
              <w:rPr>
                <w:sz w:val="18"/>
                <w:rtl/>
              </w:rPr>
              <w:t>، حين يحضر، عبر معجم سلبي أو تقويمي مثل التهديد أو العجز أو اللامشروعية.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حتى عندما تُذكر دول أو مؤسسات أو شركاء آخرون، فإن الخطاب لا </w:t>
            </w:r>
            <w:r>
              <w:rPr>
                <w:sz w:val="18"/>
                <w:rtl/>
              </w:rPr>
              <w:t>يمنحهم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يحضر صوت المسؤول مباشرة داخل </w:t>
            </w:r>
            <w:r>
              <w:rPr>
                <w:sz w:val="19"/>
                <w:rtl/>
              </w:rPr>
              <w:t>التغريدة؛ مثال ذلك: «كبير مستشاري الرئيس للشؤون الإفريقية، مسعد بولس: نحن نتطلّع إلى تعزيز العلاقات التجار...».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التغريدة تعرض تحركًا أو إجراءً دبلوماسيًا/سياساتيًا محددًا، وليس مجرد تعليق عام.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تظهر إحالة واضحة 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تبني التغريدة تأثيرها عبر قصة إنسانية أو عبر استدرار </w:t>
            </w:r>
            <w:r>
              <w:rPr>
                <w:sz w:val="19"/>
                <w:rtl/>
              </w:rPr>
              <w:t>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«كبير مستشاري الرئيس للشؤون الإفريقية، مسعد بولس: نحن نتطلّع إلى تعزيز العلاقات التجارية الأمريك...».</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توجد </w:t>
            </w:r>
            <w:r>
              <w:rPr>
                <w:sz w:val="19"/>
                <w:rtl/>
              </w:rPr>
              <w:t>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هذا المؤشر بوضوح في النص.</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w:t>
            </w:r>
            <w:r>
              <w:rPr>
                <w:sz w:val="19"/>
                <w:rtl/>
              </w:rPr>
              <w:t>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يركز المنشور على بناء 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w:t>
            </w:r>
            <w:r>
              <w:rPr>
                <w:sz w:val="19"/>
                <w:rtl/>
              </w:rPr>
              <w:t xml:space="preserve">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تعتمد التغريدة على اسم ذي ثقل شخصي أو سياسي</w:t>
            </w:r>
            <w:r>
              <w:rPr>
                <w:sz w:val="19"/>
                <w:rtl/>
              </w:rPr>
              <w:t xml:space="preserve"> كبير داخل بنيتها الظاهرة.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توجد شعارات قومية مباشرة داخل النص 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«كبير مستشاري الرئيس للشؤون الإفريقية، مسعد بولس: نحن نتطلّع إلى تعزيز العلاقات التجارية </w:t>
            </w:r>
            <w:r>
              <w:rPr>
                <w:sz w:val="19"/>
                <w:rtl/>
              </w:rPr>
              <w:lastRenderedPageBreak/>
              <w:t>الأمريكية في...».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هي</w:t>
            </w:r>
            <w:r>
              <w:rPr>
                <w:sz w:val="19"/>
                <w:rtl/>
              </w:rPr>
              <w:t>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مفاضلة و</w:t>
            </w:r>
            <w:r>
              <w:rPr>
                <w:sz w:val="19"/>
                <w:rtl/>
              </w:rPr>
              <w:t>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w:t>
            </w:r>
            <w:r>
              <w:rPr>
                <w:sz w:val="19"/>
                <w:rtl/>
              </w:rPr>
              <w:t xml:space="preserve">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حضاري، وإن كانت اللغة العربية نفسها تمنحها قابلية تقاربية مع </w:t>
            </w:r>
            <w:r>
              <w:rPr>
                <w:sz w:val="19"/>
                <w:rtl/>
              </w:rPr>
              <w:t>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يظهر هذا المورد بوضوح في مفردات مثل «الطاقة»، «إكسون موبيل»، بما يكشف عن </w:t>
            </w:r>
            <w:r>
              <w:rPr>
                <w:sz w:val="19"/>
                <w:rtl/>
              </w:rPr>
              <w:t>حضور المال أو الاستثمار أو الطاقة أو العقوبات داخل الرسالة.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w:t>
            </w:r>
            <w:r>
              <w:rPr>
                <w:sz w:val="19"/>
                <w:rtl/>
              </w:rPr>
              <w:t>نفسه،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w:t>
      </w:r>
      <w:r>
        <w:rPr>
          <w:sz w:val="22"/>
          <w:rtl/>
        </w:rPr>
        <w:t xml:space="preserve">التأطير؛ إذ يُعاد داخلها ترتيب العناصر اللغوية والسياسية والرمزية بما يجعل الموقف الأمريكي يبدو أكثر تماسكًا وإقناعًا. فالعبارات الواردة مثل «كبير مستشاري الرئيس للشؤون الإفريقية، مسعد بولس: نحن </w:t>
      </w:r>
      <w:r>
        <w:rPr>
          <w:sz w:val="22"/>
          <w:rtl/>
        </w:rPr>
        <w:lastRenderedPageBreak/>
        <w:t>نتطلّع إلى تعزيز العلاقات التجار...» لا تؤدي وظيفة إخبارية فق</w:t>
      </w:r>
      <w:r>
        <w:rPr>
          <w:sz w:val="22"/>
          <w:rtl/>
        </w:rPr>
        <w:t>ط، بل تحوِّل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w:t>
      </w:r>
      <w:r>
        <w:rPr>
          <w:sz w:val="22"/>
          <w:rtl/>
        </w:rPr>
        <w:t>قيقة للفاعلين والبلدان مثل مسعد بولس، إكسون موبيل،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أمثلة وتوصيفات وحجج مختار</w:t>
      </w:r>
      <w:r>
        <w:rPr>
          <w:sz w:val="22"/>
          <w:rtl/>
        </w:rPr>
        <w:t>ة بعناية.</w:t>
      </w:r>
    </w:p>
    <w:p w:rsidR="003202FE" w:rsidRDefault="00F47A2E">
      <w:pPr>
        <w:bidi/>
        <w:spacing w:after="60" w:line="269" w:lineRule="auto"/>
        <w:jc w:val="both"/>
      </w:pPr>
      <w:r>
        <w:rPr>
          <w:sz w:val="22"/>
          <w:rtl/>
        </w:rPr>
        <w:t>رابط التغريدة: https://x.com/USAbilAraby/status/1933132079098646736</w:t>
      </w:r>
    </w:p>
    <w:p w:rsidR="003202FE" w:rsidRDefault="00F47A2E">
      <w:pPr>
        <w:bidi/>
        <w:spacing w:after="60" w:line="269" w:lineRule="auto"/>
        <w:jc w:val="both"/>
      </w:pPr>
      <w:r>
        <w:rPr>
          <w:sz w:val="22"/>
          <w:rtl/>
        </w:rPr>
        <w:t>الصفحة/الوحدة التحليلية رقم (30)</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(29) — هجوم إسرائيل على إيران</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29</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الولايات المتحدة 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13 يونيو 2025 — 4:21 AM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https://x.com/USAbilAraby/status/1933379104490877119</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تصعيد إسرائيلي-إيراني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 بـ«هجوم إسرائيل</w:t>
      </w:r>
      <w:r>
        <w:rPr>
          <w:sz w:val="22"/>
          <w:rtl/>
        </w:rPr>
        <w:t xml:space="preserve"> على إيران»، عن خطاب موجّه بعناية إلى الجمهور العربي، لا من خلال العموميات، بل عبر مفردات شديدة التحديد مثل «وزير الخارجية ماركو روبيو: شنت إسرائيل الليلة هجومًا أحاديًا ضد إيران. لم نشارك في هذه الض...».  ويبرز داخلها حضور فاعلين محددين هم ماركو روبيو، إي</w:t>
      </w:r>
      <w:r>
        <w:rPr>
          <w:sz w:val="22"/>
          <w:rtl/>
        </w:rPr>
        <w:t>ران، وهو ما يجعل التمثيل الخطابي مرتبطًا بأشخاص ومؤسسات واضحة لا بمجرد موقف مبهم. كما يرد في التغريدة إطار جغرافي/سياسي يضم إيران، إسرائيل،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ومن منظور تحليل الخطاب النقدي، فإن هذ</w:t>
      </w:r>
      <w:r>
        <w:rPr>
          <w:sz w:val="22"/>
          <w:rtl/>
        </w:rPr>
        <w:t>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«حماية»، يقابله معجم تقويمي/تهديدي مثل «إيران»، «ضربات»، وه</w:t>
      </w:r>
      <w:r>
        <w:rPr>
          <w:sz w:val="22"/>
          <w:rtl/>
        </w:rPr>
        <w:t>و ما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w:t>
            </w:r>
            <w:r>
              <w:rPr>
                <w:sz w:val="19"/>
                <w:rtl/>
              </w:rPr>
              <w:t>سياسية،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إيران</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بدلالات مباشرة؛ فالتغريدة تقول: </w:t>
            </w:r>
            <w:r>
              <w:rPr>
                <w:sz w:val="19"/>
                <w:rtl/>
              </w:rPr>
              <w:t>«وزير الخارجية ماركو روبيو: شنت إسرائيل الليلة هجومًا أحاديًا ضد إيران. لم نشارك في هذه الضربات، وأولويتنا القص...».  كما أن الحضور المكاني/الدولي يتأكد بذكر إيران، إسرائيل، وهو ما يوسع من نطاق التلقي ويمنح الخطاب بعدًا عبر-وطنيًا.</w:t>
            </w:r>
          </w:p>
        </w:tc>
      </w:tr>
    </w:tbl>
    <w:p w:rsidR="003202FE" w:rsidRDefault="003202FE"/>
    <w:p w:rsidR="003202FE" w:rsidRDefault="00F47A2E">
      <w:pPr>
        <w:bidi/>
        <w:spacing w:after="60" w:line="269" w:lineRule="auto"/>
        <w:jc w:val="both"/>
      </w:pPr>
      <w:r>
        <w:rPr>
          <w:sz w:val="22"/>
          <w:rtl/>
        </w:rPr>
        <w:t>في سياقها الاتصالي، لا</w:t>
      </w:r>
      <w:r>
        <w:rPr>
          <w:sz w:val="22"/>
          <w:rtl/>
        </w:rPr>
        <w:t xml:space="preserve"> تكتسب هذه التغريدة أهميتها من الحدث الذي تشير إليه فحسب، بل من زاوية العرض التي تُقدَّم من خلالها. فهي تختار فاعلين بعينهم، وتستبقي مفردات بعينها، وتستخدم أمثلة نصية وروابط وإشارات ووسومًا حين تتوافر، بما يحول النص المختصر إلى بنية كثيفة للإقناع والتبرير </w:t>
      </w:r>
      <w:r>
        <w:rPr>
          <w:sz w:val="22"/>
          <w:rtl/>
        </w:rPr>
        <w:t>وإعادة توزيع الشرعية داخل المجال العربي الرقمي. كما أن حضور الدول والأسماء والمؤسسات داخلها يمنع القراءة العمومية المفرطة، ويفرض تحليلًا مخصصًا للحالة النصية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«حماية». هذا الإبراز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تغيب عن النص أي إشارات إلى الكلفة أو الاعتراضات أو القراءة المضادة، فلا نجد مثلاً أثرًا لوجهة نظر الطرف المتضرر أو لنتائج القرار السلبية. هذا 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w:t>
            </w:r>
            <w:r>
              <w:rPr>
                <w:sz w:val="18"/>
                <w:rtl/>
              </w:rPr>
              <w:t>ع</w:t>
            </w:r>
          </w:p>
        </w:tc>
        <w:tc>
          <w:tcPr>
            <w:tcW w:w="3475" w:type="dxa"/>
            <w:vAlign w:val="center"/>
          </w:tcPr>
          <w:p w:rsidR="003202FE" w:rsidRDefault="00F47A2E">
            <w:pPr>
              <w:bidi/>
              <w:spacing w:after="20"/>
              <w:jc w:val="right"/>
            </w:pPr>
            <w:r>
              <w:rPr>
                <w:sz w:val="18"/>
                <w:rtl/>
              </w:rPr>
              <w:t>يُقدَّم الآخر، حين يحضر، عبر معجم سلبي أو تقويمي مثل «إيران»، «ضربات». وبذلك يتحول الآخر إلى موضوع للاتهام أو اللوم أو نزع الشرعية، 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w:t>
            </w:r>
            <w:r>
              <w:rPr>
                <w:sz w:val="18"/>
                <w:rtl/>
              </w:rPr>
              <w:t>حهم المساحة التفسيرية نفسها التي يمنحها للولايات المتحدة. فالحضور الأمريكي يبقى هو بؤرة المعنى، بينما تُختزل الأطراف الأخرى في أدوار مساعدة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نعم؛ لأن النص يُقدَّم بوصفه معلومة أو موقفًا رسميًا صريحًا، وتظهر رسميته في صيغ مثل «وزارة الخارجية 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يحضر صوت المسؤول مباشرة داخل </w:t>
            </w:r>
            <w:r>
              <w:rPr>
                <w:sz w:val="19"/>
                <w:rtl/>
              </w:rPr>
              <w:t>التغريدة؛ مثال ذلك: «وزير الخارجية ماركو روبيو: شنت إسرائيل الليلة هجومًا أحاديًا ضد إيران. لم نشارك في هذ...».</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تظهر إحالة واضحة </w:t>
            </w:r>
            <w:r>
              <w:rPr>
                <w:sz w:val="19"/>
                <w:rtl/>
              </w:rPr>
              <w:t>إلى جهة متخصصة أو رابط داعم.</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يقوم الخطاب هنا على أرقام ظاهرة أو إحصاءات كمية واضحة.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الاستشهاد ليس 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تبرز النجاحات أو الكفاءة الوطنية/المؤسسية عبر صيغ مثل «وزير الخارجية ماركو روبيو: شنت إسرائيل الليلة هجومًا أحاديًا ضد إيران. لم نشارك في هذه الضربات،...».</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يفصح النص عن مكانة أو تفوق أو مركزية عندما يصف الدور</w:t>
            </w:r>
            <w:r>
              <w:rPr>
                <w:sz w:val="19"/>
                <w:rtl/>
              </w:rPr>
              <w:t xml:space="preserve"> الأمريكي أو حلفاءه بصيغ حصرية أو قيادية.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تهنئة أو تضامنًا أو مشاركة وجدانية مباشرة.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«حماية»، «المصالح الأمريكية».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 xml:space="preserve">يظهر التقدم المؤسسي من خلال بنية الإجراءات والمرجعيات الإدارية والتنظيمية لا من خلال بعد علمي </w:t>
            </w:r>
            <w:r>
              <w:rPr>
                <w:sz w:val="19"/>
                <w:rtl/>
              </w:rPr>
              <w:t>محض.</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يُبنى الدور القيادي عبر نسب الفعل المحوري إلى الولايات المتحدة أو 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بناء</w:t>
            </w:r>
            <w:r>
              <w:rPr>
                <w:color w:val="000000"/>
                <w:sz w:val="20"/>
              </w:rPr>
              <w:t xml:space="preserve"> </w:t>
            </w:r>
            <w:r>
              <w:rPr>
                <w:rFonts w:cs="Arial"/>
                <w:color w:val="000000"/>
                <w:sz w:val="20"/>
                <w:szCs w:val="20"/>
                <w:rtl/>
              </w:rPr>
              <w:t>الثقة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لا يركز المنشور على بناء </w:t>
            </w:r>
            <w:r>
              <w:rPr>
                <w:sz w:val="19"/>
                <w:rtl/>
              </w:rPr>
              <w:lastRenderedPageBreak/>
              <w:t>الاعتمادية التشاركية.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رغم الطابع الرقمي للتغريدة، فإنها تظل أقرب إلى الاتصال الأحادي الاتجاه؛ فلا سؤال، ولا استطلاع، ولا طلب رأي، ولا إدارة حوار مباشرة 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«ترامب»،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يعتمد النص على بناء ألفة وجدانية واضحة.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يظهر ذلك مباشرة في عبارات </w:t>
            </w:r>
            <w:r>
              <w:rPr>
                <w:sz w:val="19"/>
                <w:rtl/>
              </w:rPr>
              <w:t>مثل «المصالح الأمريكية» و«أمريكا أولًا» و«الشعب الأمريكي»، وهي صيغ ترفع المصلحة الوطنية إلى مرتبة المعيار الأخلاقي والتنظيمي الأعلى.</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يعمل الخطاب هنا على التحذير أو نزع الشرعية من خلال مفردات مثل «إيران»، بما ينتج أثرًا تعبويًا واضحًا</w:t>
            </w:r>
            <w:r>
              <w:rPr>
                <w:sz w:val="19"/>
                <w:rtl/>
              </w:rPr>
              <w:t>.</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lastRenderedPageBreak/>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«وزير الخارجية ماركو روبيو: شنت إسرائيل الليلة هجومًا أحاديًا ضد إيران. لم نشارك في هذه </w:t>
            </w:r>
            <w:r>
              <w:rPr>
                <w:sz w:val="19"/>
                <w:rtl/>
              </w:rPr>
              <w:t>الضربات، وأول...».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 ه</w:t>
            </w:r>
            <w:r>
              <w:rPr>
                <w:sz w:val="19"/>
                <w:rtl/>
              </w:rPr>
              <w:t>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تظهر المقارنة أو المفاضلة حين يقدم النص الولايات </w:t>
            </w:r>
            <w:r>
              <w:rPr>
                <w:sz w:val="19"/>
                <w:rtl/>
              </w:rPr>
              <w:t>المتحدة أو حلفاءها في موقع القيادة أو الأولوية أو الحصرية.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تتضمن التغريدة أرقامًا ظاهرة يمكن البناء عليها بوصفها دليلًا كميًا.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هذا 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لا تُبنى الرسالة أساسًا على رمز ثقافي أو حضاري، وإن كانت ا</w:t>
            </w:r>
            <w:r>
              <w:rPr>
                <w:sz w:val="19"/>
                <w:rtl/>
              </w:rPr>
              <w:t>للغة العربية نفسها 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w:t>
            </w:r>
            <w:r>
              <w:rPr>
                <w:sz w:val="19"/>
                <w:rtl/>
              </w:rPr>
              <w:t>التنموي/الاقتصادي تمامًا، لكنه ليس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الحساب نفسه،</w:t>
            </w:r>
            <w:r>
              <w:rPr>
                <w:sz w:val="19"/>
                <w:rtl/>
              </w:rPr>
              <w:t xml:space="preserve"> واللغة العربية، والإيجاز الشبكي، 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lastRenderedPageBreak/>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w:t>
      </w:r>
      <w:r>
        <w:rPr>
          <w:sz w:val="22"/>
          <w:rtl/>
        </w:rPr>
        <w:t>إذ يُعاد داخلها ترتيب العناصر اللغوية والسياسية والرمزية بما يجعل الموقف الأمريكي يبدو أكثر تماسكًا وإقناعًا. فالعبارات الواردة مثل «وزير الخارجية ماركو روبيو: شنت إسرائيل الليلة هجومًا أحاديًا ضد إيران. لم نشارك في هذ...» لا تؤدي وظيفة إخبارية فقط، بل تحو</w:t>
      </w:r>
      <w:r>
        <w:rPr>
          <w:sz w:val="22"/>
          <w:rtl/>
        </w:rPr>
        <w:t>ِّل المفردة المختارة إلى علامة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w:t>
      </w:r>
      <w:r>
        <w:rPr>
          <w:sz w:val="22"/>
          <w:rtl/>
        </w:rPr>
        <w:t>علين والبلدان مثل ماركو روبيو، إيران، وذكر الفضاءات/الدول مثل إيران، إسرائيل،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w:t>
      </w:r>
      <w:r>
        <w:rPr>
          <w:sz w:val="22"/>
          <w:rtl/>
        </w:rPr>
        <w:t>ل أمثلة وتوصيفات وحجج مختارة بعناية.</w:t>
      </w:r>
    </w:p>
    <w:p w:rsidR="003202FE" w:rsidRDefault="00F47A2E">
      <w:pPr>
        <w:bidi/>
        <w:spacing w:after="60" w:line="269" w:lineRule="auto"/>
        <w:jc w:val="both"/>
      </w:pPr>
      <w:r>
        <w:rPr>
          <w:sz w:val="22"/>
          <w:rtl/>
        </w:rPr>
        <w:t>رابط التغريدة: https://x.com/USAbilAraby/status/1933379104490877119</w:t>
      </w:r>
    </w:p>
    <w:p w:rsidR="003202FE" w:rsidRDefault="00F47A2E">
      <w:pPr>
        <w:bidi/>
        <w:spacing w:after="60" w:line="269" w:lineRule="auto"/>
        <w:jc w:val="both"/>
      </w:pPr>
      <w:r>
        <w:rPr>
          <w:sz w:val="22"/>
          <w:rtl/>
        </w:rPr>
        <w:t>الصفحة/الوحدة التحليلية رقم (31)</w:t>
      </w:r>
    </w:p>
    <w:p w:rsidR="003202FE" w:rsidRDefault="00F47A2E">
      <w:r>
        <w:br w:type="page"/>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spacing w:after="20" w:line="240" w:lineRule="auto"/>
              <w:jc w:val="center"/>
            </w:pPr>
            <w:r>
              <w:rPr>
                <w:b/>
                <w:rtl/>
              </w:rPr>
              <w:lastRenderedPageBreak/>
              <w:t>الاستمارة رقم (30) — قمة مجموعة السبع</w:t>
            </w:r>
          </w:p>
        </w:tc>
      </w:tr>
    </w:tbl>
    <w:p w:rsidR="003202FE" w:rsidRDefault="003202FE"/>
    <w:tbl>
      <w:tblPr>
        <w:tblStyle w:val="afa"/>
        <w:tblW w:w="0" w:type="auto"/>
        <w:jc w:val="center"/>
        <w:tblLook w:val="04A0" w:firstRow="1" w:lastRow="0" w:firstColumn="1" w:lastColumn="0" w:noHBand="0" w:noVBand="1"/>
      </w:tblPr>
      <w:tblGrid>
        <w:gridCol w:w="4836"/>
        <w:gridCol w:w="5806"/>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رقم</w:t>
            </w:r>
            <w:r>
              <w:rPr>
                <w:b/>
                <w:color w:val="000000"/>
                <w:sz w:val="22"/>
              </w:rPr>
              <w:t xml:space="preserve"> </w:t>
            </w:r>
            <w:r>
              <w:rPr>
                <w:rFonts w:cs="Arial"/>
                <w:b/>
                <w:bCs/>
                <w:color w:val="000000"/>
                <w:sz w:val="22"/>
                <w:rtl/>
              </w:rPr>
              <w:t>الاستمارة</w:t>
            </w:r>
          </w:p>
        </w:tc>
        <w:tc>
          <w:tcPr>
            <w:tcW w:w="5213" w:type="dxa"/>
            <w:vAlign w:val="center"/>
          </w:tcPr>
          <w:p w:rsidR="003202FE" w:rsidRDefault="00F47A2E">
            <w:pPr>
              <w:bidi/>
              <w:spacing w:after="20"/>
              <w:jc w:val="right"/>
            </w:pPr>
            <w:r>
              <w:rPr>
                <w:sz w:val="19"/>
                <w:rtl/>
              </w:rPr>
              <w:t>30</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التحليل</w:t>
            </w:r>
          </w:p>
        </w:tc>
        <w:tc>
          <w:tcPr>
            <w:tcW w:w="5213" w:type="dxa"/>
            <w:vAlign w:val="center"/>
          </w:tcPr>
          <w:p w:rsidR="003202FE" w:rsidRDefault="00F47A2E">
            <w:pPr>
              <w:bidi/>
              <w:spacing w:after="20"/>
              <w:jc w:val="right"/>
            </w:pPr>
            <w:r>
              <w:rPr>
                <w:sz w:val="19"/>
                <w:rtl/>
              </w:rPr>
              <w:t>10 أغسطس 2026</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الدولة</w:t>
            </w:r>
          </w:p>
        </w:tc>
        <w:tc>
          <w:tcPr>
            <w:tcW w:w="5213" w:type="dxa"/>
            <w:vAlign w:val="center"/>
          </w:tcPr>
          <w:p w:rsidR="003202FE" w:rsidRDefault="00F47A2E">
            <w:pPr>
              <w:bidi/>
              <w:spacing w:after="20"/>
              <w:jc w:val="right"/>
            </w:pPr>
            <w:r>
              <w:rPr>
                <w:sz w:val="19"/>
                <w:rtl/>
              </w:rPr>
              <w:t xml:space="preserve">الولايات المتحدة </w:t>
            </w:r>
            <w:r>
              <w:rPr>
                <w:sz w:val="19"/>
                <w:rtl/>
              </w:rPr>
              <w:t>الأمريكية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اسم</w:t>
            </w:r>
            <w:r>
              <w:rPr>
                <w:b/>
                <w:color w:val="000000"/>
                <w:sz w:val="22"/>
              </w:rPr>
              <w:t xml:space="preserve"> </w:t>
            </w:r>
            <w:r>
              <w:rPr>
                <w:rFonts w:cs="Arial"/>
                <w:b/>
                <w:bCs/>
                <w:color w:val="000000"/>
                <w:sz w:val="22"/>
                <w:rtl/>
              </w:rPr>
              <w:t>الحساب</w:t>
            </w:r>
          </w:p>
        </w:tc>
        <w:tc>
          <w:tcPr>
            <w:tcW w:w="5213" w:type="dxa"/>
            <w:vAlign w:val="center"/>
          </w:tcPr>
          <w:p w:rsidR="003202FE" w:rsidRDefault="00F47A2E">
            <w:pPr>
              <w:bidi/>
              <w:spacing w:after="20"/>
              <w:jc w:val="right"/>
            </w:pPr>
            <w:r>
              <w:rPr>
                <w:sz w:val="19"/>
                <w:rtl/>
              </w:rPr>
              <w:t>الخارجية الأمريكية (@USAbilAraby - أمريكا بالعربي)</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تاريخ</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16 يونيو 2025 — 12:38 PM</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رابط</w:t>
            </w:r>
            <w:r>
              <w:rPr>
                <w:b/>
                <w:color w:val="000000"/>
                <w:sz w:val="22"/>
              </w:rPr>
              <w:t xml:space="preserve"> </w:t>
            </w:r>
            <w:r>
              <w:rPr>
                <w:rFonts w:cs="Arial"/>
                <w:b/>
                <w:bCs/>
                <w:color w:val="000000"/>
                <w:sz w:val="22"/>
                <w:rtl/>
              </w:rPr>
              <w:t>التغريدة</w:t>
            </w:r>
          </w:p>
        </w:tc>
        <w:tc>
          <w:tcPr>
            <w:tcW w:w="5213" w:type="dxa"/>
            <w:vAlign w:val="center"/>
          </w:tcPr>
          <w:p w:rsidR="003202FE" w:rsidRDefault="00F47A2E">
            <w:pPr>
              <w:bidi/>
              <w:spacing w:after="20"/>
              <w:jc w:val="right"/>
            </w:pPr>
            <w:r>
              <w:rPr>
                <w:sz w:val="19"/>
                <w:rtl/>
              </w:rPr>
              <w:t>https://x.com/USAbilAraby/status/1934591432410448378</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اللغة</w:t>
            </w:r>
            <w:r>
              <w:rPr>
                <w:b/>
                <w:color w:val="000000"/>
                <w:sz w:val="22"/>
              </w:rPr>
              <w:t xml:space="preserve"> </w:t>
            </w:r>
            <w:r>
              <w:rPr>
                <w:rFonts w:cs="Arial"/>
                <w:b/>
                <w:bCs/>
                <w:color w:val="000000"/>
                <w:sz w:val="22"/>
                <w:rtl/>
              </w:rPr>
              <w:t>المستخدمة</w:t>
            </w:r>
          </w:p>
        </w:tc>
        <w:tc>
          <w:tcPr>
            <w:tcW w:w="5213" w:type="dxa"/>
            <w:vAlign w:val="center"/>
          </w:tcPr>
          <w:p w:rsidR="003202FE" w:rsidRDefault="00F47A2E">
            <w:pPr>
              <w:bidi/>
              <w:spacing w:after="20"/>
              <w:jc w:val="right"/>
            </w:pPr>
            <w:r>
              <w:rPr>
                <w:sz w:val="19"/>
                <w:rtl/>
              </w:rPr>
              <w:t>اللغة العربية (Arabic)</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الحدث</w:t>
            </w:r>
            <w:r>
              <w:rPr>
                <w:b/>
                <w:color w:val="000000"/>
                <w:sz w:val="22"/>
              </w:rPr>
              <w:t xml:space="preserve"> </w:t>
            </w:r>
            <w:r>
              <w:rPr>
                <w:rFonts w:cs="Arial"/>
                <w:b/>
                <w:bCs/>
                <w:color w:val="000000"/>
                <w:sz w:val="22"/>
                <w:rtl/>
              </w:rPr>
              <w:t>أو</w:t>
            </w:r>
            <w:r>
              <w:rPr>
                <w:b/>
                <w:color w:val="000000"/>
                <w:sz w:val="22"/>
              </w:rPr>
              <w:t xml:space="preserve"> </w:t>
            </w:r>
            <w:r>
              <w:rPr>
                <w:rFonts w:cs="Arial"/>
                <w:b/>
                <w:bCs/>
                <w:color w:val="000000"/>
                <w:sz w:val="22"/>
                <w:rtl/>
              </w:rPr>
              <w:t>المناسبة</w:t>
            </w:r>
          </w:p>
        </w:tc>
        <w:tc>
          <w:tcPr>
            <w:tcW w:w="5213" w:type="dxa"/>
            <w:vAlign w:val="center"/>
          </w:tcPr>
          <w:p w:rsidR="003202FE" w:rsidRDefault="00F47A2E">
            <w:pPr>
              <w:bidi/>
              <w:spacing w:after="20"/>
              <w:jc w:val="right"/>
            </w:pPr>
            <w:r>
              <w:rPr>
                <w:sz w:val="19"/>
                <w:rtl/>
              </w:rPr>
              <w:t>قمة مجموعة السبع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نوع</w:t>
            </w:r>
            <w:r>
              <w:rPr>
                <w:b/>
                <w:color w:val="000000"/>
                <w:sz w:val="22"/>
              </w:rPr>
              <w:t xml:space="preserve"> </w:t>
            </w:r>
            <w:r>
              <w:rPr>
                <w:rFonts w:cs="Arial"/>
                <w:b/>
                <w:bCs/>
                <w:color w:val="000000"/>
                <w:sz w:val="22"/>
                <w:rtl/>
              </w:rPr>
              <w:t>الوسائط</w:t>
            </w:r>
          </w:p>
        </w:tc>
        <w:tc>
          <w:tcPr>
            <w:tcW w:w="5213" w:type="dxa"/>
            <w:vAlign w:val="center"/>
          </w:tcPr>
          <w:p w:rsidR="003202FE" w:rsidRDefault="00F47A2E">
            <w:pPr>
              <w:bidi/>
              <w:spacing w:after="20"/>
              <w:jc w:val="right"/>
            </w:pPr>
            <w:r>
              <w:rPr>
                <w:sz w:val="19"/>
                <w:rtl/>
              </w:rPr>
              <w:t>نص</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إعادة</w:t>
            </w:r>
            <w:r>
              <w:rPr>
                <w:b/>
                <w:color w:val="000000"/>
                <w:sz w:val="22"/>
              </w:rPr>
              <w:t xml:space="preserve"> </w:t>
            </w:r>
            <w:r>
              <w:rPr>
                <w:rFonts w:cs="Arial"/>
                <w:b/>
                <w:bCs/>
                <w:color w:val="000000"/>
                <w:sz w:val="22"/>
                <w:rtl/>
              </w:rPr>
              <w:t>النشر</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الإعجابات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عدد</w:t>
            </w:r>
            <w:r>
              <w:rPr>
                <w:b/>
                <w:color w:val="000000"/>
                <w:sz w:val="22"/>
              </w:rPr>
              <w:t xml:space="preserve"> </w:t>
            </w:r>
            <w:r>
              <w:rPr>
                <w:rFonts w:cs="Arial"/>
                <w:b/>
                <w:bCs/>
                <w:color w:val="000000"/>
                <w:sz w:val="22"/>
                <w:rtl/>
              </w:rPr>
              <w:t>التعليقات</w:t>
            </w:r>
          </w:p>
        </w:tc>
        <w:tc>
          <w:tcPr>
            <w:tcW w:w="5213" w:type="dxa"/>
            <w:vAlign w:val="center"/>
          </w:tcPr>
          <w:p w:rsidR="003202FE" w:rsidRDefault="00F47A2E">
            <w:pPr>
              <w:bidi/>
              <w:spacing w:after="20"/>
              <w:jc w:val="right"/>
            </w:pPr>
            <w:r>
              <w:rPr>
                <w:sz w:val="19"/>
                <w:rtl/>
              </w:rPr>
              <w:t>غير ظاهر على نحو يمكن الجزم به في الوصول العلني المتاح</w:t>
            </w:r>
          </w:p>
        </w:tc>
      </w:tr>
    </w:tbl>
    <w:p w:rsidR="003202FE" w:rsidRDefault="003202FE"/>
    <w:p w:rsidR="003202FE" w:rsidRDefault="00F47A2E">
      <w:pPr>
        <w:bidi/>
        <w:spacing w:after="60" w:line="269" w:lineRule="auto"/>
        <w:jc w:val="both"/>
      </w:pPr>
      <w:r>
        <w:rPr>
          <w:sz w:val="22"/>
          <w:rtl/>
        </w:rPr>
        <w:t>تكشف هذه التغريدة، المعنونة</w:t>
      </w:r>
      <w:r>
        <w:rPr>
          <w:sz w:val="22"/>
          <w:rtl/>
        </w:rPr>
        <w:t xml:space="preserve"> بـ«قمة مجموعة السبع»، عن خطاب موجّه بعناية إلى الجمهور العربي، لا من خلال العموميات، بل عبر مفردات شديدة التحديد مثل «المتحدثة باسم الخارجية، تامي بروس: قُبيل انطلاق أعمال قمة مجموعة السبع التي تُعقد في كانان...».  ويبرز داخلها حضور فاعلين محددين هم ماركو</w:t>
      </w:r>
      <w:r>
        <w:rPr>
          <w:sz w:val="22"/>
          <w:rtl/>
        </w:rPr>
        <w:t xml:space="preserve"> روبيو، تامي بروس، مجموعة السبع، وهو ما يجعل التمثيل الخطابي مرتبطًا بأشخاص ومؤسسات واضحة لا بمجرد موقف مبهم. كما يرد في التغريدة إطار جغرافي/سياسي يضم الولايات المتحدة، كندا، الأمر الذي يوسّع مجال الدلالة ويحول النص القصير إلى أداة تأطير إقليمي أو دولي.</w:t>
      </w:r>
    </w:p>
    <w:p w:rsidR="003202FE" w:rsidRDefault="00F47A2E">
      <w:pPr>
        <w:bidi/>
        <w:spacing w:after="60" w:line="269" w:lineRule="auto"/>
        <w:jc w:val="both"/>
      </w:pPr>
      <w:r>
        <w:rPr>
          <w:sz w:val="22"/>
          <w:rtl/>
        </w:rPr>
        <w:t>و</w:t>
      </w:r>
      <w:r>
        <w:rPr>
          <w:sz w:val="22"/>
          <w:rtl/>
        </w:rPr>
        <w:t>من منظور تحليل الخطاب النقدي، فإن هذه الوحدة لا تُقرأ بوصفها نقلًا محايدًا للمعلومة، بل بوصفها بناءً انتقائيًا للمعنى؛ إذ يجري فيها إبراز مفردات بعينها وإقصاء مفردات أخرى بما يخدم الموقف المؤسسي المقصود. فالمعجم الإيجابي الظاهر، مثل «شراكة»، «تعزيز»، وهو م</w:t>
      </w:r>
      <w:r>
        <w:rPr>
          <w:sz w:val="22"/>
          <w:rtl/>
        </w:rPr>
        <w:t>ا يمنح النص قدرة على ممارسة التأطير الأيديولوجي داخل حيّز لغوي قصير، مع تثبيت الذات الأمريكية بوصفها مركز التفسير والتقويم والقرار.</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ثانياً</w:t>
            </w:r>
            <w:r>
              <w:rPr>
                <w:b/>
                <w:color w:val="FFFFFF"/>
                <w:sz w:val="26"/>
              </w:rPr>
              <w:t xml:space="preserve">: </w:t>
            </w:r>
            <w:r>
              <w:rPr>
                <w:rFonts w:cs="Arial"/>
                <w:b/>
                <w:bCs/>
                <w:color w:val="FFFFFF"/>
                <w:sz w:val="26"/>
                <w:szCs w:val="26"/>
                <w:rtl/>
              </w:rPr>
              <w:t>التحليل</w:t>
            </w:r>
            <w:r>
              <w:rPr>
                <w:b/>
                <w:color w:val="FFFFFF"/>
                <w:sz w:val="26"/>
              </w:rPr>
              <w:t xml:space="preserve"> </w:t>
            </w:r>
            <w:r>
              <w:rPr>
                <w:rFonts w:cs="Arial"/>
                <w:b/>
                <w:bCs/>
                <w:color w:val="FFFFFF"/>
                <w:sz w:val="26"/>
                <w:szCs w:val="26"/>
                <w:rtl/>
              </w:rPr>
              <w:t>السياقي</w:t>
            </w:r>
            <w:r>
              <w:rPr>
                <w:b/>
                <w:color w:val="FFFFFF"/>
                <w:sz w:val="26"/>
              </w:rPr>
              <w:t xml:space="preserve"> </w:t>
            </w:r>
            <w:r>
              <w:rPr>
                <w:rFonts w:cs="Arial"/>
                <w:b/>
                <w:bCs/>
                <w:color w:val="FFFFFF"/>
                <w:sz w:val="26"/>
                <w:szCs w:val="26"/>
                <w:rtl/>
              </w:rPr>
              <w:t>للخطاب</w:t>
            </w:r>
          </w:p>
        </w:tc>
      </w:tr>
    </w:tbl>
    <w:p w:rsidR="003202FE" w:rsidRDefault="003202FE"/>
    <w:tbl>
      <w:tblPr>
        <w:tblStyle w:val="afa"/>
        <w:tblW w:w="0" w:type="auto"/>
        <w:jc w:val="center"/>
        <w:tblLook w:val="04A0" w:firstRow="1" w:lastRow="0" w:firstColumn="1" w:lastColumn="0" w:noHBand="0" w:noVBand="1"/>
      </w:tblPr>
      <w:tblGrid>
        <w:gridCol w:w="5213"/>
        <w:gridCol w:w="5213"/>
      </w:tblGrid>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الجمهور</w:t>
            </w:r>
            <w:r>
              <w:rPr>
                <w:b/>
                <w:color w:val="000000"/>
                <w:sz w:val="22"/>
              </w:rPr>
              <w:t xml:space="preserve"> </w:t>
            </w:r>
            <w:r>
              <w:rPr>
                <w:rFonts w:cs="Arial"/>
                <w:b/>
                <w:bCs/>
                <w:color w:val="000000"/>
                <w:sz w:val="22"/>
                <w:rtl/>
              </w:rPr>
              <w:t>المستهدف</w:t>
            </w:r>
          </w:p>
        </w:tc>
        <w:tc>
          <w:tcPr>
            <w:tcW w:w="5213" w:type="dxa"/>
            <w:vAlign w:val="center"/>
          </w:tcPr>
          <w:p w:rsidR="003202FE" w:rsidRDefault="00F47A2E">
            <w:pPr>
              <w:bidi/>
              <w:spacing w:after="20"/>
              <w:jc w:val="right"/>
            </w:pPr>
            <w:r>
              <w:rPr>
                <w:sz w:val="19"/>
                <w:rtl/>
              </w:rPr>
              <w:t>الجمهور العربي/الدولي، المتابعون للسياسة الخارجية الأمريكية، الصحافة السيا</w:t>
            </w:r>
            <w:r>
              <w:rPr>
                <w:sz w:val="19"/>
                <w:rtl/>
              </w:rPr>
              <w:t>سية، والباحثون في الدبلوماسية الرقمية.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الأطراف</w:t>
            </w:r>
            <w:r>
              <w:rPr>
                <w:b/>
                <w:color w:val="000000"/>
                <w:sz w:val="22"/>
              </w:rPr>
              <w:t xml:space="preserve"> </w:t>
            </w:r>
            <w:r>
              <w:rPr>
                <w:rFonts w:cs="Arial"/>
                <w:b/>
                <w:bCs/>
                <w:color w:val="000000"/>
                <w:sz w:val="22"/>
                <w:rtl/>
              </w:rPr>
              <w:t>الفاعلة</w:t>
            </w:r>
          </w:p>
        </w:tc>
        <w:tc>
          <w:tcPr>
            <w:tcW w:w="5213" w:type="dxa"/>
            <w:vAlign w:val="center"/>
          </w:tcPr>
          <w:p w:rsidR="003202FE" w:rsidRDefault="00F47A2E">
            <w:pPr>
              <w:bidi/>
              <w:spacing w:after="20"/>
              <w:jc w:val="right"/>
            </w:pPr>
            <w:r>
              <w:rPr>
                <w:sz w:val="19"/>
                <w:rtl/>
              </w:rPr>
              <w:t>ماركو روبيو، تامي بروس، مجموعة السبع</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النطاق</w:t>
            </w:r>
            <w:r>
              <w:rPr>
                <w:b/>
                <w:color w:val="000000"/>
                <w:sz w:val="22"/>
              </w:rPr>
              <w:t xml:space="preserve"> </w:t>
            </w:r>
            <w:r>
              <w:rPr>
                <w:rFonts w:cs="Arial"/>
                <w:b/>
                <w:bCs/>
                <w:color w:val="000000"/>
                <w:sz w:val="22"/>
                <w:rtl/>
              </w:rPr>
              <w:t>الجغرافي</w:t>
            </w:r>
          </w:p>
        </w:tc>
        <w:tc>
          <w:tcPr>
            <w:tcW w:w="5213" w:type="dxa"/>
            <w:vAlign w:val="center"/>
          </w:tcPr>
          <w:p w:rsidR="003202FE" w:rsidRDefault="00F47A2E">
            <w:pPr>
              <w:bidi/>
              <w:spacing w:after="20"/>
              <w:jc w:val="right"/>
            </w:pPr>
            <w:r>
              <w:rPr>
                <w:sz w:val="19"/>
                <w:rtl/>
              </w:rPr>
              <w:t>دولي/متعدد الأطراف</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الهدف</w:t>
            </w:r>
            <w:r>
              <w:rPr>
                <w:b/>
                <w:color w:val="000000"/>
                <w:sz w:val="22"/>
              </w:rPr>
              <w:t xml:space="preserve"> </w:t>
            </w:r>
            <w:r>
              <w:rPr>
                <w:rFonts w:cs="Arial"/>
                <w:b/>
                <w:bCs/>
                <w:color w:val="000000"/>
                <w:sz w:val="22"/>
                <w:rtl/>
              </w:rPr>
              <w:t>الاتصالي</w:t>
            </w:r>
          </w:p>
        </w:tc>
        <w:tc>
          <w:tcPr>
            <w:tcW w:w="5213" w:type="dxa"/>
            <w:vAlign w:val="center"/>
          </w:tcPr>
          <w:p w:rsidR="003202FE" w:rsidRDefault="00F47A2E">
            <w:pPr>
              <w:bidi/>
              <w:spacing w:after="20"/>
              <w:jc w:val="right"/>
            </w:pPr>
            <w:r>
              <w:rPr>
                <w:sz w:val="19"/>
                <w:rtl/>
              </w:rPr>
              <w:t>إعلام + إقناع + بناء صورة ذهنية</w:t>
            </w:r>
          </w:p>
        </w:tc>
      </w:tr>
      <w:tr w:rsidR="003202FE">
        <w:trPr>
          <w:jc w:val="center"/>
        </w:trPr>
        <w:tc>
          <w:tcPr>
            <w:tcW w:w="5213" w:type="dxa"/>
            <w:shd w:val="clear" w:color="auto" w:fill="AFC9E8"/>
            <w:vAlign w:val="center"/>
          </w:tcPr>
          <w:p w:rsidR="003202FE" w:rsidRDefault="00F47A2E">
            <w:pPr>
              <w:bidi/>
              <w:jc w:val="right"/>
            </w:pPr>
            <w:r>
              <w:rPr>
                <w:rFonts w:cs="Arial"/>
                <w:b/>
                <w:bCs/>
                <w:color w:val="000000"/>
                <w:sz w:val="22"/>
                <w:rtl/>
              </w:rPr>
              <w:t>ملاحظة</w:t>
            </w:r>
            <w:r>
              <w:rPr>
                <w:b/>
                <w:color w:val="000000"/>
                <w:sz w:val="22"/>
              </w:rPr>
              <w:t xml:space="preserve"> </w:t>
            </w:r>
            <w:r>
              <w:rPr>
                <w:rFonts w:cs="Arial"/>
                <w:b/>
                <w:bCs/>
                <w:color w:val="000000"/>
                <w:sz w:val="22"/>
                <w:rtl/>
              </w:rPr>
              <w:t>سياقية</w:t>
            </w:r>
          </w:p>
        </w:tc>
        <w:tc>
          <w:tcPr>
            <w:tcW w:w="5213" w:type="dxa"/>
            <w:vAlign w:val="center"/>
          </w:tcPr>
          <w:p w:rsidR="003202FE" w:rsidRDefault="00F47A2E">
            <w:pPr>
              <w:bidi/>
              <w:spacing w:after="20"/>
              <w:jc w:val="right"/>
            </w:pPr>
            <w:r>
              <w:rPr>
                <w:sz w:val="19"/>
                <w:rtl/>
              </w:rPr>
              <w:t xml:space="preserve">يتحرك الخطاب هنا من خلال صياغة رسمية موجزة، لكنه يحمّل النص </w:t>
            </w:r>
            <w:r>
              <w:rPr>
                <w:sz w:val="19"/>
                <w:rtl/>
              </w:rPr>
              <w:t>بدلالات مباشرة؛ فالتغريدة تقول: «المتحدثة باسم الخارجية، تامي بروس: قُبيل انطلاق أعمال قمة مجموعة السبع التي تُعقد في كاناناسكيس بمقاطعة ألبرتا...».  كما أن الحضور المكاني/الدولي يتأكد بذكر الولايات المتحدة، كندا، وهو ما يوسع من نطاق التلقي ويمنح الخطاب بع</w:t>
            </w:r>
            <w:r>
              <w:rPr>
                <w:sz w:val="19"/>
                <w:rtl/>
              </w:rPr>
              <w:t>دًا عبر-وطنيًا. ويكتسب النص بعدًا برهانيًا/تنظيميًا من الأرقام الظاهرة مثل 15.</w:t>
            </w:r>
          </w:p>
        </w:tc>
      </w:tr>
    </w:tbl>
    <w:p w:rsidR="003202FE" w:rsidRDefault="003202FE"/>
    <w:p w:rsidR="003202FE" w:rsidRDefault="00F47A2E">
      <w:pPr>
        <w:bidi/>
        <w:spacing w:after="60" w:line="269" w:lineRule="auto"/>
        <w:jc w:val="both"/>
      </w:pPr>
      <w:r>
        <w:rPr>
          <w:sz w:val="22"/>
          <w:rtl/>
        </w:rPr>
        <w:t>في سياقها الاتصالي، لا تكتسب هذه التغريدة أهميتها من الحدث الذي تشير إليه فحسب، بل من زاوية العرض التي تُقدَّم من خلالها. فهي تختار فاعلين بعينهم، وتستبقي مفردات بعينها، وتستخ</w:t>
      </w:r>
      <w:r>
        <w:rPr>
          <w:sz w:val="22"/>
          <w:rtl/>
        </w:rPr>
        <w:t>دم أمثلة نصية وروابط وإشارات ووسومًا حين تتوافر، بما يحول النص المختصر إلى بنية كثيفة للإقناع والتبرير وإعادة توزيع الشرعية داخل المجال العربي الرقمي. كما أن حضور الدول والأسماء والمؤسسات داخلها يمنع القراءة العمومية المفرطة، ويفرض تحليلًا مخصصًا للحالة ال</w:t>
      </w:r>
      <w:r>
        <w:rPr>
          <w:sz w:val="22"/>
          <w:rtl/>
        </w:rPr>
        <w:t>نصية ذاتها.</w:t>
      </w:r>
    </w:p>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ثالثاً</w:t>
            </w:r>
            <w:r>
              <w:rPr>
                <w:b/>
                <w:color w:val="FFFFFF"/>
                <w:sz w:val="26"/>
              </w:rPr>
              <w:t xml:space="preserve">: </w:t>
            </w:r>
            <w:r>
              <w:rPr>
                <w:rFonts w:cs="Arial"/>
                <w:b/>
                <w:bCs/>
                <w:color w:val="FFFFFF"/>
                <w:sz w:val="26"/>
                <w:szCs w:val="26"/>
                <w:rtl/>
              </w:rPr>
              <w:t>تحليل</w:t>
            </w:r>
            <w:r>
              <w:rPr>
                <w:b/>
                <w:color w:val="FFFFFF"/>
                <w:sz w:val="26"/>
              </w:rPr>
              <w:t xml:space="preserve"> </w:t>
            </w:r>
            <w:r>
              <w:rPr>
                <w:rFonts w:cs="Arial"/>
                <w:b/>
                <w:bCs/>
                <w:color w:val="FFFFFF"/>
                <w:sz w:val="26"/>
                <w:szCs w:val="26"/>
                <w:rtl/>
              </w:rPr>
              <w:t>البنية</w:t>
            </w:r>
            <w:r>
              <w:rPr>
                <w:b/>
                <w:color w:val="FFFFFF"/>
                <w:sz w:val="26"/>
              </w:rPr>
              <w:t xml:space="preserve"> </w:t>
            </w:r>
            <w:r>
              <w:rPr>
                <w:rFonts w:cs="Arial"/>
                <w:b/>
                <w:bCs/>
                <w:color w:val="FFFFFF"/>
                <w:sz w:val="26"/>
                <w:szCs w:val="26"/>
                <w:rtl/>
              </w:rPr>
              <w:t>النصية</w:t>
            </w:r>
            <w:r>
              <w:rPr>
                <w:b/>
                <w:color w:val="FFFFFF"/>
                <w:sz w:val="26"/>
              </w:rPr>
              <w:t xml:space="preserve"> </w:t>
            </w:r>
            <w:r>
              <w:rPr>
                <w:rFonts w:cs="Arial"/>
                <w:b/>
                <w:bCs/>
                <w:color w:val="FFFFFF"/>
                <w:sz w:val="26"/>
                <w:szCs w:val="26"/>
                <w:rtl/>
              </w:rPr>
              <w:t>وفق</w:t>
            </w:r>
            <w:r>
              <w:rPr>
                <w:b/>
                <w:color w:val="FFFFFF"/>
                <w:sz w:val="26"/>
              </w:rPr>
              <w:t xml:space="preserve"> </w:t>
            </w:r>
            <w:r>
              <w:rPr>
                <w:rFonts w:cs="Arial"/>
                <w:b/>
                <w:bCs/>
                <w:color w:val="FFFFFF"/>
                <w:sz w:val="26"/>
                <w:szCs w:val="26"/>
                <w:rtl/>
              </w:rPr>
              <w:t>نموذج</w:t>
            </w:r>
            <w:r>
              <w:rPr>
                <w:b/>
                <w:color w:val="FFFFFF"/>
                <w:sz w:val="26"/>
              </w:rPr>
              <w:t xml:space="preserve"> </w:t>
            </w:r>
            <w:r>
              <w:rPr>
                <w:rFonts w:cs="Arial"/>
                <w:b/>
                <w:bCs/>
                <w:color w:val="FFFFFF"/>
                <w:sz w:val="26"/>
                <w:szCs w:val="26"/>
                <w:rtl/>
              </w:rPr>
              <w:t>فان</w:t>
            </w:r>
            <w:r>
              <w:rPr>
                <w:b/>
                <w:color w:val="FFFFFF"/>
                <w:sz w:val="26"/>
              </w:rPr>
              <w:t xml:space="preserve"> </w:t>
            </w:r>
            <w:r>
              <w:rPr>
                <w:rFonts w:cs="Arial"/>
                <w:b/>
                <w:bCs/>
                <w:color w:val="FFFFFF"/>
                <w:sz w:val="26"/>
                <w:szCs w:val="26"/>
                <w:rtl/>
              </w:rPr>
              <w:t>دايك</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lastRenderedPageBreak/>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تُعرض الذات الأمريكية في صورة الفاعل الحامي/المنظم/المنسق عبر مؤشرات نصية مباشرة مثل «شراكة»، «تعزيز». هذا الإبراز</w:t>
            </w:r>
            <w:r>
              <w:rPr>
                <w:sz w:val="18"/>
                <w:rtl/>
              </w:rPr>
              <w:t xml:space="preserve"> لا يأتي وصفًا خارجيًا، بل يبنى من داخل المفردات التي تسند الشرعية إلى القرار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 xml:space="preserve">تغيب عن النص أي إشارات إلى الكلفة أو الاعتراضات أو القراءة المضادة، فلا نجد مثلاً أثرًا لوجهة نظر الطرف المتضرر أو لنتائج القرار السلبية. هذا </w:t>
            </w:r>
            <w:r>
              <w:rPr>
                <w:sz w:val="18"/>
                <w:rtl/>
              </w:rPr>
              <w:t>الحذف المقصود يجعل الذات تظهر منقّاة من التناقضات، ويزيد من تماسك صورتها الخطابية.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سلبيات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متوسط</w:t>
            </w:r>
          </w:p>
        </w:tc>
        <w:tc>
          <w:tcPr>
            <w:tcW w:w="3475" w:type="dxa"/>
            <w:vAlign w:val="center"/>
          </w:tcPr>
          <w:p w:rsidR="003202FE" w:rsidRDefault="00F47A2E">
            <w:pPr>
              <w:bidi/>
              <w:spacing w:after="20"/>
              <w:jc w:val="right"/>
            </w:pPr>
            <w:r>
              <w:rPr>
                <w:sz w:val="18"/>
                <w:rtl/>
              </w:rPr>
              <w:t xml:space="preserve">يُقدَّم الآخر، حين يحضر، عبر معجم سلبي أو تقويمي مثل التهديد أو العجز أو اللامشروعية. وبذلك يتحول الآخر إلى موضوع للاتهام أو اللوم أو نزع الشرعية، </w:t>
            </w:r>
            <w:r>
              <w:rPr>
                <w:sz w:val="18"/>
                <w:rtl/>
              </w:rPr>
              <w:t>بما يخدم تبرير الفعل الأمريكي.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إخفاء</w:t>
            </w:r>
            <w:r>
              <w:rPr>
                <w:color w:val="000000"/>
                <w:sz w:val="20"/>
              </w:rPr>
              <w:t xml:space="preserve"> </w:t>
            </w:r>
            <w:r>
              <w:rPr>
                <w:rFonts w:cs="Arial"/>
                <w:color w:val="000000"/>
                <w:sz w:val="20"/>
                <w:szCs w:val="20"/>
                <w:rtl/>
              </w:rPr>
              <w:t>إيجابيات</w:t>
            </w:r>
            <w:r>
              <w:rPr>
                <w:color w:val="000000"/>
                <w:sz w:val="20"/>
              </w:rPr>
              <w:t xml:space="preserve"> </w:t>
            </w:r>
            <w:r>
              <w:rPr>
                <w:rFonts w:cs="Arial"/>
                <w:color w:val="000000"/>
                <w:sz w:val="20"/>
                <w:szCs w:val="20"/>
                <w:rtl/>
              </w:rPr>
              <w:t>الآخر</w:t>
            </w:r>
          </w:p>
        </w:tc>
        <w:tc>
          <w:tcPr>
            <w:tcW w:w="3475" w:type="dxa"/>
            <w:vAlign w:val="center"/>
          </w:tcPr>
          <w:p w:rsidR="003202FE" w:rsidRDefault="00F47A2E">
            <w:pPr>
              <w:bidi/>
              <w:spacing w:after="20"/>
              <w:jc w:val="center"/>
            </w:pPr>
            <w:r>
              <w:rPr>
                <w:sz w:val="18"/>
                <w:rtl/>
              </w:rPr>
              <w:t>مرتفع</w:t>
            </w:r>
          </w:p>
        </w:tc>
        <w:tc>
          <w:tcPr>
            <w:tcW w:w="3475" w:type="dxa"/>
            <w:vAlign w:val="center"/>
          </w:tcPr>
          <w:p w:rsidR="003202FE" w:rsidRDefault="00F47A2E">
            <w:pPr>
              <w:bidi/>
              <w:spacing w:after="20"/>
              <w:jc w:val="right"/>
            </w:pPr>
            <w:r>
              <w:rPr>
                <w:sz w:val="18"/>
                <w:rtl/>
              </w:rPr>
              <w:t>حتى عندما تُذكر دول أو مؤسسات أو شركاء آخرون، فإن الخطاب لا يمنحهم المساحة التفسيرية نفسها التي يمنحها للولايات المتحدة. فالحضور الأمريكي يبقى هو بؤرة المعنى، بينما تُختزل الأطراف الأخرى في أدوار م</w:t>
            </w:r>
            <w:r>
              <w:rPr>
                <w:sz w:val="18"/>
                <w:rtl/>
              </w:rPr>
              <w:t>ساعدة أو سلبية أو ثانوية.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رابعاً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الأولى</w:t>
            </w:r>
            <w:r>
              <w:rPr>
                <w:b/>
                <w:color w:val="FFFFFF"/>
                <w:sz w:val="26"/>
              </w:rPr>
              <w:t xml:space="preserve"> — </w:t>
            </w:r>
            <w:r>
              <w:rPr>
                <w:rFonts w:cs="Arial"/>
                <w:b/>
                <w:bCs/>
                <w:color w:val="FFFFFF"/>
                <w:sz w:val="26"/>
                <w:szCs w:val="26"/>
                <w:rtl/>
              </w:rPr>
              <w:t>الإعلام</w:t>
            </w:r>
            <w:r>
              <w:rPr>
                <w:b/>
                <w:color w:val="FFFFFF"/>
                <w:sz w:val="26"/>
              </w:rPr>
              <w:t xml:space="preserve"> </w:t>
            </w:r>
            <w:r>
              <w:rPr>
                <w:rFonts w:cs="Arial"/>
                <w:b/>
                <w:bCs/>
                <w:color w:val="FFFFFF"/>
                <w:sz w:val="26"/>
                <w:szCs w:val="26"/>
                <w:rtl/>
              </w:rPr>
              <w:t>الرقمي</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معلومات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بيانات</w:t>
            </w:r>
            <w:r>
              <w:rPr>
                <w:color w:val="000000"/>
                <w:sz w:val="20"/>
              </w:rPr>
              <w:t xml:space="preserve"> </w:t>
            </w:r>
            <w:r>
              <w:rPr>
                <w:rFonts w:cs="Arial"/>
                <w:color w:val="000000"/>
                <w:sz w:val="20"/>
                <w:szCs w:val="20"/>
                <w:rtl/>
              </w:rPr>
              <w:t>رسمية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نعم؛ لأن النص يُقدَّم بوصفه معلومة أو موقفًا رسميًا صريحًا، وتظهر رسميته في صيغ مثل «وزارة الخارجية </w:t>
            </w:r>
            <w:r>
              <w:rPr>
                <w:sz w:val="19"/>
                <w:rtl/>
              </w:rPr>
              <w:t>الأمريكية» أو «المتحدثة باسم الخارجية» أو ذكر مسؤول بعينه.</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نشر</w:t>
            </w:r>
            <w:r>
              <w:rPr>
                <w:color w:val="000000"/>
                <w:sz w:val="20"/>
              </w:rPr>
              <w:t xml:space="preserve"> </w:t>
            </w:r>
            <w:r>
              <w:rPr>
                <w:rFonts w:cs="Arial"/>
                <w:color w:val="000000"/>
                <w:sz w:val="20"/>
                <w:szCs w:val="20"/>
                <w:rtl/>
              </w:rPr>
              <w:t>تصريحات</w:t>
            </w:r>
            <w:r>
              <w:rPr>
                <w:color w:val="000000"/>
                <w:sz w:val="20"/>
              </w:rPr>
              <w:t xml:space="preserve"> </w:t>
            </w:r>
            <w:r>
              <w:rPr>
                <w:rFonts w:cs="Arial"/>
                <w:color w:val="000000"/>
                <w:sz w:val="20"/>
                <w:szCs w:val="20"/>
                <w:rtl/>
              </w:rPr>
              <w:t>المسؤولين</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يحضر صوت المسؤول مباشرة داخل التغريدة؛ مثال ذلك: «المتحدثة باسم الخارجية، تامي بروس: قُبيل انطلاق أعمال قمة مجموعة السبع التي تُعقد في ...».</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عرض</w:t>
            </w:r>
            <w:r>
              <w:rPr>
                <w:color w:val="000000"/>
                <w:sz w:val="20"/>
              </w:rPr>
              <w:t xml:space="preserve"> </w:t>
            </w:r>
            <w:r>
              <w:rPr>
                <w:rFonts w:cs="Arial"/>
                <w:color w:val="000000"/>
                <w:sz w:val="20"/>
                <w:szCs w:val="20"/>
                <w:rtl/>
              </w:rPr>
              <w:t>مبادرة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تحرك</w:t>
            </w:r>
            <w:r>
              <w:rPr>
                <w:color w:val="000000"/>
                <w:sz w:val="20"/>
              </w:rPr>
              <w:t xml:space="preserve"> </w:t>
            </w:r>
            <w:r>
              <w:rPr>
                <w:rFonts w:cs="Arial"/>
                <w:color w:val="000000"/>
                <w:sz w:val="20"/>
                <w:szCs w:val="20"/>
                <w:rtl/>
              </w:rPr>
              <w:t>دبل</w:t>
            </w:r>
            <w:r>
              <w:rPr>
                <w:rFonts w:cs="Arial"/>
                <w:color w:val="000000"/>
                <w:sz w:val="20"/>
                <w:szCs w:val="20"/>
                <w:rtl/>
              </w:rPr>
              <w:t>وماسي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تحركًا مؤسسيًا واضحًا.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إحالة</w:t>
            </w:r>
            <w:r>
              <w:rPr>
                <w:color w:val="000000"/>
                <w:sz w:val="20"/>
              </w:rPr>
              <w:t xml:space="preserve"> </w:t>
            </w:r>
            <w:r>
              <w:rPr>
                <w:rFonts w:cs="Arial"/>
                <w:color w:val="000000"/>
                <w:sz w:val="20"/>
                <w:szCs w:val="20"/>
                <w:rtl/>
              </w:rPr>
              <w:t>إلى</w:t>
            </w:r>
            <w:r>
              <w:rPr>
                <w:color w:val="000000"/>
                <w:sz w:val="20"/>
              </w:rPr>
              <w:t xml:space="preserve"> </w:t>
            </w:r>
            <w:r>
              <w:rPr>
                <w:rFonts w:cs="Arial"/>
                <w:color w:val="000000"/>
                <w:sz w:val="20"/>
                <w:szCs w:val="20"/>
                <w:rtl/>
              </w:rPr>
              <w:t>تقارير</w:t>
            </w:r>
            <w:r>
              <w:rPr>
                <w:color w:val="000000"/>
                <w:sz w:val="20"/>
              </w:rPr>
              <w:t>/</w:t>
            </w:r>
            <w:r>
              <w:rPr>
                <w:rFonts w:cs="Arial"/>
                <w:color w:val="000000"/>
                <w:sz w:val="20"/>
                <w:szCs w:val="20"/>
                <w:rtl/>
              </w:rPr>
              <w:t>مؤسسات</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يتأكد هذا المؤشر عبر وجود إحالة مثل الكونغرس/مجلس الأمن/وزارة الخزانة بما يضفي توثيقًا مؤسسيًا على الرسالة.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استخدام</w:t>
            </w:r>
            <w:r>
              <w:rPr>
                <w:color w:val="000000"/>
                <w:sz w:val="20"/>
              </w:rPr>
              <w:t xml:space="preserve"> </w:t>
            </w:r>
            <w:r>
              <w:rPr>
                <w:rFonts w:cs="Arial"/>
                <w:color w:val="000000"/>
                <w:sz w:val="20"/>
                <w:szCs w:val="20"/>
                <w:rtl/>
              </w:rPr>
              <w:t>أرقام</w:t>
            </w:r>
            <w:r>
              <w:rPr>
                <w:color w:val="000000"/>
                <w:sz w:val="20"/>
              </w:rPr>
              <w:t xml:space="preserve"> </w:t>
            </w:r>
            <w:r>
              <w:rPr>
                <w:rFonts w:cs="Arial"/>
                <w:color w:val="000000"/>
                <w:sz w:val="20"/>
                <w:szCs w:val="20"/>
                <w:rtl/>
              </w:rPr>
              <w:t>وإحصاءات</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w:t>
            </w:r>
            <w:r>
              <w:rPr>
                <w:sz w:val="19"/>
                <w:rtl/>
              </w:rPr>
              <w:t xml:space="preserve"> أرقام أو تواريخ أو مدد أو كميات مثل 15، وهي تسند الخطاب تقنيًا وتمنحه هيئة أكثر ضبطًا.</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خامساً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الثانية</w:t>
            </w:r>
            <w:r>
              <w:rPr>
                <w:b/>
                <w:color w:val="FFFFFF"/>
                <w:sz w:val="26"/>
              </w:rPr>
              <w:t xml:space="preserve"> — </w:t>
            </w:r>
            <w:r>
              <w:rPr>
                <w:rFonts w:cs="Arial"/>
                <w:b/>
                <w:bCs/>
                <w:color w:val="FFFFFF"/>
                <w:sz w:val="26"/>
                <w:szCs w:val="26"/>
                <w:rtl/>
              </w:rPr>
              <w:t>الإقناع</w:t>
            </w:r>
            <w:r>
              <w:rPr>
                <w:b/>
                <w:color w:val="FFFFFF"/>
                <w:sz w:val="26"/>
              </w:rPr>
              <w:t xml:space="preserve"> </w:t>
            </w:r>
            <w:r>
              <w:rPr>
                <w:rFonts w:cs="Arial"/>
                <w:b/>
                <w:bCs/>
                <w:color w:val="FFFFFF"/>
                <w:sz w:val="26"/>
                <w:szCs w:val="26"/>
                <w:rtl/>
              </w:rPr>
              <w:t>والتأثير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الاستشهاد</w:t>
            </w:r>
            <w:r>
              <w:rPr>
                <w:color w:val="000000"/>
                <w:sz w:val="20"/>
              </w:rPr>
              <w:t xml:space="preserve"> </w:t>
            </w:r>
            <w:r>
              <w:rPr>
                <w:rFonts w:cs="Arial"/>
                <w:color w:val="000000"/>
                <w:sz w:val="20"/>
                <w:szCs w:val="20"/>
                <w:rtl/>
              </w:rPr>
              <w:t>بجهات</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مصادر</w:t>
            </w:r>
            <w:r>
              <w:rPr>
                <w:color w:val="000000"/>
                <w:sz w:val="20"/>
              </w:rPr>
              <w:t xml:space="preserve"> </w:t>
            </w:r>
            <w:r>
              <w:rPr>
                <w:rFonts w:cs="Arial"/>
                <w:color w:val="000000"/>
                <w:sz w:val="20"/>
                <w:szCs w:val="20"/>
                <w:rtl/>
              </w:rPr>
              <w:t>متخصصة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 إلى مرتفعة</w:t>
            </w:r>
          </w:p>
        </w:tc>
        <w:tc>
          <w:tcPr>
            <w:tcW w:w="2085" w:type="dxa"/>
            <w:vAlign w:val="center"/>
          </w:tcPr>
          <w:p w:rsidR="003202FE" w:rsidRDefault="00F47A2E">
            <w:pPr>
              <w:bidi/>
              <w:spacing w:after="20"/>
              <w:jc w:val="right"/>
            </w:pPr>
            <w:r>
              <w:rPr>
                <w:sz w:val="19"/>
                <w:rtl/>
              </w:rPr>
              <w:t xml:space="preserve">الاستشهاد ليس </w:t>
            </w:r>
            <w:r>
              <w:rPr>
                <w:sz w:val="19"/>
                <w:rtl/>
              </w:rPr>
              <w:t>أكاديميًا، لكنه مؤسسي/رسمي؛ وهو حاضر من خلال ذكر جهات مرجعية معروفة مثل الكونغرس أو مجلس الأمن أو وزارة الخزانة.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قصص</w:t>
            </w:r>
            <w:r>
              <w:rPr>
                <w:color w:val="000000"/>
                <w:sz w:val="20"/>
              </w:rPr>
              <w:t xml:space="preserve"> </w:t>
            </w:r>
            <w:r>
              <w:rPr>
                <w:rFonts w:cs="Arial"/>
                <w:color w:val="000000"/>
                <w:sz w:val="20"/>
                <w:szCs w:val="20"/>
                <w:rtl/>
              </w:rPr>
              <w:t>إنسانية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تبني التغريدة تأثيرها عبر قصة إنسانية أو عبر استدرار تعاطف مباشر.</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نجاحات</w:t>
            </w:r>
            <w:r>
              <w:rPr>
                <w:color w:val="000000"/>
                <w:sz w:val="20"/>
              </w:rPr>
              <w:t xml:space="preserve"> </w:t>
            </w:r>
            <w:r>
              <w:rPr>
                <w:rFonts w:cs="Arial"/>
                <w:color w:val="000000"/>
                <w:sz w:val="20"/>
                <w:szCs w:val="20"/>
                <w:rtl/>
              </w:rPr>
              <w:t>وطنية</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مؤسسية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تبرز </w:t>
            </w:r>
            <w:r>
              <w:rPr>
                <w:sz w:val="19"/>
                <w:rtl/>
              </w:rPr>
              <w:t>النجاحات أو الكفاءة الوطنية/المؤسسية عبر صيغ مثل «المتحدثة باسم الخارجية، تامي بروس: قُبيل انطلاق أعمال قمة مجموعة السبع التي تُعقد في كاناناسكيس...».</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المقارنة</w:t>
            </w:r>
            <w:r>
              <w:rPr>
                <w:color w:val="000000"/>
                <w:sz w:val="20"/>
              </w:rPr>
              <w:t>/</w:t>
            </w:r>
            <w:r>
              <w:rPr>
                <w:rFonts w:cs="Arial"/>
                <w:color w:val="000000"/>
                <w:sz w:val="20"/>
                <w:szCs w:val="20"/>
                <w:rtl/>
              </w:rPr>
              <w:t>التفوق</w:t>
            </w:r>
            <w:r>
              <w:rPr>
                <w:color w:val="000000"/>
                <w:sz w:val="20"/>
              </w:rPr>
              <w:t xml:space="preserve"> </w:t>
            </w:r>
            <w:r>
              <w:rPr>
                <w:rFonts w:cs="Arial"/>
                <w:color w:val="000000"/>
                <w:sz w:val="20"/>
                <w:szCs w:val="20"/>
                <w:rtl/>
              </w:rPr>
              <w:t>على</w:t>
            </w:r>
            <w:r>
              <w:rPr>
                <w:color w:val="000000"/>
                <w:sz w:val="20"/>
              </w:rPr>
              <w:t xml:space="preserve"> </w:t>
            </w:r>
            <w:r>
              <w:rPr>
                <w:rFonts w:cs="Arial"/>
                <w:color w:val="000000"/>
                <w:sz w:val="20"/>
                <w:szCs w:val="20"/>
                <w:rtl/>
              </w:rPr>
              <w:t>الآخرين</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توجد مقارنة صريحة أو ضمنية قوية مع دول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رسائل</w:t>
            </w:r>
            <w:r>
              <w:rPr>
                <w:color w:val="000000"/>
                <w:sz w:val="20"/>
              </w:rPr>
              <w:t xml:space="preserve"> </w:t>
            </w:r>
            <w:r>
              <w:rPr>
                <w:rFonts w:cs="Arial"/>
                <w:color w:val="000000"/>
                <w:sz w:val="20"/>
                <w:szCs w:val="20"/>
                <w:rtl/>
              </w:rPr>
              <w:t>التضامن</w:t>
            </w:r>
            <w:r>
              <w:rPr>
                <w:color w:val="000000"/>
                <w:sz w:val="20"/>
              </w:rPr>
              <w:t xml:space="preserve"> </w:t>
            </w:r>
            <w:r>
              <w:rPr>
                <w:rFonts w:cs="Arial"/>
                <w:color w:val="000000"/>
                <w:sz w:val="20"/>
                <w:szCs w:val="20"/>
                <w:rtl/>
              </w:rPr>
              <w:t>أو</w:t>
            </w:r>
            <w:r>
              <w:rPr>
                <w:color w:val="000000"/>
                <w:sz w:val="20"/>
              </w:rPr>
              <w:t xml:space="preserve"> </w:t>
            </w:r>
            <w:r>
              <w:rPr>
                <w:rFonts w:cs="Arial"/>
                <w:color w:val="000000"/>
                <w:sz w:val="20"/>
                <w:szCs w:val="20"/>
                <w:rtl/>
              </w:rPr>
              <w:t>الشراكة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متوسطة</w:t>
            </w:r>
          </w:p>
        </w:tc>
        <w:tc>
          <w:tcPr>
            <w:tcW w:w="2085" w:type="dxa"/>
            <w:vAlign w:val="center"/>
          </w:tcPr>
          <w:p w:rsidR="003202FE" w:rsidRDefault="00F47A2E">
            <w:pPr>
              <w:bidi/>
              <w:spacing w:after="20"/>
              <w:jc w:val="right"/>
            </w:pPr>
            <w:r>
              <w:rPr>
                <w:sz w:val="19"/>
                <w:rtl/>
              </w:rPr>
              <w:t>تظهر لغة التضامن أو التهنئة أو التودد من خلال ألفاظ مثل «المتحدثة باسم الخارجية، تامي بروس: قُبيل انطلاق أعمال قمة مج...».</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سادساً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الثالثة</w:t>
            </w:r>
            <w:r>
              <w:rPr>
                <w:b/>
                <w:color w:val="FFFFFF"/>
                <w:sz w:val="26"/>
              </w:rPr>
              <w:t xml:space="preserve"> — </w:t>
            </w:r>
            <w:r>
              <w:rPr>
                <w:rFonts w:cs="Arial"/>
                <w:b/>
                <w:bCs/>
                <w:color w:val="FFFFFF"/>
                <w:sz w:val="26"/>
                <w:szCs w:val="26"/>
                <w:rtl/>
              </w:rPr>
              <w:t>بناء</w:t>
            </w:r>
            <w:r>
              <w:rPr>
                <w:b/>
                <w:color w:val="FFFFFF"/>
                <w:sz w:val="26"/>
              </w:rPr>
              <w:t xml:space="preserve"> </w:t>
            </w:r>
            <w:r>
              <w:rPr>
                <w:rFonts w:cs="Arial"/>
                <w:b/>
                <w:bCs/>
                <w:color w:val="FFFFFF"/>
                <w:sz w:val="26"/>
                <w:szCs w:val="26"/>
                <w:rtl/>
              </w:rPr>
              <w:t>الصورة</w:t>
            </w:r>
            <w:r>
              <w:rPr>
                <w:b/>
                <w:color w:val="FFFFFF"/>
                <w:sz w:val="26"/>
              </w:rPr>
              <w:t xml:space="preserve"> </w:t>
            </w:r>
            <w:r>
              <w:rPr>
                <w:rFonts w:cs="Arial"/>
                <w:b/>
                <w:bCs/>
                <w:color w:val="FFFFFF"/>
                <w:sz w:val="26"/>
                <w:szCs w:val="26"/>
                <w:rtl/>
              </w:rPr>
              <w:t>الذهنية</w:t>
            </w:r>
            <w:r>
              <w:rPr>
                <w:b/>
                <w:color w:val="FFFFFF"/>
                <w:sz w:val="26"/>
              </w:rPr>
              <w:t xml:space="preserve"> </w:t>
            </w:r>
            <w:r>
              <w:rPr>
                <w:rFonts w:cs="Arial"/>
                <w:b/>
                <w:bCs/>
                <w:color w:val="FFFFFF"/>
                <w:sz w:val="26"/>
                <w:szCs w:val="26"/>
                <w:rtl/>
              </w:rPr>
              <w:t>والسمعة</w:t>
            </w:r>
            <w:r>
              <w:rPr>
                <w:b/>
                <w:color w:val="FFFFFF"/>
                <w:sz w:val="26"/>
              </w:rPr>
              <w:t xml:space="preserve"> </w:t>
            </w:r>
            <w:r>
              <w:rPr>
                <w:rFonts w:cs="Arial"/>
                <w:b/>
                <w:bCs/>
                <w:color w:val="FFFFFF"/>
                <w:sz w:val="26"/>
                <w:szCs w:val="26"/>
                <w:rtl/>
              </w:rPr>
              <w:t>الدولية</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القيم</w:t>
            </w:r>
            <w:r>
              <w:rPr>
                <w:color w:val="000000"/>
                <w:sz w:val="20"/>
              </w:rPr>
              <w:t xml:space="preserve"> </w:t>
            </w:r>
            <w:r>
              <w:rPr>
                <w:rFonts w:cs="Arial"/>
                <w:color w:val="000000"/>
                <w:sz w:val="20"/>
                <w:szCs w:val="20"/>
                <w:rtl/>
              </w:rPr>
              <w:t>السياسية</w:t>
            </w:r>
            <w:r>
              <w:rPr>
                <w:color w:val="000000"/>
                <w:sz w:val="20"/>
              </w:rPr>
              <w:t>/</w:t>
            </w:r>
            <w:r>
              <w:rPr>
                <w:rFonts w:cs="Arial"/>
                <w:color w:val="000000"/>
                <w:sz w:val="20"/>
                <w:szCs w:val="20"/>
                <w:rtl/>
              </w:rPr>
              <w:t>الإنسانية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القيم السياسية/الإنسانية تظهر مباشرة من خلال مفردات مثل «الشراكة».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التقدم</w:t>
            </w:r>
            <w:r>
              <w:rPr>
                <w:color w:val="000000"/>
                <w:sz w:val="20"/>
              </w:rPr>
              <w:t xml:space="preserve"> </w:t>
            </w:r>
            <w:r>
              <w:rPr>
                <w:rFonts w:cs="Arial"/>
                <w:color w:val="000000"/>
                <w:sz w:val="20"/>
                <w:szCs w:val="20"/>
                <w:rtl/>
              </w:rPr>
              <w:t>العلمي</w:t>
            </w:r>
            <w:r>
              <w:rPr>
                <w:color w:val="000000"/>
                <w:sz w:val="20"/>
              </w:rPr>
              <w:t>/</w:t>
            </w:r>
            <w:r>
              <w:rPr>
                <w:rFonts w:cs="Arial"/>
                <w:color w:val="000000"/>
                <w:sz w:val="20"/>
                <w:szCs w:val="20"/>
                <w:rtl/>
              </w:rPr>
              <w:t>المؤسسي</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المؤسسة الأمريكية بوصفها جهازًا فنيًا/تنظيميًا متقدمًا بصورة كافية.</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إبراز</w:t>
            </w:r>
            <w:r>
              <w:rPr>
                <w:color w:val="000000"/>
                <w:sz w:val="20"/>
              </w:rPr>
              <w:t xml:space="preserve"> </w:t>
            </w:r>
            <w:r>
              <w:rPr>
                <w:rFonts w:cs="Arial"/>
                <w:color w:val="000000"/>
                <w:sz w:val="20"/>
                <w:szCs w:val="20"/>
                <w:rtl/>
              </w:rPr>
              <w:t>القيادة</w:t>
            </w:r>
            <w:r>
              <w:rPr>
                <w:color w:val="000000"/>
                <w:sz w:val="20"/>
              </w:rPr>
              <w:t xml:space="preserve"> </w:t>
            </w:r>
            <w:r>
              <w:rPr>
                <w:rFonts w:cs="Arial"/>
                <w:color w:val="000000"/>
                <w:sz w:val="20"/>
                <w:szCs w:val="20"/>
                <w:rtl/>
              </w:rPr>
              <w:t>الدولية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يُبنى الدور القيادي عبر نسب الفعل المحوري إلى الولايات المتحدة أو </w:t>
            </w:r>
            <w:r>
              <w:rPr>
                <w:sz w:val="19"/>
                <w:rtl/>
              </w:rPr>
              <w:lastRenderedPageBreak/>
              <w:t>مسؤوليها، لا عبر ترك الفعل موزعًا بالتساوي بين الأطراف.</w:t>
            </w:r>
          </w:p>
        </w:tc>
      </w:tr>
      <w:tr w:rsidR="003202FE">
        <w:tc>
          <w:tcPr>
            <w:tcW w:w="2085" w:type="dxa"/>
            <w:shd w:val="clear" w:color="auto" w:fill="DCEAF7"/>
            <w:vAlign w:val="center"/>
          </w:tcPr>
          <w:p w:rsidR="003202FE" w:rsidRDefault="00F47A2E">
            <w:pPr>
              <w:bidi/>
              <w:jc w:val="right"/>
            </w:pPr>
            <w:r>
              <w:rPr>
                <w:rFonts w:cs="Arial"/>
                <w:color w:val="000000"/>
                <w:sz w:val="20"/>
                <w:szCs w:val="20"/>
                <w:rtl/>
              </w:rPr>
              <w:lastRenderedPageBreak/>
              <w:t>بناء</w:t>
            </w:r>
            <w:r>
              <w:rPr>
                <w:color w:val="000000"/>
                <w:sz w:val="20"/>
              </w:rPr>
              <w:t xml:space="preserve"> </w:t>
            </w:r>
            <w:r>
              <w:rPr>
                <w:rFonts w:cs="Arial"/>
                <w:color w:val="000000"/>
                <w:sz w:val="20"/>
                <w:szCs w:val="20"/>
                <w:rtl/>
              </w:rPr>
              <w:t>الثقة</w:t>
            </w: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مرتفعة</w:t>
            </w:r>
          </w:p>
        </w:tc>
        <w:tc>
          <w:tcPr>
            <w:tcW w:w="2085" w:type="dxa"/>
            <w:vAlign w:val="center"/>
          </w:tcPr>
          <w:p w:rsidR="003202FE" w:rsidRDefault="00F47A2E">
            <w:pPr>
              <w:bidi/>
              <w:spacing w:after="20"/>
              <w:jc w:val="right"/>
            </w:pPr>
            <w:r>
              <w:rPr>
                <w:sz w:val="19"/>
                <w:rtl/>
              </w:rPr>
              <w:t xml:space="preserve">تقديم الدولة كشريك موثوق يتأكد عندما ينص المنشور على التزام، شراكة، أو تنسيق طويل الأجل مثل «المتحدثة </w:t>
            </w:r>
            <w:r>
              <w:rPr>
                <w:sz w:val="19"/>
                <w:rtl/>
              </w:rPr>
              <w:t>باسم الخارجية، تامي بروس: قُبيل انطلاق أعمال قمة مجموعة السبع التي تُعقد في كانان...».</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الجاذبية</w:t>
            </w:r>
            <w:r>
              <w:rPr>
                <w:color w:val="000000"/>
                <w:sz w:val="20"/>
              </w:rPr>
              <w:t xml:space="preserve"> </w:t>
            </w:r>
            <w:r>
              <w:rPr>
                <w:rFonts w:cs="Arial"/>
                <w:color w:val="000000"/>
                <w:sz w:val="20"/>
                <w:szCs w:val="20"/>
                <w:rtl/>
              </w:rPr>
              <w:t>الثقافية</w:t>
            </w:r>
            <w:r>
              <w:rPr>
                <w:color w:val="000000"/>
                <w:sz w:val="20"/>
              </w:rPr>
              <w:t>/</w:t>
            </w:r>
            <w:r>
              <w:rPr>
                <w:rFonts w:cs="Arial"/>
                <w:color w:val="000000"/>
                <w:sz w:val="20"/>
                <w:szCs w:val="20"/>
                <w:rtl/>
              </w:rPr>
              <w:t>الحضارية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يقدم النص محاولة واضحة لتصحيح صورة نمطية سابقة.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سابعاً</w:t>
            </w:r>
            <w:r>
              <w:rPr>
                <w:b/>
                <w:color w:val="FFFFFF"/>
                <w:sz w:val="26"/>
              </w:rPr>
              <w:t xml:space="preserve">: </w:t>
            </w:r>
            <w:r>
              <w:rPr>
                <w:rFonts w:cs="Arial"/>
                <w:b/>
                <w:bCs/>
                <w:color w:val="FFFFFF"/>
                <w:sz w:val="26"/>
                <w:szCs w:val="26"/>
                <w:rtl/>
              </w:rPr>
              <w:t>الاستراتيجية</w:t>
            </w:r>
            <w:r>
              <w:rPr>
                <w:b/>
                <w:color w:val="FFFFFF"/>
                <w:sz w:val="26"/>
              </w:rPr>
              <w:t xml:space="preserve"> </w:t>
            </w:r>
            <w:r>
              <w:rPr>
                <w:rFonts w:cs="Arial"/>
                <w:b/>
                <w:bCs/>
                <w:color w:val="FFFFFF"/>
                <w:sz w:val="26"/>
                <w:szCs w:val="26"/>
                <w:rtl/>
              </w:rPr>
              <w:t>الرابعة</w:t>
            </w:r>
            <w:r>
              <w:rPr>
                <w:b/>
                <w:color w:val="FFFFFF"/>
                <w:sz w:val="26"/>
              </w:rPr>
              <w:t xml:space="preserve"> </w:t>
            </w:r>
            <w:r>
              <w:rPr>
                <w:rFonts w:cs="Arial"/>
                <w:b/>
                <w:bCs/>
                <w:color w:val="FFFFFF"/>
                <w:sz w:val="26"/>
                <w:szCs w:val="26"/>
                <w:rtl/>
              </w:rPr>
              <w:t>والخامسة</w:t>
            </w:r>
            <w:r>
              <w:rPr>
                <w:b/>
                <w:color w:val="FFFFFF"/>
                <w:sz w:val="26"/>
              </w:rPr>
              <w:t xml:space="preserve"> — </w:t>
            </w:r>
            <w:r>
              <w:rPr>
                <w:rFonts w:cs="Arial"/>
                <w:b/>
                <w:bCs/>
                <w:color w:val="FFFFFF"/>
                <w:sz w:val="26"/>
                <w:szCs w:val="26"/>
                <w:rtl/>
              </w:rPr>
              <w:t>الحضور</w:t>
            </w:r>
            <w:r>
              <w:rPr>
                <w:b/>
                <w:color w:val="FFFFFF"/>
                <w:sz w:val="26"/>
              </w:rPr>
              <w:t xml:space="preserve"> </w:t>
            </w:r>
            <w:r>
              <w:rPr>
                <w:rFonts w:cs="Arial"/>
                <w:b/>
                <w:bCs/>
                <w:color w:val="FFFFFF"/>
                <w:sz w:val="26"/>
                <w:szCs w:val="26"/>
                <w:rtl/>
              </w:rPr>
              <w:t>الرقمي</w:t>
            </w:r>
            <w:r>
              <w:rPr>
                <w:b/>
                <w:color w:val="FFFFFF"/>
                <w:sz w:val="26"/>
              </w:rPr>
              <w:t xml:space="preserve"> </w:t>
            </w:r>
            <w:r>
              <w:rPr>
                <w:rFonts w:cs="Arial"/>
                <w:b/>
                <w:bCs/>
                <w:color w:val="FFFFFF"/>
                <w:sz w:val="26"/>
                <w:szCs w:val="26"/>
                <w:rtl/>
              </w:rPr>
              <w:t>ونظرية</w:t>
            </w:r>
            <w:r>
              <w:rPr>
                <w:b/>
                <w:color w:val="FFFFFF"/>
                <w:sz w:val="26"/>
              </w:rPr>
              <w:t xml:space="preserve"> </w:t>
            </w:r>
            <w:r>
              <w:rPr>
                <w:rFonts w:cs="Arial"/>
                <w:b/>
                <w:bCs/>
                <w:color w:val="FFFFFF"/>
                <w:sz w:val="26"/>
                <w:szCs w:val="26"/>
                <w:rtl/>
              </w:rPr>
              <w:t>الحوار</w:t>
            </w:r>
          </w:p>
        </w:tc>
      </w:tr>
    </w:tbl>
    <w:p w:rsidR="003202FE" w:rsidRDefault="003202FE"/>
    <w:tbl>
      <w:tblPr>
        <w:tblStyle w:val="afa"/>
        <w:tblW w:w="0" w:type="auto"/>
        <w:tblLook w:val="04A0" w:firstRow="1" w:lastRow="0" w:firstColumn="1" w:lastColumn="0" w:noHBand="0" w:noVBand="1"/>
      </w:tblPr>
      <w:tblGrid>
        <w:gridCol w:w="2085"/>
        <w:gridCol w:w="2085"/>
        <w:gridCol w:w="2085"/>
        <w:gridCol w:w="2085"/>
        <w:gridCol w:w="2085"/>
      </w:tblGrid>
      <w:tr w:rsidR="003202FE">
        <w:tc>
          <w:tcPr>
            <w:tcW w:w="2085" w:type="dxa"/>
            <w:shd w:val="clear" w:color="auto" w:fill="1F4E79"/>
            <w:vAlign w:val="center"/>
          </w:tcPr>
          <w:p w:rsidR="003202FE" w:rsidRDefault="00F47A2E">
            <w:pPr>
              <w:bidi/>
              <w:jc w:val="center"/>
            </w:pPr>
            <w:r>
              <w:rPr>
                <w:rFonts w:cs="Arial"/>
                <w:b/>
                <w:bCs/>
                <w:color w:val="FFFFFF"/>
                <w:sz w:val="20"/>
                <w:szCs w:val="20"/>
                <w:rtl/>
              </w:rPr>
              <w:t>المؤشر</w:t>
            </w:r>
          </w:p>
        </w:tc>
        <w:tc>
          <w:tcPr>
            <w:tcW w:w="2085" w:type="dxa"/>
            <w:shd w:val="clear" w:color="auto" w:fill="1F4E79"/>
            <w:vAlign w:val="center"/>
          </w:tcPr>
          <w:p w:rsidR="003202FE" w:rsidRDefault="00F47A2E">
            <w:pPr>
              <w:bidi/>
              <w:jc w:val="center"/>
            </w:pPr>
            <w:r>
              <w:rPr>
                <w:rFonts w:cs="Arial"/>
                <w:b/>
                <w:bCs/>
                <w:color w:val="FFFFFF"/>
                <w:sz w:val="20"/>
                <w:szCs w:val="20"/>
                <w:rtl/>
              </w:rPr>
              <w:t>نعم</w:t>
            </w:r>
          </w:p>
        </w:tc>
        <w:tc>
          <w:tcPr>
            <w:tcW w:w="2085" w:type="dxa"/>
            <w:shd w:val="clear" w:color="auto" w:fill="1F4E79"/>
            <w:vAlign w:val="center"/>
          </w:tcPr>
          <w:p w:rsidR="003202FE" w:rsidRDefault="00F47A2E">
            <w:pPr>
              <w:bidi/>
              <w:jc w:val="center"/>
            </w:pPr>
            <w:r>
              <w:rPr>
                <w:rFonts w:cs="Arial"/>
                <w:b/>
                <w:bCs/>
                <w:color w:val="FFFFFF"/>
                <w:sz w:val="20"/>
                <w:szCs w:val="20"/>
                <w:rtl/>
              </w:rPr>
              <w:t>لا</w:t>
            </w:r>
          </w:p>
        </w:tc>
        <w:tc>
          <w:tcPr>
            <w:tcW w:w="2085" w:type="dxa"/>
            <w:shd w:val="clear" w:color="auto" w:fill="1F4E79"/>
            <w:vAlign w:val="center"/>
          </w:tcPr>
          <w:p w:rsidR="003202FE" w:rsidRDefault="00F47A2E">
            <w:pPr>
              <w:bidi/>
              <w:jc w:val="center"/>
            </w:pPr>
            <w:r>
              <w:rPr>
                <w:rFonts w:cs="Arial"/>
                <w:b/>
                <w:bCs/>
                <w:color w:val="FFFFFF"/>
                <w:sz w:val="20"/>
                <w:szCs w:val="20"/>
                <w:rtl/>
              </w:rPr>
              <w:t>الدرجة</w:t>
            </w:r>
          </w:p>
        </w:tc>
        <w:tc>
          <w:tcPr>
            <w:tcW w:w="2085" w:type="dxa"/>
            <w:shd w:val="clear" w:color="auto" w:fill="1F4E79"/>
            <w:vAlign w:val="center"/>
          </w:tcPr>
          <w:p w:rsidR="003202FE" w:rsidRDefault="00F47A2E">
            <w:pPr>
              <w:bidi/>
              <w:jc w:val="center"/>
            </w:pPr>
            <w:r>
              <w:rPr>
                <w:rFonts w:cs="Arial"/>
                <w:b/>
                <w:bCs/>
                <w:color w:val="FFFFFF"/>
                <w:sz w:val="20"/>
                <w:szCs w:val="20"/>
                <w:rtl/>
              </w:rPr>
              <w:t>الملاحظات</w:t>
            </w:r>
            <w:r>
              <w:rPr>
                <w:b/>
                <w:color w:val="FFFFFF"/>
                <w:sz w:val="20"/>
              </w:rPr>
              <w:t xml:space="preserve"> </w:t>
            </w:r>
            <w:r>
              <w:rPr>
                <w:rFonts w:cs="Arial"/>
                <w:b/>
                <w:bCs/>
                <w:color w:val="FFFFFF"/>
                <w:sz w:val="20"/>
                <w:szCs w:val="20"/>
                <w:rtl/>
              </w:rPr>
              <w:t>والتحليل</w:t>
            </w:r>
          </w:p>
        </w:tc>
      </w:tr>
      <w:tr w:rsidR="003202FE">
        <w:tc>
          <w:tcPr>
            <w:tcW w:w="2085" w:type="dxa"/>
            <w:shd w:val="clear" w:color="auto" w:fill="DCEAF7"/>
            <w:vAlign w:val="center"/>
          </w:tcPr>
          <w:p w:rsidR="003202FE" w:rsidRDefault="00F47A2E">
            <w:pPr>
              <w:bidi/>
              <w:jc w:val="right"/>
            </w:pPr>
            <w:r>
              <w:rPr>
                <w:rFonts w:cs="Arial"/>
                <w:color w:val="000000"/>
                <w:sz w:val="20"/>
                <w:szCs w:val="20"/>
                <w:rtl/>
              </w:rPr>
              <w:t>هاشتاغ</w:t>
            </w:r>
            <w:r>
              <w:rPr>
                <w:color w:val="000000"/>
                <w:sz w:val="20"/>
              </w:rPr>
              <w:t>/</w:t>
            </w:r>
            <w:r>
              <w:rPr>
                <w:rFonts w:cs="Arial"/>
                <w:color w:val="000000"/>
                <w:sz w:val="20"/>
                <w:szCs w:val="20"/>
                <w:rtl/>
              </w:rPr>
              <w:t>وسوم</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وسمًا صريحًا.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إشارات</w:t>
            </w:r>
            <w:r>
              <w:rPr>
                <w:color w:val="000000"/>
                <w:sz w:val="20"/>
              </w:rPr>
              <w:t xml:space="preserve"> </w:t>
            </w:r>
            <w:r>
              <w:rPr>
                <w:rFonts w:cs="Arial"/>
                <w:color w:val="000000"/>
                <w:sz w:val="20"/>
                <w:szCs w:val="20"/>
                <w:rtl/>
              </w:rPr>
              <w:t>لحسابات</w:t>
            </w:r>
            <w:r>
              <w:rPr>
                <w:color w:val="000000"/>
                <w:sz w:val="20"/>
              </w:rPr>
              <w:t xml:space="preserve"> </w:t>
            </w:r>
            <w:r>
              <w:rPr>
                <w:rFonts w:cs="Arial"/>
                <w:color w:val="000000"/>
                <w:sz w:val="20"/>
                <w:szCs w:val="20"/>
                <w:rtl/>
              </w:rPr>
              <w:t>أخرى</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تتضمن التغريدة إشارات مباشرة إلى حسابات أخرى.</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روابط</w:t>
            </w:r>
            <w:r>
              <w:rPr>
                <w:color w:val="000000"/>
                <w:sz w:val="20"/>
              </w:rPr>
              <w:t xml:space="preserve"> </w:t>
            </w:r>
            <w:r>
              <w:rPr>
                <w:rFonts w:cs="Arial"/>
                <w:color w:val="000000"/>
                <w:sz w:val="20"/>
                <w:szCs w:val="20"/>
                <w:rtl/>
              </w:rPr>
              <w:t>لمصادر</w:t>
            </w:r>
            <w:r>
              <w:rPr>
                <w:color w:val="000000"/>
                <w:sz w:val="20"/>
              </w:rPr>
              <w:t xml:space="preserve"> </w:t>
            </w:r>
            <w:r>
              <w:rPr>
                <w:rFonts w:cs="Arial"/>
                <w:color w:val="000000"/>
                <w:sz w:val="20"/>
                <w:szCs w:val="20"/>
                <w:rtl/>
              </w:rPr>
              <w:t>رسمية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يظهر رابط رسمي داخلي داخل التغريدة المتاحة نصيًا.</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دعوة</w:t>
            </w:r>
            <w:r>
              <w:rPr>
                <w:color w:val="000000"/>
                <w:sz w:val="20"/>
              </w:rPr>
              <w:t xml:space="preserve"> </w:t>
            </w:r>
            <w:r>
              <w:rPr>
                <w:rFonts w:cs="Arial"/>
                <w:color w:val="000000"/>
                <w:sz w:val="20"/>
                <w:szCs w:val="20"/>
                <w:rtl/>
              </w:rPr>
              <w:t>الجمهور</w:t>
            </w:r>
            <w:r>
              <w:rPr>
                <w:color w:val="000000"/>
                <w:sz w:val="20"/>
              </w:rPr>
              <w:t xml:space="preserve"> </w:t>
            </w:r>
            <w:r>
              <w:rPr>
                <w:rFonts w:cs="Arial"/>
                <w:color w:val="000000"/>
                <w:sz w:val="20"/>
                <w:szCs w:val="20"/>
                <w:rtl/>
              </w:rPr>
              <w:t>للمشاركة</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لا تحتوي التغريدة على دعوة صريحة للمشاركة أو المتابعة أو التعليق.</w:t>
            </w:r>
          </w:p>
        </w:tc>
      </w:tr>
      <w:tr w:rsidR="003202FE">
        <w:tc>
          <w:tcPr>
            <w:tcW w:w="2085" w:type="dxa"/>
            <w:shd w:val="clear" w:color="auto" w:fill="DCEAF7"/>
            <w:vAlign w:val="center"/>
          </w:tcPr>
          <w:p w:rsidR="003202FE" w:rsidRDefault="00F47A2E">
            <w:pPr>
              <w:bidi/>
              <w:jc w:val="right"/>
            </w:pPr>
            <w:r>
              <w:rPr>
                <w:rFonts w:cs="Arial"/>
                <w:color w:val="000000"/>
                <w:sz w:val="20"/>
                <w:szCs w:val="20"/>
                <w:rtl/>
              </w:rPr>
              <w:t>تجليات</w:t>
            </w:r>
            <w:r>
              <w:rPr>
                <w:color w:val="000000"/>
                <w:sz w:val="20"/>
              </w:rPr>
              <w:t xml:space="preserve"> </w:t>
            </w:r>
            <w:r>
              <w:rPr>
                <w:rFonts w:cs="Arial"/>
                <w:color w:val="000000"/>
                <w:sz w:val="20"/>
                <w:szCs w:val="20"/>
                <w:rtl/>
              </w:rPr>
              <w:t>نظرية</w:t>
            </w:r>
            <w:r>
              <w:rPr>
                <w:color w:val="000000"/>
                <w:sz w:val="20"/>
              </w:rPr>
              <w:t xml:space="preserve"> </w:t>
            </w:r>
            <w:r>
              <w:rPr>
                <w:rFonts w:cs="Arial"/>
                <w:color w:val="000000"/>
                <w:sz w:val="20"/>
                <w:szCs w:val="20"/>
                <w:rtl/>
              </w:rPr>
              <w:t>الحوار</w:t>
            </w:r>
          </w:p>
        </w:tc>
        <w:tc>
          <w:tcPr>
            <w:tcW w:w="2085" w:type="dxa"/>
            <w:vAlign w:val="center"/>
          </w:tcPr>
          <w:p w:rsidR="003202FE" w:rsidRDefault="003202FE">
            <w:pPr>
              <w:bidi/>
              <w:spacing w:after="20"/>
              <w:jc w:val="center"/>
            </w:pPr>
          </w:p>
        </w:tc>
        <w:tc>
          <w:tcPr>
            <w:tcW w:w="2085" w:type="dxa"/>
            <w:vAlign w:val="center"/>
          </w:tcPr>
          <w:p w:rsidR="003202FE" w:rsidRDefault="00F47A2E">
            <w:pPr>
              <w:bidi/>
              <w:spacing w:after="20"/>
              <w:jc w:val="center"/>
            </w:pPr>
            <w:r>
              <w:rPr>
                <w:sz w:val="19"/>
                <w:rtl/>
              </w:rPr>
              <w:t>☑</w:t>
            </w:r>
          </w:p>
        </w:tc>
        <w:tc>
          <w:tcPr>
            <w:tcW w:w="2085" w:type="dxa"/>
            <w:vAlign w:val="center"/>
          </w:tcPr>
          <w:p w:rsidR="003202FE" w:rsidRDefault="00F47A2E">
            <w:pPr>
              <w:bidi/>
              <w:spacing w:after="20"/>
              <w:jc w:val="center"/>
            </w:pPr>
            <w:r>
              <w:rPr>
                <w:sz w:val="19"/>
                <w:rtl/>
              </w:rPr>
              <w:t>منخفضة</w:t>
            </w:r>
          </w:p>
        </w:tc>
        <w:tc>
          <w:tcPr>
            <w:tcW w:w="2085" w:type="dxa"/>
            <w:vAlign w:val="center"/>
          </w:tcPr>
          <w:p w:rsidR="003202FE" w:rsidRDefault="00F47A2E">
            <w:pPr>
              <w:bidi/>
              <w:spacing w:after="20"/>
              <w:jc w:val="right"/>
            </w:pPr>
            <w:r>
              <w:rPr>
                <w:sz w:val="19"/>
                <w:rtl/>
              </w:rPr>
              <w:t xml:space="preserve">رغم الطابع الرقمي للتغريدة، فإنها تظل أقرب إلى الاتصال الأحادي الاتجاه؛ فلا سؤال، ولا استطلاع، ولا طلب رأي، ولا إدارة حوار مباشرة </w:t>
            </w:r>
            <w:r>
              <w:rPr>
                <w:sz w:val="19"/>
                <w:rtl/>
              </w:rPr>
              <w:t>مع الجمهور.</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ثامناً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العاطفي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التحبيب</w:t>
            </w:r>
            <w:r>
              <w:rPr>
                <w:color w:val="000000"/>
                <w:sz w:val="20"/>
              </w:rPr>
              <w:t xml:space="preserve"> </w:t>
            </w:r>
            <w:r>
              <w:rPr>
                <w:rFonts w:cs="Arial"/>
                <w:color w:val="000000"/>
                <w:sz w:val="20"/>
                <w:szCs w:val="20"/>
                <w:rtl/>
              </w:rPr>
              <w:t>والاستحسان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يظهر بوضوح من خلال أسماء مثل «روبيو»، حيث تُستخدم المكانة الشخصية لتدعيم السلطة التفسيرية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تمجيد</w:t>
            </w:r>
            <w:r>
              <w:rPr>
                <w:color w:val="000000"/>
                <w:sz w:val="20"/>
              </w:rPr>
              <w:t xml:space="preserve"> </w:t>
            </w:r>
            <w:r>
              <w:rPr>
                <w:rFonts w:cs="Arial"/>
                <w:color w:val="000000"/>
                <w:sz w:val="20"/>
                <w:szCs w:val="20"/>
                <w:rtl/>
              </w:rPr>
              <w:t>الذات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يتبدى في ألفاظ مثل «الشراكة»، التي تعمل على تخفيف حدة الخطاب وتقديم الذات في صورة مطمئنة أو ودية.</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التخويف</w:t>
            </w:r>
            <w:r>
              <w:rPr>
                <w:color w:val="000000"/>
                <w:sz w:val="20"/>
              </w:rPr>
              <w:t>/</w:t>
            </w:r>
            <w:r>
              <w:rPr>
                <w:rFonts w:cs="Arial"/>
                <w:color w:val="000000"/>
                <w:sz w:val="20"/>
                <w:szCs w:val="20"/>
                <w:rtl/>
              </w:rPr>
              <w:t>التحذير</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 xml:space="preserve">لا توجد شعارات قومية مباشرة داخل النص </w:t>
            </w:r>
            <w:r>
              <w:rPr>
                <w:sz w:val="19"/>
                <w:rtl/>
              </w:rPr>
              <w:lastRenderedPageBreak/>
              <w:t>المتاح.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الرموز</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ينهض النص على تخويف مباشر أو على التشكيك في طرف آخر.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w:t>
            </w:r>
            <w:r>
              <w:rPr>
                <w:rFonts w:cs="Arial"/>
                <w:color w:val="000000"/>
                <w:sz w:val="20"/>
                <w:szCs w:val="20"/>
                <w:rtl/>
              </w:rPr>
              <w:t>لسخرية</w:t>
            </w:r>
            <w:r>
              <w:rPr>
                <w:color w:val="000000"/>
                <w:sz w:val="20"/>
              </w:rPr>
              <w:t>/</w:t>
            </w:r>
            <w:r>
              <w:rPr>
                <w:rFonts w:cs="Arial"/>
                <w:color w:val="000000"/>
                <w:sz w:val="20"/>
                <w:szCs w:val="20"/>
                <w:rtl/>
              </w:rPr>
              <w:t>الاستهجان</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يكاد هذا المؤشر يكون حاضرًا في كل الحالات؛ إذ يُصنِّف النص الفعل أو الطرف أو القرار ضمن خانة الخير/الشر أو النظام/التهديد، ثم يبرر الموقف الأمريكي بصفته الحامي أو المصحح أو المنظم.</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تاسعاً</w:t>
            </w:r>
            <w:r>
              <w:rPr>
                <w:b/>
                <w:color w:val="FFFFFF"/>
                <w:sz w:val="26"/>
              </w:rPr>
              <w:t xml:space="preserve">: </w:t>
            </w:r>
            <w:r>
              <w:rPr>
                <w:rFonts w:cs="Arial"/>
                <w:b/>
                <w:bCs/>
                <w:color w:val="FFFFFF"/>
                <w:sz w:val="26"/>
                <w:szCs w:val="26"/>
                <w:rtl/>
              </w:rPr>
              <w:t>التكتيكات</w:t>
            </w:r>
            <w:r>
              <w:rPr>
                <w:b/>
                <w:color w:val="FFFFFF"/>
                <w:sz w:val="26"/>
              </w:rPr>
              <w:t xml:space="preserve"> </w:t>
            </w:r>
            <w:r>
              <w:rPr>
                <w:rFonts w:cs="Arial"/>
                <w:b/>
                <w:bCs/>
                <w:color w:val="FFFFFF"/>
                <w:sz w:val="26"/>
                <w:szCs w:val="26"/>
                <w:rtl/>
              </w:rPr>
              <w:t>الخطابية</w:t>
            </w:r>
            <w:r>
              <w:rPr>
                <w:b/>
                <w:color w:val="FFFFFF"/>
                <w:sz w:val="26"/>
              </w:rPr>
              <w:t xml:space="preserve"> — </w:t>
            </w:r>
            <w:r>
              <w:rPr>
                <w:rFonts w:cs="Arial"/>
                <w:b/>
                <w:bCs/>
                <w:color w:val="FFFFFF"/>
                <w:sz w:val="26"/>
                <w:szCs w:val="26"/>
                <w:rtl/>
              </w:rPr>
              <w:t>البعد</w:t>
            </w:r>
            <w:r>
              <w:rPr>
                <w:b/>
                <w:color w:val="FFFFFF"/>
                <w:sz w:val="26"/>
              </w:rPr>
              <w:t xml:space="preserve"> </w:t>
            </w:r>
            <w:r>
              <w:rPr>
                <w:rFonts w:cs="Arial"/>
                <w:b/>
                <w:bCs/>
                <w:color w:val="FFFFFF"/>
                <w:sz w:val="26"/>
                <w:szCs w:val="26"/>
                <w:rtl/>
              </w:rPr>
              <w:t>المنطقي</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التوضيح</w:t>
            </w:r>
            <w:r>
              <w:rPr>
                <w:color w:val="000000"/>
                <w:sz w:val="20"/>
              </w:rPr>
              <w:t xml:space="preserve"> </w:t>
            </w:r>
            <w:r>
              <w:rPr>
                <w:rFonts w:cs="Arial"/>
                <w:color w:val="000000"/>
                <w:sz w:val="20"/>
                <w:szCs w:val="20"/>
                <w:rtl/>
              </w:rPr>
              <w:t>بالأمثلة</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 xml:space="preserve">لا يظل الخطاب نظريًا؛ بل يقدم مثالًا محددًا أو إجراءً أو لقاءً أو تصريحًا بعينه، مثل: «المتحدثة باسم الخارجية، تامي بروس: قُبيل انطلاق أعمال قمة مجموعة السبع التي تُعقد في </w:t>
            </w:r>
            <w:r>
              <w:rPr>
                <w:sz w:val="19"/>
                <w:rtl/>
              </w:rPr>
              <w:t>كاناناسكيس بمقا...». هذا التعيين يثبّت الحجة في واقعة قابلة للاسترجاع.</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البرهنة</w:t>
            </w:r>
            <w:r>
              <w:rPr>
                <w:color w:val="000000"/>
                <w:sz w:val="20"/>
              </w:rPr>
              <w:t xml:space="preserve"> </w:t>
            </w:r>
            <w:r>
              <w:rPr>
                <w:rFonts w:cs="Arial"/>
                <w:color w:val="000000"/>
                <w:sz w:val="20"/>
                <w:szCs w:val="20"/>
                <w:rtl/>
              </w:rPr>
              <w:t>والإسناد</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تعتمد الحجة على الإسناد إلى جهة رسمية أو مسؤول محدد أو مؤسسة معروفة، مثل وزارة الخارجية أو وزارة الخزانة أو مجلس الأمن أو مسؤول رفيع المستوى؛ وهو ما يمنح الرسالة</w:t>
            </w:r>
            <w:r>
              <w:rPr>
                <w:sz w:val="19"/>
                <w:rtl/>
              </w:rPr>
              <w:t xml:space="preserve"> هيئة إثبات مؤسسي.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التبرير</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لا يكتفي النص بالإعلان عن القرار أو الموقف، بل يربطه بمسوغ سببي أو أمني أو تنظيمي، من قبيل حماية الأمن، أو حماية الأموال، أو دعم الاستقرار، أو مواجهة التهديد.</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المقارنة</w:t>
            </w:r>
          </w:p>
        </w:tc>
        <w:tc>
          <w:tcPr>
            <w:tcW w:w="3475" w:type="dxa"/>
            <w:vAlign w:val="center"/>
          </w:tcPr>
          <w:p w:rsidR="003202FE" w:rsidRDefault="00F47A2E">
            <w:pPr>
              <w:bidi/>
              <w:spacing w:after="20"/>
              <w:jc w:val="center"/>
            </w:pPr>
            <w:r>
              <w:rPr>
                <w:sz w:val="19"/>
                <w:rtl/>
              </w:rPr>
              <w:t>غير موجود</w:t>
            </w:r>
          </w:p>
        </w:tc>
        <w:tc>
          <w:tcPr>
            <w:tcW w:w="3475" w:type="dxa"/>
            <w:vAlign w:val="center"/>
          </w:tcPr>
          <w:p w:rsidR="003202FE" w:rsidRDefault="00F47A2E">
            <w:pPr>
              <w:bidi/>
              <w:spacing w:after="20"/>
              <w:jc w:val="right"/>
            </w:pPr>
            <w:r>
              <w:rPr>
                <w:sz w:val="19"/>
                <w:rtl/>
              </w:rPr>
              <w:t>لا تحتوي التغريدة على مقارنة صريحة أو مفاضل</w:t>
            </w:r>
            <w:r>
              <w:rPr>
                <w:sz w:val="19"/>
                <w:rtl/>
              </w:rPr>
              <w:t>ة واضحة بين طرفين.</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الأرقام</w:t>
            </w:r>
            <w:r>
              <w:rPr>
                <w:color w:val="000000"/>
                <w:sz w:val="20"/>
              </w:rPr>
              <w:t xml:space="preserve"> </w:t>
            </w:r>
            <w:r>
              <w:rPr>
                <w:rFonts w:cs="Arial"/>
                <w:color w:val="000000"/>
                <w:sz w:val="20"/>
                <w:szCs w:val="20"/>
                <w:rtl/>
              </w:rPr>
              <w:t>والإحصاءات</w:t>
            </w:r>
          </w:p>
        </w:tc>
        <w:tc>
          <w:tcPr>
            <w:tcW w:w="3475" w:type="dxa"/>
            <w:vAlign w:val="center"/>
          </w:tcPr>
          <w:p w:rsidR="003202FE" w:rsidRDefault="00F47A2E">
            <w:pPr>
              <w:bidi/>
              <w:spacing w:after="20"/>
              <w:jc w:val="center"/>
            </w:pPr>
            <w:r>
              <w:rPr>
                <w:sz w:val="19"/>
                <w:rtl/>
              </w:rPr>
              <w:t>موجود</w:t>
            </w:r>
          </w:p>
        </w:tc>
        <w:tc>
          <w:tcPr>
            <w:tcW w:w="3475" w:type="dxa"/>
            <w:vAlign w:val="center"/>
          </w:tcPr>
          <w:p w:rsidR="003202FE" w:rsidRDefault="00F47A2E">
            <w:pPr>
              <w:bidi/>
              <w:spacing w:after="20"/>
              <w:jc w:val="right"/>
            </w:pPr>
            <w:r>
              <w:rPr>
                <w:sz w:val="19"/>
                <w:rtl/>
              </w:rPr>
              <w:t>تظهر الأرقام في النص مثل 15، وتؤدي وظيفة تعيينية/إجرائية/برهانية تعزز الإحساس بالدقة والموثوقية.</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C0504D"/>
            <w:vAlign w:val="center"/>
          </w:tcPr>
          <w:p w:rsidR="003202FE" w:rsidRDefault="00F47A2E">
            <w:pPr>
              <w:bidi/>
              <w:jc w:val="center"/>
            </w:pPr>
            <w:r>
              <w:rPr>
                <w:rFonts w:cs="Arial"/>
                <w:b/>
                <w:bCs/>
                <w:color w:val="FFFFFF"/>
                <w:sz w:val="26"/>
                <w:szCs w:val="26"/>
                <w:rtl/>
              </w:rPr>
              <w:t>عاشراً</w:t>
            </w:r>
            <w:r>
              <w:rPr>
                <w:b/>
                <w:color w:val="FFFFFF"/>
                <w:sz w:val="26"/>
              </w:rPr>
              <w:t xml:space="preserve">: </w:t>
            </w:r>
            <w:r>
              <w:rPr>
                <w:rFonts w:cs="Arial"/>
                <w:b/>
                <w:bCs/>
                <w:color w:val="FFFFFF"/>
                <w:sz w:val="26"/>
                <w:szCs w:val="26"/>
                <w:rtl/>
              </w:rPr>
              <w:t>موارد</w:t>
            </w:r>
            <w:r>
              <w:rPr>
                <w:b/>
                <w:color w:val="FFFFFF"/>
                <w:sz w:val="26"/>
              </w:rPr>
              <w:t xml:space="preserve"> </w:t>
            </w:r>
            <w:r>
              <w:rPr>
                <w:rFonts w:cs="Arial"/>
                <w:b/>
                <w:bCs/>
                <w:color w:val="FFFFFF"/>
                <w:sz w:val="26"/>
                <w:szCs w:val="26"/>
                <w:rtl/>
              </w:rPr>
              <w:t>القوة</w:t>
            </w:r>
            <w:r>
              <w:rPr>
                <w:b/>
                <w:color w:val="FFFFFF"/>
                <w:sz w:val="26"/>
              </w:rPr>
              <w:t xml:space="preserve"> </w:t>
            </w:r>
            <w:r>
              <w:rPr>
                <w:rFonts w:cs="Arial"/>
                <w:b/>
                <w:bCs/>
                <w:color w:val="FFFFFF"/>
                <w:sz w:val="26"/>
                <w:szCs w:val="26"/>
                <w:rtl/>
              </w:rPr>
              <w:t>الناعمة</w:t>
            </w:r>
          </w:p>
        </w:tc>
      </w:tr>
    </w:tbl>
    <w:p w:rsidR="003202FE" w:rsidRDefault="003202FE"/>
    <w:tbl>
      <w:tblPr>
        <w:tblStyle w:val="afa"/>
        <w:tblW w:w="0" w:type="auto"/>
        <w:tblLook w:val="04A0" w:firstRow="1" w:lastRow="0" w:firstColumn="1" w:lastColumn="0" w:noHBand="0" w:noVBand="1"/>
      </w:tblPr>
      <w:tblGrid>
        <w:gridCol w:w="3475"/>
        <w:gridCol w:w="3475"/>
        <w:gridCol w:w="3475"/>
      </w:tblGrid>
      <w:tr w:rsidR="003202FE">
        <w:tc>
          <w:tcPr>
            <w:tcW w:w="3475" w:type="dxa"/>
            <w:shd w:val="clear" w:color="auto" w:fill="C0504D"/>
            <w:vAlign w:val="center"/>
          </w:tcPr>
          <w:p w:rsidR="003202FE" w:rsidRDefault="00F47A2E">
            <w:pPr>
              <w:bidi/>
              <w:jc w:val="center"/>
            </w:pPr>
            <w:r>
              <w:rPr>
                <w:rFonts w:cs="Arial"/>
                <w:b/>
                <w:bCs/>
                <w:color w:val="FFFFFF"/>
                <w:sz w:val="20"/>
                <w:szCs w:val="20"/>
                <w:rtl/>
              </w:rPr>
              <w:t>العنصر</w:t>
            </w:r>
            <w:r>
              <w:rPr>
                <w:b/>
                <w:color w:val="FFFFFF"/>
                <w:sz w:val="20"/>
              </w:rPr>
              <w:t xml:space="preserve"> </w:t>
            </w:r>
            <w:r>
              <w:rPr>
                <w:rFonts w:cs="Arial"/>
                <w:b/>
                <w:bCs/>
                <w:color w:val="FFFFFF"/>
                <w:sz w:val="20"/>
                <w:szCs w:val="20"/>
                <w:rtl/>
              </w:rPr>
              <w:t>التحليلي</w:t>
            </w:r>
          </w:p>
        </w:tc>
        <w:tc>
          <w:tcPr>
            <w:tcW w:w="3475" w:type="dxa"/>
            <w:shd w:val="clear" w:color="auto" w:fill="C0504D"/>
            <w:vAlign w:val="center"/>
          </w:tcPr>
          <w:p w:rsidR="003202FE" w:rsidRDefault="00F47A2E">
            <w:pPr>
              <w:bidi/>
              <w:jc w:val="center"/>
            </w:pPr>
            <w:r>
              <w:rPr>
                <w:rFonts w:cs="Arial"/>
                <w:b/>
                <w:bCs/>
                <w:color w:val="FFFFFF"/>
                <w:sz w:val="20"/>
                <w:szCs w:val="20"/>
                <w:rtl/>
              </w:rPr>
              <w:t>الدرجة</w:t>
            </w:r>
            <w:r>
              <w:rPr>
                <w:b/>
                <w:color w:val="FFFFFF"/>
                <w:sz w:val="20"/>
              </w:rPr>
              <w:t>/</w:t>
            </w:r>
            <w:r>
              <w:rPr>
                <w:rFonts w:cs="Arial"/>
                <w:b/>
                <w:bCs/>
                <w:color w:val="FFFFFF"/>
                <w:sz w:val="20"/>
                <w:szCs w:val="20"/>
                <w:rtl/>
              </w:rPr>
              <w:t>الحكم</w:t>
            </w:r>
          </w:p>
        </w:tc>
        <w:tc>
          <w:tcPr>
            <w:tcW w:w="3475" w:type="dxa"/>
            <w:shd w:val="clear" w:color="auto" w:fill="C0504D"/>
            <w:vAlign w:val="center"/>
          </w:tcPr>
          <w:p w:rsidR="003202FE" w:rsidRDefault="00F47A2E">
            <w:pPr>
              <w:bidi/>
              <w:jc w:val="center"/>
            </w:pPr>
            <w:r>
              <w:rPr>
                <w:rFonts w:cs="Arial"/>
                <w:b/>
                <w:bCs/>
                <w:color w:val="FFFFFF"/>
                <w:sz w:val="20"/>
                <w:szCs w:val="20"/>
                <w:rtl/>
              </w:rPr>
              <w:t>التحليل</w:t>
            </w:r>
            <w:r>
              <w:rPr>
                <w:b/>
                <w:color w:val="FFFFFF"/>
                <w:sz w:val="20"/>
              </w:rPr>
              <w:t xml:space="preserve"> </w:t>
            </w:r>
            <w:r>
              <w:rPr>
                <w:rFonts w:cs="Arial"/>
                <w:b/>
                <w:bCs/>
                <w:color w:val="FFFFFF"/>
                <w:sz w:val="20"/>
                <w:szCs w:val="20"/>
                <w:rtl/>
              </w:rPr>
              <w:t>الكيفي</w:t>
            </w:r>
            <w:r>
              <w:rPr>
                <w:b/>
                <w:color w:val="FFFFFF"/>
                <w:sz w:val="20"/>
              </w:rPr>
              <w:t xml:space="preserve"> </w:t>
            </w:r>
            <w:r>
              <w:rPr>
                <w:rFonts w:cs="Arial"/>
                <w:b/>
                <w:bCs/>
                <w:color w:val="FFFFFF"/>
                <w:sz w:val="20"/>
                <w:szCs w:val="20"/>
                <w:rtl/>
              </w:rPr>
              <w:t>والتفسير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السياسية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هذا </w:t>
            </w:r>
            <w:r>
              <w:rPr>
                <w:sz w:val="19"/>
                <w:rtl/>
              </w:rPr>
              <w:t>المورد هو الأكثر حضورًا، لأن التغريدة تدور حول صنع القرار، أو إدارة الصراع، أو رسم الشراكات، أو تعريف المصلحة الوطنية، أو تأطير الدور الأمريكي سياسيًا.</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الثقافية</w:t>
            </w:r>
          </w:p>
        </w:tc>
        <w:tc>
          <w:tcPr>
            <w:tcW w:w="3475" w:type="dxa"/>
            <w:vAlign w:val="center"/>
          </w:tcPr>
          <w:p w:rsidR="003202FE" w:rsidRDefault="00F47A2E">
            <w:pPr>
              <w:bidi/>
              <w:spacing w:after="20"/>
              <w:jc w:val="center"/>
            </w:pPr>
            <w:r>
              <w:rPr>
                <w:sz w:val="19"/>
                <w:rtl/>
              </w:rPr>
              <w:t>ثانوي/غائب</w:t>
            </w:r>
          </w:p>
        </w:tc>
        <w:tc>
          <w:tcPr>
            <w:tcW w:w="3475" w:type="dxa"/>
            <w:vAlign w:val="center"/>
          </w:tcPr>
          <w:p w:rsidR="003202FE" w:rsidRDefault="00F47A2E">
            <w:pPr>
              <w:bidi/>
              <w:spacing w:after="20"/>
              <w:jc w:val="right"/>
            </w:pPr>
            <w:r>
              <w:rPr>
                <w:sz w:val="19"/>
                <w:rtl/>
              </w:rPr>
              <w:t xml:space="preserve">لا تُبنى الرسالة أساسًا على رمز ثقافي أو حضاري، وإن كانت اللغة العربية نفسها </w:t>
            </w:r>
            <w:r>
              <w:rPr>
                <w:sz w:val="19"/>
                <w:rtl/>
              </w:rPr>
              <w:t>تمنحها قابلية تقاربية مع المتلقي.</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التعليمية</w:t>
            </w:r>
            <w:r>
              <w:rPr>
                <w:color w:val="000000"/>
                <w:sz w:val="20"/>
              </w:rPr>
              <w:t>/</w:t>
            </w:r>
            <w:r>
              <w:rPr>
                <w:rFonts w:cs="Arial"/>
                <w:color w:val="000000"/>
                <w:sz w:val="20"/>
                <w:szCs w:val="20"/>
                <w:rtl/>
              </w:rPr>
              <w:t>المعرفية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تظهر عبر الشرح والتفسير والإحالة إلى خبرة مؤسسية ومعرفة إجرائية، حتى لو لم يكن النص تعليميًا بمعناه المباشر.</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الاقتصادية</w:t>
            </w:r>
            <w:r>
              <w:rPr>
                <w:color w:val="000000"/>
                <w:sz w:val="20"/>
              </w:rPr>
              <w:t>/</w:t>
            </w:r>
            <w:r>
              <w:rPr>
                <w:rFonts w:cs="Arial"/>
                <w:color w:val="000000"/>
                <w:sz w:val="20"/>
                <w:szCs w:val="20"/>
                <w:rtl/>
              </w:rPr>
              <w:t>التنموية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 xml:space="preserve">لا يغيب البعد التنموي/الاقتصادي تمامًا، لكنه </w:t>
            </w:r>
            <w:r>
              <w:rPr>
                <w:sz w:val="19"/>
                <w:rtl/>
              </w:rPr>
              <w:lastRenderedPageBreak/>
              <w:t>ليس</w:t>
            </w:r>
            <w:r>
              <w:rPr>
                <w:sz w:val="19"/>
                <w:rtl/>
              </w:rPr>
              <w:t xml:space="preserve"> مركز الرسالة الأول.</w:t>
            </w:r>
          </w:p>
        </w:tc>
      </w:tr>
      <w:tr w:rsidR="003202FE">
        <w:tc>
          <w:tcPr>
            <w:tcW w:w="3475" w:type="dxa"/>
            <w:shd w:val="clear" w:color="auto" w:fill="FDE9E7"/>
            <w:vAlign w:val="center"/>
          </w:tcPr>
          <w:p w:rsidR="003202FE" w:rsidRDefault="00F47A2E">
            <w:pPr>
              <w:bidi/>
              <w:jc w:val="right"/>
            </w:pPr>
            <w:r>
              <w:rPr>
                <w:rFonts w:cs="Arial"/>
                <w:color w:val="000000"/>
                <w:sz w:val="20"/>
                <w:szCs w:val="20"/>
                <w:rtl/>
              </w:rPr>
              <w:lastRenderedPageBreak/>
              <w:t>القوة</w:t>
            </w:r>
            <w:r>
              <w:rPr>
                <w:color w:val="000000"/>
                <w:sz w:val="20"/>
              </w:rPr>
              <w:t xml:space="preserve"> </w:t>
            </w:r>
            <w:r>
              <w:rPr>
                <w:rFonts w:cs="Arial"/>
                <w:color w:val="000000"/>
                <w:sz w:val="20"/>
                <w:szCs w:val="20"/>
                <w:rtl/>
              </w:rPr>
              <w:t>العلمية</w:t>
            </w:r>
            <w:r>
              <w:rPr>
                <w:color w:val="000000"/>
                <w:sz w:val="20"/>
              </w:rPr>
              <w:t>/</w:t>
            </w:r>
            <w:r>
              <w:rPr>
                <w:rFonts w:cs="Arial"/>
                <w:color w:val="000000"/>
                <w:sz w:val="20"/>
                <w:szCs w:val="20"/>
                <w:rtl/>
              </w:rPr>
              <w:t>التكنولوجية</w:t>
            </w:r>
          </w:p>
        </w:tc>
        <w:tc>
          <w:tcPr>
            <w:tcW w:w="3475" w:type="dxa"/>
            <w:vAlign w:val="center"/>
          </w:tcPr>
          <w:p w:rsidR="003202FE" w:rsidRDefault="00F47A2E">
            <w:pPr>
              <w:bidi/>
              <w:spacing w:after="20"/>
              <w:jc w:val="center"/>
            </w:pPr>
            <w:r>
              <w:rPr>
                <w:sz w:val="19"/>
                <w:rtl/>
              </w:rPr>
              <w:t>غائب</w:t>
            </w:r>
          </w:p>
        </w:tc>
        <w:tc>
          <w:tcPr>
            <w:tcW w:w="3475" w:type="dxa"/>
            <w:vAlign w:val="center"/>
          </w:tcPr>
          <w:p w:rsidR="003202FE" w:rsidRDefault="00F47A2E">
            <w:pPr>
              <w:bidi/>
              <w:spacing w:after="20"/>
              <w:jc w:val="right"/>
            </w:pPr>
            <w:r>
              <w:rPr>
                <w:sz w:val="19"/>
                <w:rtl/>
              </w:rPr>
              <w:t>لا ينهض النص على مورد علمي أو تكنولوجي واضح.</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الإنسانية</w:t>
            </w:r>
          </w:p>
        </w:tc>
        <w:tc>
          <w:tcPr>
            <w:tcW w:w="3475" w:type="dxa"/>
            <w:vAlign w:val="center"/>
          </w:tcPr>
          <w:p w:rsidR="003202FE" w:rsidRDefault="00F47A2E">
            <w:pPr>
              <w:bidi/>
              <w:spacing w:after="20"/>
              <w:jc w:val="center"/>
            </w:pPr>
            <w:r>
              <w:rPr>
                <w:sz w:val="19"/>
                <w:rtl/>
              </w:rPr>
              <w:t>ثانوي</w:t>
            </w:r>
          </w:p>
        </w:tc>
        <w:tc>
          <w:tcPr>
            <w:tcW w:w="3475" w:type="dxa"/>
            <w:vAlign w:val="center"/>
          </w:tcPr>
          <w:p w:rsidR="003202FE" w:rsidRDefault="00F47A2E">
            <w:pPr>
              <w:bidi/>
              <w:spacing w:after="20"/>
              <w:jc w:val="right"/>
            </w:pPr>
            <w:r>
              <w:rPr>
                <w:sz w:val="19"/>
                <w:rtl/>
              </w:rPr>
              <w:t>يحضر البعد الإنساني وظيفيًا لكن من دون أن يصبح المحور الأول للنص.</w:t>
            </w:r>
          </w:p>
        </w:tc>
      </w:tr>
      <w:tr w:rsidR="003202FE">
        <w:tc>
          <w:tcPr>
            <w:tcW w:w="3475" w:type="dxa"/>
            <w:shd w:val="clear" w:color="auto" w:fill="FDE9E7"/>
            <w:vAlign w:val="center"/>
          </w:tcPr>
          <w:p w:rsidR="003202FE" w:rsidRDefault="00F47A2E">
            <w:pPr>
              <w:bidi/>
              <w:jc w:val="right"/>
            </w:pPr>
            <w:r>
              <w:rPr>
                <w:rFonts w:cs="Arial"/>
                <w:color w:val="000000"/>
                <w:sz w:val="20"/>
                <w:szCs w:val="20"/>
                <w:rtl/>
              </w:rPr>
              <w:t>القوة</w:t>
            </w:r>
            <w:r>
              <w:rPr>
                <w:color w:val="000000"/>
                <w:sz w:val="20"/>
              </w:rPr>
              <w:t xml:space="preserve"> </w:t>
            </w:r>
            <w:r>
              <w:rPr>
                <w:rFonts w:cs="Arial"/>
                <w:color w:val="000000"/>
                <w:sz w:val="20"/>
                <w:szCs w:val="20"/>
                <w:rtl/>
              </w:rPr>
              <w:t>الإعلامية</w:t>
            </w:r>
          </w:p>
        </w:tc>
        <w:tc>
          <w:tcPr>
            <w:tcW w:w="3475" w:type="dxa"/>
            <w:vAlign w:val="center"/>
          </w:tcPr>
          <w:p w:rsidR="003202FE" w:rsidRDefault="00F47A2E">
            <w:pPr>
              <w:bidi/>
              <w:spacing w:after="20"/>
              <w:jc w:val="center"/>
            </w:pPr>
            <w:r>
              <w:rPr>
                <w:sz w:val="19"/>
                <w:rtl/>
              </w:rPr>
              <w:t>رئيسي</w:t>
            </w:r>
          </w:p>
        </w:tc>
        <w:tc>
          <w:tcPr>
            <w:tcW w:w="3475" w:type="dxa"/>
            <w:vAlign w:val="center"/>
          </w:tcPr>
          <w:p w:rsidR="003202FE" w:rsidRDefault="00F47A2E">
            <w:pPr>
              <w:bidi/>
              <w:spacing w:after="20"/>
              <w:jc w:val="right"/>
            </w:pPr>
            <w:r>
              <w:rPr>
                <w:sz w:val="19"/>
                <w:rtl/>
              </w:rPr>
              <w:t xml:space="preserve">الحساب نفسه، واللغة العربية، والإيجاز الشبكي، </w:t>
            </w:r>
            <w:r>
              <w:rPr>
                <w:sz w:val="19"/>
                <w:rtl/>
              </w:rPr>
              <w:t>والإشارات والوسوم والروابط ـ عند وجودها ـ جميعها تشكل مورد قوة إعلامية موجهة خصيصًا إلى المجال العربي.</w:t>
            </w:r>
          </w:p>
        </w:tc>
      </w:tr>
    </w:tbl>
    <w:p w:rsidR="003202FE" w:rsidRDefault="003202FE"/>
    <w:tbl>
      <w:tblPr>
        <w:tblW w:w="0" w:type="auto"/>
        <w:jc w:val="center"/>
        <w:tblLook w:val="04A0" w:firstRow="1" w:lastRow="0" w:firstColumn="1" w:lastColumn="0" w:noHBand="0" w:noVBand="1"/>
      </w:tblPr>
      <w:tblGrid>
        <w:gridCol w:w="10426"/>
      </w:tblGrid>
      <w:tr w:rsidR="003202FE">
        <w:trPr>
          <w:jc w:val="center"/>
        </w:trPr>
        <w:tc>
          <w:tcPr>
            <w:tcW w:w="10426" w:type="dxa"/>
            <w:shd w:val="clear" w:color="auto" w:fill="1F4E79"/>
            <w:vAlign w:val="center"/>
          </w:tcPr>
          <w:p w:rsidR="003202FE" w:rsidRDefault="00F47A2E">
            <w:pPr>
              <w:bidi/>
              <w:jc w:val="center"/>
            </w:pPr>
            <w:r>
              <w:rPr>
                <w:rFonts w:cs="Arial"/>
                <w:b/>
                <w:bCs/>
                <w:color w:val="FFFFFF"/>
                <w:sz w:val="26"/>
                <w:szCs w:val="26"/>
                <w:rtl/>
              </w:rPr>
              <w:t>خلاصة</w:t>
            </w:r>
            <w:r>
              <w:rPr>
                <w:b/>
                <w:color w:val="FFFFFF"/>
                <w:sz w:val="26"/>
              </w:rPr>
              <w:t xml:space="preserve"> </w:t>
            </w:r>
            <w:r>
              <w:rPr>
                <w:rFonts w:cs="Arial"/>
                <w:b/>
                <w:bCs/>
                <w:color w:val="FFFFFF"/>
                <w:sz w:val="26"/>
                <w:szCs w:val="26"/>
                <w:rtl/>
              </w:rPr>
              <w:t>جزئية</w:t>
            </w:r>
            <w:r>
              <w:rPr>
                <w:b/>
                <w:color w:val="FFFFFF"/>
                <w:sz w:val="26"/>
              </w:rPr>
              <w:t xml:space="preserve"> </w:t>
            </w:r>
            <w:r>
              <w:rPr>
                <w:rFonts w:cs="Arial"/>
                <w:b/>
                <w:bCs/>
                <w:color w:val="FFFFFF"/>
                <w:sz w:val="26"/>
                <w:szCs w:val="26"/>
                <w:rtl/>
              </w:rPr>
              <w:t>للوحدة</w:t>
            </w:r>
            <w:r>
              <w:rPr>
                <w:b/>
                <w:color w:val="FFFFFF"/>
                <w:sz w:val="26"/>
              </w:rPr>
              <w:t xml:space="preserve"> </w:t>
            </w:r>
            <w:r>
              <w:rPr>
                <w:rFonts w:cs="Arial"/>
                <w:b/>
                <w:bCs/>
                <w:color w:val="FFFFFF"/>
                <w:sz w:val="26"/>
                <w:szCs w:val="26"/>
                <w:rtl/>
              </w:rPr>
              <w:t>التحليلية</w:t>
            </w:r>
          </w:p>
        </w:tc>
      </w:tr>
    </w:tbl>
    <w:p w:rsidR="003202FE" w:rsidRDefault="003202FE"/>
    <w:p w:rsidR="003202FE" w:rsidRDefault="00F47A2E">
      <w:pPr>
        <w:bidi/>
        <w:spacing w:after="60" w:line="269" w:lineRule="auto"/>
        <w:jc w:val="both"/>
      </w:pPr>
      <w:r>
        <w:rPr>
          <w:sz w:val="22"/>
          <w:rtl/>
        </w:rPr>
        <w:t xml:space="preserve">تؤكد هذه التغريدة أن حساب USAbilAraby لا يشتغل بمنطق النشر المجرّد، بل بمنطق التأطير؛ إذ يُعاد داخلها ترتيب العناصر </w:t>
      </w:r>
      <w:r>
        <w:rPr>
          <w:sz w:val="22"/>
          <w:rtl/>
        </w:rPr>
        <w:t>اللغوية والسياسية والرمزية بما يجعل الموقف الأمريكي يبدو أكثر تماسكًا وإقناعًا. فالعبارات الواردة مثل «المتحدثة باسم الخارجية، تامي بروس: قُبيل انطلاق أعمال قمة مجموعة السبع التي تُعقد في ...» لا تؤدي وظيفة إخبارية فقط، بل تحوِّل المفردة المختارة إلى علامة</w:t>
      </w:r>
      <w:r>
        <w:rPr>
          <w:sz w:val="22"/>
          <w:rtl/>
        </w:rPr>
        <w:t xml:space="preserve"> تفسيرية تُسند الشرعية إلى الذات الأمريكية وتعيد تعريف طبيعة الحدث أو الطرف المقابل في ضوء هذه الشرعية.</w:t>
      </w:r>
    </w:p>
    <w:p w:rsidR="003202FE" w:rsidRDefault="00F47A2E">
      <w:pPr>
        <w:bidi/>
        <w:spacing w:after="60" w:line="269" w:lineRule="auto"/>
        <w:jc w:val="both"/>
      </w:pPr>
      <w:r>
        <w:rPr>
          <w:sz w:val="22"/>
          <w:rtl/>
        </w:rPr>
        <w:t>كما تكشف هذه الوحدة عن تداخل كثيف بين الدبلوماسية الرقمية والقوة الناعمة؛ فالحساب يوظف اللغة العربية والتسمية الدقيقة للفاعلين والبلدان مثل ماركو روبيو،</w:t>
      </w:r>
      <w:r>
        <w:rPr>
          <w:sz w:val="22"/>
          <w:rtl/>
        </w:rPr>
        <w:t xml:space="preserve"> تامي بروس، مجموعة السبع، وذكر الفضاءات/الدول مثل الولايات المتحدة، كندا، كي يحول التغريدة إلى رسالة ضغط رمزي وإعادة تموضع ذهني. ومن ثمّ، فإن قيمة التغريدة لا تكمن فقط في موضوعها المباشر، بل في الكيفية التي يُعاد بها تقديم الموضوع للجمهور العربي من خلال أم</w:t>
      </w:r>
      <w:r>
        <w:rPr>
          <w:sz w:val="22"/>
          <w:rtl/>
        </w:rPr>
        <w:t>ثلة وتوصيفات وحجج مختارة بعناية.</w:t>
      </w:r>
    </w:p>
    <w:p w:rsidR="003202FE" w:rsidRDefault="00F47A2E">
      <w:pPr>
        <w:bidi/>
        <w:spacing w:after="60" w:line="269" w:lineRule="auto"/>
        <w:jc w:val="both"/>
      </w:pPr>
      <w:r>
        <w:rPr>
          <w:sz w:val="22"/>
          <w:rtl/>
        </w:rPr>
        <w:t>رابط التغريدة: https://x.com/USAbilAraby/status/1934591432410448378</w:t>
      </w:r>
    </w:p>
    <w:p w:rsidR="003202FE" w:rsidRDefault="00F47A2E">
      <w:pPr>
        <w:bidi/>
        <w:spacing w:after="60" w:line="269" w:lineRule="auto"/>
        <w:jc w:val="both"/>
      </w:pPr>
      <w:r>
        <w:rPr>
          <w:sz w:val="22"/>
          <w:rtl/>
        </w:rPr>
        <w:t>الصفحة/الوحدة التحليلية رقم (32)</w:t>
      </w:r>
    </w:p>
    <w:p w:rsidR="003202FE" w:rsidRDefault="00F47A2E">
      <w:r>
        <w:br w:type="page"/>
      </w:r>
    </w:p>
    <w:sectPr w:rsidR="003202FE"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02FE"/>
    <w:rsid w:val="00326F90"/>
    <w:rsid w:val="00AA1D8D"/>
    <w:rsid w:val="00B47730"/>
    <w:rsid w:val="00CB0664"/>
    <w:rsid w:val="00D066B1"/>
    <w:rsid w:val="00F47A2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8E7EEF8-3F1E-4AA1-AA82-00A745CB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rial" w:eastAsia="Arial" w:hAnsi="Arial"/>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5766FD-A0C4-4F89-AF35-04BBD52C0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181</Pages>
  <Words>46260</Words>
  <Characters>263682</Characters>
  <Application>Microsoft Office Word</Application>
  <DocSecurity>0</DocSecurity>
  <Lines>2197</Lines>
  <Paragraphs>618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309324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raghad imresh</cp:lastModifiedBy>
  <cp:revision>2</cp:revision>
  <dcterms:created xsi:type="dcterms:W3CDTF">2026-08-12T09:41:00Z</dcterms:created>
  <dcterms:modified xsi:type="dcterms:W3CDTF">2026-08-12T09:41:00Z</dcterms:modified>
  <cp:category/>
</cp:coreProperties>
</file>