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r>
        <w:rPr>
          <w:rFonts w:hint="cs"/>
          <w:b/>
          <w:bCs/>
          <w:color w:val="1F3864"/>
          <w:rtl/>
        </w:rPr>
        <w:t xml:space="preserve">بحث </w:t>
      </w:r>
      <w:r w:rsidR="00E25796" w:rsidRPr="00E25796">
        <w:rPr>
          <w:b/>
          <w:bCs/>
          <w:color w:val="1F3864"/>
          <w:rtl/>
        </w:rPr>
        <w:t xml:space="preserve"> بعنوان</w:t>
      </w:r>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007ACDA4" w14:textId="68E9A7BE" w:rsidR="00662BA9" w:rsidRPr="007C25F3" w:rsidRDefault="00662BA9" w:rsidP="007C25F3">
            <w:pPr>
              <w:bidi/>
              <w:jc w:val="center"/>
              <w:rPr>
                <w:b/>
                <w:bCs/>
              </w:rPr>
            </w:pPr>
            <w:r w:rsidRPr="007C25F3">
              <w:rPr>
                <w:b/>
                <w:bCs/>
                <w:rtl/>
              </w:rPr>
              <w:t>منصة إكس</w:t>
            </w:r>
            <w:r w:rsidRPr="007C25F3">
              <w:rPr>
                <w:b/>
                <w:bCs/>
              </w:rPr>
              <w:t xml:space="preserve"> (X)</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14:paraId="099BC0EC" w14:textId="77777777" w:rsidR="00D66845" w:rsidRPr="00D66845" w:rsidRDefault="00D66845" w:rsidP="00D66845">
            <w:pPr>
              <w:bidi/>
              <w:rPr>
                <w:sz w:val="20"/>
                <w:szCs w:val="20"/>
              </w:rPr>
            </w:pPr>
            <w:r w:rsidRPr="00D66845">
              <w:rPr>
                <w:sz w:val="20"/>
                <w:szCs w:val="20"/>
              </w:rPr>
              <w:t>1</w:t>
            </w:r>
            <w:r w:rsidRPr="00D66845">
              <w:rPr>
                <w:sz w:val="20"/>
                <w:szCs w:val="20"/>
                <w:rtl/>
              </w:rPr>
              <w:t xml:space="preserve">. </w:t>
            </w:r>
            <w:r w:rsidRPr="00D66845">
              <w:rPr>
                <w:sz w:val="20"/>
                <w:szCs w:val="20"/>
              </w:rPr>
              <w:t>ChinaEmbKSA</w:t>
            </w:r>
            <w:r w:rsidRPr="00D66845">
              <w:rPr>
                <w:sz w:val="20"/>
                <w:szCs w:val="20"/>
                <w:rtl/>
              </w:rPr>
              <w:t xml:space="preserve"> (سفارة الصين في السعودية)</w:t>
            </w:r>
          </w:p>
          <w:p w14:paraId="3744D94E" w14:textId="77777777" w:rsidR="00D66845" w:rsidRPr="00D66845" w:rsidRDefault="00D66845" w:rsidP="00D66845">
            <w:pPr>
              <w:bidi/>
              <w:rPr>
                <w:sz w:val="20"/>
                <w:szCs w:val="20"/>
              </w:rPr>
            </w:pPr>
            <w:r w:rsidRPr="00D66845">
              <w:rPr>
                <w:sz w:val="20"/>
                <w:szCs w:val="20"/>
              </w:rPr>
              <w:t>2</w:t>
            </w:r>
            <w:r w:rsidRPr="00D66845">
              <w:rPr>
                <w:sz w:val="20"/>
                <w:szCs w:val="20"/>
                <w:rtl/>
              </w:rPr>
              <w:t xml:space="preserve">. الصين بالعربية – </w:t>
            </w:r>
            <w:r w:rsidRPr="00D66845">
              <w:rPr>
                <w:sz w:val="20"/>
                <w:szCs w:val="20"/>
              </w:rPr>
              <w:t>CGTN Arabic</w:t>
            </w:r>
          </w:p>
          <w:p w14:paraId="2F0CDDFC" w14:textId="67514852" w:rsidR="00894B2B" w:rsidRDefault="00D66845" w:rsidP="00D66845">
            <w:pPr>
              <w:bidi/>
            </w:pPr>
            <w:r w:rsidRPr="00D66845">
              <w:rPr>
                <w:sz w:val="20"/>
                <w:szCs w:val="20"/>
              </w:rPr>
              <w:t>3</w:t>
            </w:r>
            <w:r w:rsidRPr="00D66845">
              <w:rPr>
                <w:sz w:val="20"/>
                <w:szCs w:val="20"/>
                <w:rtl/>
              </w:rPr>
              <w:t xml:space="preserve">. </w:t>
            </w:r>
            <w:r w:rsidRPr="00D66845">
              <w:rPr>
                <w:sz w:val="20"/>
                <w:szCs w:val="20"/>
              </w:rPr>
              <w:t xml:space="preserve">Chen </w:t>
            </w:r>
            <w:r w:rsidRPr="00D66845">
              <w:rPr>
                <w:sz w:val="20"/>
                <w:szCs w:val="20"/>
              </w:rPr>
              <w:t>Weiqing</w:t>
            </w:r>
            <w:r w:rsidRPr="00D66845">
              <w:rPr>
                <w:sz w:val="20"/>
                <w:szCs w:val="20"/>
                <w:rtl/>
              </w:rPr>
              <w:t xml:space="preserve"> (دبلوماسي صيني)</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14:paraId="52D3A033" w14:textId="77777777" w:rsidR="00F35CE8" w:rsidRPr="00F35CE8" w:rsidRDefault="00F35CE8" w:rsidP="00F35CE8">
            <w:pPr>
              <w:bidi/>
              <w:rPr>
                <w:sz w:val="20"/>
                <w:szCs w:val="20"/>
              </w:rPr>
            </w:pPr>
            <w:r w:rsidRPr="00F35CE8">
              <w:rPr>
                <w:sz w:val="20"/>
                <w:szCs w:val="20"/>
              </w:rPr>
              <w:t>1</w:t>
            </w:r>
            <w:r w:rsidRPr="00F35CE8">
              <w:rPr>
                <w:sz w:val="20"/>
                <w:szCs w:val="20"/>
                <w:rtl/>
              </w:rPr>
              <w:t xml:space="preserve">. </w:t>
            </w:r>
            <w:r w:rsidRPr="00F35CE8">
              <w:rPr>
                <w:sz w:val="20"/>
                <w:szCs w:val="20"/>
              </w:rPr>
              <w:t>USAbilAraby</w:t>
            </w:r>
            <w:r w:rsidRPr="00F35CE8">
              <w:rPr>
                <w:sz w:val="20"/>
                <w:szCs w:val="20"/>
                <w:rtl/>
              </w:rPr>
              <w:t xml:space="preserve"> (أمريكا بالعربي)</w:t>
            </w:r>
          </w:p>
          <w:p w14:paraId="1BB59514" w14:textId="77777777" w:rsidR="00F35CE8" w:rsidRPr="00F35CE8" w:rsidRDefault="00F35CE8" w:rsidP="00F35CE8">
            <w:pPr>
              <w:bidi/>
              <w:rPr>
                <w:sz w:val="20"/>
                <w:szCs w:val="20"/>
              </w:rPr>
            </w:pPr>
            <w:r w:rsidRPr="00F35CE8">
              <w:rPr>
                <w:sz w:val="20"/>
                <w:szCs w:val="20"/>
              </w:rPr>
              <w:t>2</w:t>
            </w:r>
            <w:r w:rsidRPr="00F35CE8">
              <w:rPr>
                <w:sz w:val="20"/>
                <w:szCs w:val="20"/>
                <w:rtl/>
              </w:rPr>
              <w:t xml:space="preserve">. </w:t>
            </w:r>
            <w:r w:rsidRPr="00F35CE8">
              <w:rPr>
                <w:sz w:val="20"/>
                <w:szCs w:val="20"/>
              </w:rPr>
              <w:t>U.S. Central Command</w:t>
            </w:r>
            <w:r w:rsidRPr="00F35CE8">
              <w:rPr>
                <w:sz w:val="20"/>
                <w:szCs w:val="20"/>
                <w:rtl/>
              </w:rPr>
              <w:t xml:space="preserve"> (القيادة المركزية)</w:t>
            </w:r>
          </w:p>
          <w:p w14:paraId="338B2BC4" w14:textId="2024DDDC" w:rsidR="00894B2B" w:rsidRDefault="00F35CE8" w:rsidP="00F35CE8">
            <w:pPr>
              <w:bidi/>
            </w:pPr>
            <w:r w:rsidRPr="00F35CE8">
              <w:rPr>
                <w:sz w:val="20"/>
                <w:szCs w:val="20"/>
              </w:rPr>
              <w:t>3</w:t>
            </w:r>
            <w:r w:rsidRPr="00F35CE8">
              <w:rPr>
                <w:sz w:val="20"/>
                <w:szCs w:val="20"/>
                <w:rtl/>
              </w:rPr>
              <w:t xml:space="preserve">. </w:t>
            </w:r>
            <w:r w:rsidRPr="00F35CE8">
              <w:rPr>
                <w:sz w:val="20"/>
                <w:szCs w:val="20"/>
              </w:rPr>
              <w:t>U.S. Embassy Cairo</w:t>
            </w:r>
            <w:r w:rsidRPr="00F35CE8">
              <w:rPr>
                <w:sz w:val="20"/>
                <w:szCs w:val="20"/>
                <w:rtl/>
              </w:rPr>
              <w:t xml:space="preserve"> (سفارة أمريكا بالقاهرة)</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r w:rsidRPr="00A16026">
        <w:rPr>
          <w:b/>
          <w:bCs/>
          <w:color w:val="1F3864"/>
          <w:sz w:val="26"/>
          <w:szCs w:val="26"/>
          <w:rtl/>
        </w:rPr>
        <w:t>للتغريدة</w:t>
      </w:r>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r w:rsidRPr="002C24DC">
        <w:rPr>
          <w:b/>
          <w:bCs/>
          <w:sz w:val="18"/>
          <w:szCs w:val="18"/>
          <w:rtl/>
        </w:rPr>
        <w:t>التغريدة</w:t>
      </w:r>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r w:rsidRPr="009C569D">
              <w:rPr>
                <w:rFonts w:asciiTheme="majorBidi" w:hAnsiTheme="majorBidi" w:cs="Times New Roman"/>
                <w:sz w:val="20"/>
                <w:szCs w:val="20"/>
                <w:rtl/>
              </w:rPr>
              <w:t>الإعجابات</w:t>
            </w:r>
            <w:r>
              <w:rPr>
                <w:rFonts w:asciiTheme="majorBidi" w:hAnsiTheme="majorBidi" w:cs="Times New Roman" w:hint="cs"/>
                <w:sz w:val="20"/>
                <w:szCs w:val="20"/>
                <w:rtl/>
              </w:rPr>
              <w:t xml:space="preserve"> </w:t>
            </w:r>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r w:rsidRPr="00263A83">
              <w:rPr>
                <w:rFonts w:asciiTheme="majorBidi" w:hAnsiTheme="majorBidi" w:cs="Times New Roman"/>
                <w:sz w:val="14"/>
                <w:szCs w:val="14"/>
                <w:rtl/>
              </w:rPr>
              <w:t>إنفوجرافيك</w:t>
            </w:r>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r w:rsidRPr="00966A63">
              <w:rPr>
                <w:rFonts w:asciiTheme="majorBidi" w:hAnsiTheme="majorBidi" w:cs="Times New Roman" w:hint="cs"/>
                <w:sz w:val="20"/>
                <w:szCs w:val="20"/>
                <w:rtl/>
              </w:rPr>
              <w:t>ﻟﻐﺔ</w:t>
            </w:r>
            <w:r w:rsidRPr="00966A63">
              <w:rPr>
                <w:rFonts w:asciiTheme="majorBidi" w:hAnsiTheme="majorBidi" w:cs="Times New Roman"/>
                <w:sz w:val="20"/>
                <w:szCs w:val="20"/>
                <w:rtl/>
              </w:rPr>
              <w:t xml:space="preserve"> </w:t>
            </w:r>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r w:rsidRPr="002E771F">
              <w:rPr>
                <w:rFonts w:asciiTheme="majorBidi" w:hAnsiTheme="majorBidi" w:cs="Times New Roman"/>
                <w:sz w:val="20"/>
                <w:szCs w:val="20"/>
                <w:rtl/>
              </w:rPr>
              <w:t>التغريدة</w:t>
            </w:r>
            <w:r w:rsidRPr="00524039">
              <w:rPr>
                <w:rFonts w:asciiTheme="majorBidi" w:hAnsiTheme="majorBidi" w:cstheme="majorBidi"/>
                <w:sz w:val="20"/>
                <w:szCs w:val="20"/>
              </w:rPr>
              <w:t>URL</w:t>
            </w:r>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r w:rsidRPr="00396507">
              <w:rPr>
                <w:rFonts w:asciiTheme="majorBidi" w:hAnsiTheme="majorBidi" w:cs="Times New Roman"/>
                <w:sz w:val="20"/>
                <w:szCs w:val="20"/>
                <w:rtl/>
              </w:rPr>
              <w:t xml:space="preserve"> </w:t>
            </w:r>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 xml:space="preserve">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pPr>
              <w:bidi/>
              <w:jc w:val="right"/>
            </w:pPr>
            <w:r>
              <w:t xml:space="preserve">غير محدد (جزء من إجمالي التفاعل 6368) | غير محدد (جزء من إجمالي التفاعل 6368) | غير محدد (جزء من إجمالي التفاعل 6368)</w:t>
            </w:r>
          </w:p>
        </w:tc>
        <w:tc>
          <w:tcPr>
            <w:cnfStyle w:val="000010000000" w:firstRow="0" w:lastRow="0" w:firstColumn="0" w:lastColumn="0" w:oddVBand="1" w:evenVBand="0" w:oddHBand="0" w:evenHBand="0" w:firstRowFirstColumn="0" w:firstRowLastColumn="0" w:lastRowFirstColumn="0" w:lastRowLastColumn="0"/>
            <w:tcW w:w="1134" w:type="dxa"/>
          </w:tcPr>
          <w:p>
            <w:pPr>
              <w:bidi/>
              <w:jc w:val="right"/>
            </w:pPr>
            <w:r>
              <w:t xml:space="preserve">نص</w:t>
            </w:r>
          </w:p>
        </w:tc>
        <w:tc>
          <w:tcPr>
            <w:tcW w:w="851" w:type="dxa"/>
          </w:tcPr>
          <w:p>
            <w:pPr>
              <w:bidi/>
              <w:jc w:val="right"/>
            </w:pPr>
            <w:r>
              <w:t xml:space="preserve">عمليات قتل استهدفت أقليات دينية وعرقية في غرب سوريا على يد جماعات متطرفة</w:t>
            </w:r>
          </w:p>
        </w:tc>
        <w:tc>
          <w:tcPr>
            <w:cnfStyle w:val="000010000000" w:firstRow="0" w:lastRow="0" w:firstColumn="0" w:lastColumn="0" w:oddVBand="1" w:evenVBand="0" w:oddHBand="0" w:evenHBand="0" w:firstRowFirstColumn="0" w:firstRowLastColumn="0" w:lastRowFirstColumn="0" w:lastRowLastColumn="0"/>
            <w:tcW w:w="1134" w:type="dxa"/>
          </w:tcPr>
          <w:p>
            <w:pPr>
              <w:bidi/>
              <w:jc w:val="right"/>
            </w:pPr>
            <w:r>
              <w:t xml:space="preserve">العربية</w:t>
            </w:r>
          </w:p>
        </w:tc>
        <w:tc>
          <w:tcPr>
            <w:tcW w:w="1701" w:type="dxa"/>
          </w:tcPr>
          <w:p>
            <w:pPr>
              <w:bidi/>
              <w:jc w:val="right"/>
            </w:pPr>
            <w:r>
              <w:t xml:space="preserve">https://x.com/USAbilAraby/status/1898802249456890333</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pPr>
              <w:bidi/>
              <w:jc w:val="right"/>
            </w:pPr>
            <w:r>
              <w:t xml:space="preserve">USAbilAraby</w:t>
            </w:r>
          </w:p>
        </w:tc>
        <w:tc>
          <w:tcPr>
            <w:cnfStyle w:val="000010000000" w:firstRow="0" w:lastRow="0" w:firstColumn="0" w:lastColumn="0" w:oddVBand="1" w:evenVBand="0" w:oddHBand="0" w:evenHBand="0" w:firstRowFirstColumn="0" w:firstRowLastColumn="0" w:lastRowFirstColumn="0" w:lastRowLastColumn="0"/>
            <w:tcW w:w="1134" w:type="dxa"/>
          </w:tcPr>
          <w:p>
            <w:pPr>
              <w:bidi/>
              <w:jc w:val="right"/>
            </w:pPr>
            <w:r>
              <w:t xml:space="preserve">2024-05-15 (افتراضاً بناءً على تاريخ الرابط)</w:t>
            </w:r>
          </w:p>
        </w:tc>
        <w:tc>
          <w:tcPr>
            <w:cnfStyle w:val="000100000000" w:firstRow="0" w:lastRow="0" w:firstColumn="0" w:lastColumn="1" w:oddVBand="0" w:evenVBand="0" w:oddHBand="0" w:evenHBand="0" w:firstRowFirstColumn="0" w:firstRowLastColumn="0" w:lastRowFirstColumn="0" w:lastRowLastColumn="0"/>
            <w:tcW w:w="494" w:type="dxa"/>
          </w:tcPr>
          <w:p w14:paraId="3FB8E4BD" w14:textId="77777777" w:rsidR="00C85705" w:rsidRDefault="00C85705" w:rsidP="005135E1">
            <w:pPr>
              <w:pStyle w:val="TableParagraph"/>
              <w:spacing w:before="97"/>
              <w:ind w:left="15"/>
              <w:jc w:val="center"/>
              <w:rPr>
                <w:b w:val="0"/>
                <w:sz w:val="14"/>
              </w:rPr>
            </w:pPr>
            <w:r>
              <w:rPr>
                <w:spacing w:val="-10"/>
                <w:w w:val="125"/>
                <w:sz w:val="14"/>
              </w:rPr>
              <w:t>1</w:t>
            </w:r>
          </w:p>
        </w:tc>
      </w:tr>
      <w:tr w:rsidR="00C85705" w14:paraId="23D7935F" w14:textId="77777777" w:rsidTr="00CE741D">
        <w:trPr>
          <w:trHeight w:val="342"/>
        </w:trPr>
        <w:tc>
          <w:tcPr>
            <w:cnfStyle w:val="001000000000" w:firstRow="0" w:lastRow="0" w:firstColumn="1" w:lastColumn="0" w:oddVBand="0" w:evenVBand="0" w:oddHBand="0" w:evenHBand="0" w:firstRowFirstColumn="0" w:firstRowLastColumn="0" w:lastRowFirstColumn="0" w:lastRowLastColumn="0"/>
            <w:tcW w:w="3475" w:type="dxa"/>
          </w:tcPr>
          <w:p w14:paraId="39CB83CB" w14:textId="77777777" w:rsidR="00C85705" w:rsidRDefault="00C85705" w:rsidP="005135E1">
            <w:pPr>
              <w:pStyle w:val="TableParagraph"/>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4F8BDC6F" w14:textId="77777777" w:rsidR="00C85705" w:rsidRDefault="00C85705" w:rsidP="005135E1">
            <w:pPr>
              <w:pStyle w:val="TableParagraph"/>
              <w:rPr>
                <w:rFonts w:ascii="Times New Roman"/>
                <w:b/>
                <w:bCs/>
                <w:sz w:val="14"/>
              </w:rPr>
            </w:pPr>
          </w:p>
        </w:tc>
        <w:tc>
          <w:tcPr>
            <w:tcW w:w="851" w:type="dxa"/>
          </w:tcPr>
          <w:p w14:paraId="4394786C" w14:textId="77777777" w:rsidR="00C85705" w:rsidRDefault="00C85705" w:rsidP="005135E1">
            <w:pPr>
              <w:pStyle w:val="TableParagraph"/>
              <w:cnfStyle w:val="000000000000" w:firstRow="0" w:lastRow="0" w:firstColumn="0" w:lastColumn="0" w:oddVBand="0" w:evenVBand="0" w:oddHBand="0" w:evenHBand="0" w:firstRowFirstColumn="0" w:firstRowLastColumn="0" w:lastRowFirstColumn="0" w:lastRowLastColumn="0"/>
              <w:rPr>
                <w:rFonts w:ascii="Times New Roman"/>
                <w:b/>
                <w:bCs/>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31DCA8DE" w14:textId="77777777" w:rsidR="00C85705" w:rsidRDefault="00C85705" w:rsidP="005135E1">
            <w:pPr>
              <w:pStyle w:val="TableParagraph"/>
              <w:rPr>
                <w:rFonts w:ascii="Times New Roman"/>
                <w:sz w:val="14"/>
              </w:rPr>
            </w:pPr>
          </w:p>
        </w:tc>
        <w:tc>
          <w:tcPr>
            <w:tcW w:w="1701" w:type="dxa"/>
          </w:tcPr>
          <w:p w14:paraId="79471A1F" w14:textId="77777777" w:rsidR="00C85705" w:rsidRDefault="00C85705" w:rsidP="005135E1">
            <w:pPr>
              <w:pStyle w:val="TableParagraph"/>
              <w:cnfStyle w:val="000000000000" w:firstRow="0" w:lastRow="0" w:firstColumn="0" w:lastColumn="0" w:oddVBand="0" w:evenVBand="0" w:oddHBand="0"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708" w:type="dxa"/>
          </w:tcPr>
          <w:p w14:paraId="37C2106C" w14:textId="77777777" w:rsidR="00C85705" w:rsidRDefault="00C85705" w:rsidP="005135E1">
            <w:pPr>
              <w:pStyle w:val="TableParagraph"/>
              <w:rPr>
                <w:rFonts w:ascii="Times New Roman"/>
                <w:sz w:val="14"/>
              </w:rPr>
            </w:pPr>
          </w:p>
        </w:tc>
        <w:tc>
          <w:tcPr>
            <w:tcW w:w="851" w:type="dxa"/>
          </w:tcPr>
          <w:p w14:paraId="2AFCCE23" w14:textId="77777777" w:rsidR="00C85705" w:rsidRDefault="00C85705" w:rsidP="005135E1">
            <w:pPr>
              <w:pStyle w:val="TableParagraph"/>
              <w:cnfStyle w:val="000000000000" w:firstRow="0" w:lastRow="0" w:firstColumn="0" w:lastColumn="0" w:oddVBand="0" w:evenVBand="0" w:oddHBand="0"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3F7CD275" w14:textId="77777777" w:rsidR="00C85705" w:rsidRDefault="00C85705" w:rsidP="005135E1">
            <w:pPr>
              <w:pStyle w:val="TableParagraph"/>
              <w:rPr>
                <w:rFonts w:ascii="Times New Roman"/>
                <w:sz w:val="14"/>
              </w:rPr>
            </w:pPr>
          </w:p>
        </w:tc>
        <w:tc>
          <w:tcPr>
            <w:cnfStyle w:val="000100000000" w:firstRow="0" w:lastRow="0" w:firstColumn="0" w:lastColumn="1" w:oddVBand="0" w:evenVBand="0" w:oddHBand="0" w:evenHBand="0" w:firstRowFirstColumn="0" w:firstRowLastColumn="0" w:lastRowFirstColumn="0" w:lastRowLastColumn="0"/>
            <w:tcW w:w="494" w:type="dxa"/>
          </w:tcPr>
          <w:p w14:paraId="32A29FC2" w14:textId="77777777" w:rsidR="00C85705" w:rsidRDefault="00C85705" w:rsidP="005135E1">
            <w:pPr>
              <w:pStyle w:val="TableParagraph"/>
              <w:spacing w:before="97"/>
              <w:ind w:left="15"/>
              <w:jc w:val="center"/>
              <w:rPr>
                <w:b w:val="0"/>
                <w:sz w:val="14"/>
              </w:rPr>
            </w:pPr>
            <w:r>
              <w:rPr>
                <w:spacing w:val="-10"/>
                <w:w w:val="125"/>
                <w:sz w:val="14"/>
              </w:rPr>
              <w:t>2</w:t>
            </w:r>
          </w:p>
        </w:tc>
      </w:tr>
      <w:tr w:rsidR="00C85705" w14:paraId="27E026ED"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14:paraId="203D5857" w14:textId="77777777" w:rsidR="00C85705" w:rsidRDefault="00C85705" w:rsidP="005135E1">
            <w:pPr>
              <w:pStyle w:val="TableParagraph"/>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6C72B740" w14:textId="77777777" w:rsidR="00C85705" w:rsidRDefault="00C85705" w:rsidP="005135E1">
            <w:pPr>
              <w:pStyle w:val="TableParagraph"/>
              <w:rPr>
                <w:rFonts w:ascii="Times New Roman"/>
                <w:b/>
                <w:bCs/>
                <w:sz w:val="14"/>
              </w:rPr>
            </w:pPr>
          </w:p>
        </w:tc>
        <w:tc>
          <w:tcPr>
            <w:tcW w:w="851" w:type="dxa"/>
          </w:tcPr>
          <w:p w14:paraId="07ED148E" w14:textId="77777777" w:rsidR="00C85705" w:rsidRDefault="00C85705" w:rsidP="005135E1">
            <w:pPr>
              <w:pStyle w:val="TableParagraph"/>
              <w:cnfStyle w:val="000000100000" w:firstRow="0" w:lastRow="0" w:firstColumn="0" w:lastColumn="0" w:oddVBand="0" w:evenVBand="0" w:oddHBand="1" w:evenHBand="0" w:firstRowFirstColumn="0" w:firstRowLastColumn="0" w:lastRowFirstColumn="0" w:lastRowLastColumn="0"/>
              <w:rPr>
                <w:rFonts w:ascii="Times New Roman"/>
                <w:b/>
                <w:bCs/>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2D3A3A45" w14:textId="77777777" w:rsidR="00C85705" w:rsidRDefault="00C85705" w:rsidP="005135E1">
            <w:pPr>
              <w:pStyle w:val="TableParagraph"/>
              <w:rPr>
                <w:rFonts w:ascii="Times New Roman"/>
                <w:sz w:val="14"/>
              </w:rPr>
            </w:pPr>
          </w:p>
        </w:tc>
        <w:tc>
          <w:tcPr>
            <w:tcW w:w="1701" w:type="dxa"/>
          </w:tcPr>
          <w:p w14:paraId="2DDA22C3" w14:textId="77777777" w:rsidR="00C85705" w:rsidRDefault="00C85705" w:rsidP="005135E1">
            <w:pPr>
              <w:pStyle w:val="TableParagraph"/>
              <w:cnfStyle w:val="000000100000" w:firstRow="0" w:lastRow="0" w:firstColumn="0" w:lastColumn="0" w:oddVBand="0" w:evenVBand="0" w:oddHBand="1"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708" w:type="dxa"/>
          </w:tcPr>
          <w:p w14:paraId="24746770" w14:textId="77777777" w:rsidR="00C85705" w:rsidRDefault="00C85705" w:rsidP="005135E1">
            <w:pPr>
              <w:pStyle w:val="TableParagraph"/>
              <w:rPr>
                <w:rFonts w:ascii="Times New Roman"/>
                <w:sz w:val="14"/>
              </w:rPr>
            </w:pPr>
          </w:p>
        </w:tc>
        <w:tc>
          <w:tcPr>
            <w:tcW w:w="851" w:type="dxa"/>
          </w:tcPr>
          <w:p w14:paraId="20B0E9F0" w14:textId="77777777" w:rsidR="00C85705" w:rsidRDefault="00C85705" w:rsidP="005135E1">
            <w:pPr>
              <w:pStyle w:val="TableParagraph"/>
              <w:cnfStyle w:val="000000100000" w:firstRow="0" w:lastRow="0" w:firstColumn="0" w:lastColumn="0" w:oddVBand="0" w:evenVBand="0" w:oddHBand="1"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3E0B6325" w14:textId="77777777" w:rsidR="00C85705" w:rsidRDefault="00C85705" w:rsidP="005135E1">
            <w:pPr>
              <w:pStyle w:val="TableParagraph"/>
              <w:rPr>
                <w:rFonts w:ascii="Times New Roman"/>
                <w:sz w:val="14"/>
              </w:rPr>
            </w:pPr>
          </w:p>
        </w:tc>
        <w:tc>
          <w:tcPr>
            <w:cnfStyle w:val="000100000000" w:firstRow="0" w:lastRow="0" w:firstColumn="0" w:lastColumn="1" w:oddVBand="0" w:evenVBand="0" w:oddHBand="0" w:evenHBand="0" w:firstRowFirstColumn="0" w:firstRowLastColumn="0" w:lastRowFirstColumn="0" w:lastRowLastColumn="0"/>
            <w:tcW w:w="494" w:type="dxa"/>
          </w:tcPr>
          <w:p w14:paraId="55E75CCE" w14:textId="77777777" w:rsidR="00C85705" w:rsidRDefault="00C85705" w:rsidP="005135E1">
            <w:pPr>
              <w:pStyle w:val="TableParagraph"/>
              <w:spacing w:before="97"/>
              <w:ind w:left="15"/>
              <w:jc w:val="center"/>
              <w:rPr>
                <w:b w:val="0"/>
                <w:sz w:val="14"/>
              </w:rPr>
            </w:pPr>
            <w:r>
              <w:rPr>
                <w:spacing w:val="-10"/>
                <w:w w:val="125"/>
                <w:sz w:val="14"/>
              </w:rPr>
              <w:t>3</w:t>
            </w:r>
          </w:p>
        </w:tc>
      </w:tr>
      <w:tr w:rsidR="00C85705" w14:paraId="4C853DE2" w14:textId="77777777" w:rsidTr="00CE741D">
        <w:trPr>
          <w:trHeight w:val="342"/>
        </w:trPr>
        <w:tc>
          <w:tcPr>
            <w:cnfStyle w:val="001000000000" w:firstRow="0" w:lastRow="0" w:firstColumn="1" w:lastColumn="0" w:oddVBand="0" w:evenVBand="0" w:oddHBand="0" w:evenHBand="0" w:firstRowFirstColumn="0" w:firstRowLastColumn="0" w:lastRowFirstColumn="0" w:lastRowLastColumn="0"/>
            <w:tcW w:w="3475" w:type="dxa"/>
          </w:tcPr>
          <w:p w14:paraId="5D420EA3" w14:textId="77777777" w:rsidR="00C85705" w:rsidRDefault="00C85705" w:rsidP="005135E1">
            <w:pPr>
              <w:pStyle w:val="TableParagraph"/>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4A387A6D" w14:textId="77777777" w:rsidR="00C85705" w:rsidRDefault="00C85705" w:rsidP="005135E1">
            <w:pPr>
              <w:pStyle w:val="TableParagraph"/>
              <w:rPr>
                <w:rFonts w:ascii="Times New Roman"/>
                <w:b/>
                <w:bCs/>
                <w:sz w:val="14"/>
              </w:rPr>
            </w:pPr>
          </w:p>
        </w:tc>
        <w:tc>
          <w:tcPr>
            <w:tcW w:w="851" w:type="dxa"/>
          </w:tcPr>
          <w:p w14:paraId="73BD810F" w14:textId="77777777" w:rsidR="00C85705" w:rsidRDefault="00C85705" w:rsidP="005135E1">
            <w:pPr>
              <w:pStyle w:val="TableParagraph"/>
              <w:cnfStyle w:val="000000000000" w:firstRow="0" w:lastRow="0" w:firstColumn="0" w:lastColumn="0" w:oddVBand="0" w:evenVBand="0" w:oddHBand="0" w:evenHBand="0" w:firstRowFirstColumn="0" w:firstRowLastColumn="0" w:lastRowFirstColumn="0" w:lastRowLastColumn="0"/>
              <w:rPr>
                <w:rFonts w:ascii="Times New Roman"/>
                <w:b/>
                <w:bCs/>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480D1801" w14:textId="77777777" w:rsidR="00C85705" w:rsidRDefault="00C85705" w:rsidP="005135E1">
            <w:pPr>
              <w:pStyle w:val="TableParagraph"/>
              <w:rPr>
                <w:rFonts w:ascii="Times New Roman"/>
                <w:sz w:val="14"/>
              </w:rPr>
            </w:pPr>
          </w:p>
        </w:tc>
        <w:tc>
          <w:tcPr>
            <w:tcW w:w="1701" w:type="dxa"/>
          </w:tcPr>
          <w:p w14:paraId="395ECC6F" w14:textId="77777777" w:rsidR="00C85705" w:rsidRDefault="00C85705" w:rsidP="005135E1">
            <w:pPr>
              <w:pStyle w:val="TableParagraph"/>
              <w:cnfStyle w:val="000000000000" w:firstRow="0" w:lastRow="0" w:firstColumn="0" w:lastColumn="0" w:oddVBand="0" w:evenVBand="0" w:oddHBand="0"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708" w:type="dxa"/>
          </w:tcPr>
          <w:p w14:paraId="04D591A6" w14:textId="77777777" w:rsidR="00C85705" w:rsidRDefault="00C85705" w:rsidP="005135E1">
            <w:pPr>
              <w:pStyle w:val="TableParagraph"/>
              <w:rPr>
                <w:rFonts w:ascii="Times New Roman"/>
                <w:sz w:val="14"/>
              </w:rPr>
            </w:pPr>
          </w:p>
        </w:tc>
        <w:tc>
          <w:tcPr>
            <w:tcW w:w="851" w:type="dxa"/>
          </w:tcPr>
          <w:p w14:paraId="1041402F" w14:textId="77777777" w:rsidR="00C85705" w:rsidRDefault="00C85705" w:rsidP="005135E1">
            <w:pPr>
              <w:pStyle w:val="TableParagraph"/>
              <w:cnfStyle w:val="000000000000" w:firstRow="0" w:lastRow="0" w:firstColumn="0" w:lastColumn="0" w:oddVBand="0" w:evenVBand="0" w:oddHBand="0"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32480B5D" w14:textId="77777777" w:rsidR="00C85705" w:rsidRDefault="00C85705" w:rsidP="005135E1">
            <w:pPr>
              <w:pStyle w:val="TableParagraph"/>
              <w:rPr>
                <w:rFonts w:ascii="Times New Roman"/>
                <w:sz w:val="14"/>
              </w:rPr>
            </w:pPr>
          </w:p>
        </w:tc>
        <w:tc>
          <w:tcPr>
            <w:cnfStyle w:val="000100000000" w:firstRow="0" w:lastRow="0" w:firstColumn="0" w:lastColumn="1" w:oddVBand="0" w:evenVBand="0" w:oddHBand="0" w:evenHBand="0" w:firstRowFirstColumn="0" w:firstRowLastColumn="0" w:lastRowFirstColumn="0" w:lastRowLastColumn="0"/>
            <w:tcW w:w="494" w:type="dxa"/>
          </w:tcPr>
          <w:p w14:paraId="10E8C2C8" w14:textId="77777777" w:rsidR="00C85705" w:rsidRDefault="00C85705" w:rsidP="005135E1">
            <w:pPr>
              <w:pStyle w:val="TableParagraph"/>
              <w:spacing w:before="97"/>
              <w:ind w:left="15"/>
              <w:jc w:val="center"/>
              <w:rPr>
                <w:b w:val="0"/>
                <w:sz w:val="14"/>
              </w:rPr>
            </w:pPr>
            <w:r>
              <w:rPr>
                <w:spacing w:val="-10"/>
                <w:w w:val="125"/>
                <w:sz w:val="14"/>
              </w:rPr>
              <w:t>4</w:t>
            </w:r>
          </w:p>
        </w:tc>
      </w:tr>
      <w:tr w:rsidR="00C85705" w14:paraId="1F376BCE"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14:paraId="2EA3EF07" w14:textId="77777777" w:rsidR="00C85705" w:rsidRDefault="00C85705" w:rsidP="005135E1">
            <w:pPr>
              <w:pStyle w:val="TableParagraph"/>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6215B6E8" w14:textId="77777777" w:rsidR="00C85705" w:rsidRDefault="00C85705" w:rsidP="005135E1">
            <w:pPr>
              <w:pStyle w:val="TableParagraph"/>
              <w:rPr>
                <w:rFonts w:ascii="Times New Roman"/>
                <w:b/>
                <w:bCs/>
                <w:sz w:val="14"/>
              </w:rPr>
            </w:pPr>
          </w:p>
        </w:tc>
        <w:tc>
          <w:tcPr>
            <w:tcW w:w="851" w:type="dxa"/>
          </w:tcPr>
          <w:p w14:paraId="7616DA8A" w14:textId="77777777" w:rsidR="00C85705" w:rsidRDefault="00C85705" w:rsidP="005135E1">
            <w:pPr>
              <w:pStyle w:val="TableParagraph"/>
              <w:cnfStyle w:val="000000100000" w:firstRow="0" w:lastRow="0" w:firstColumn="0" w:lastColumn="0" w:oddVBand="0" w:evenVBand="0" w:oddHBand="1" w:evenHBand="0" w:firstRowFirstColumn="0" w:firstRowLastColumn="0" w:lastRowFirstColumn="0" w:lastRowLastColumn="0"/>
              <w:rPr>
                <w:rFonts w:ascii="Times New Roman"/>
                <w:b/>
                <w:bCs/>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65CACE6D" w14:textId="77777777" w:rsidR="00C85705" w:rsidRDefault="00C85705" w:rsidP="005135E1">
            <w:pPr>
              <w:pStyle w:val="TableParagraph"/>
              <w:rPr>
                <w:rFonts w:ascii="Times New Roman"/>
                <w:sz w:val="14"/>
              </w:rPr>
            </w:pPr>
          </w:p>
        </w:tc>
        <w:tc>
          <w:tcPr>
            <w:tcW w:w="1701" w:type="dxa"/>
          </w:tcPr>
          <w:p w14:paraId="305E13D3" w14:textId="77777777" w:rsidR="00C85705" w:rsidRDefault="00C85705" w:rsidP="005135E1">
            <w:pPr>
              <w:pStyle w:val="TableParagraph"/>
              <w:cnfStyle w:val="000000100000" w:firstRow="0" w:lastRow="0" w:firstColumn="0" w:lastColumn="0" w:oddVBand="0" w:evenVBand="0" w:oddHBand="1"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708" w:type="dxa"/>
          </w:tcPr>
          <w:p w14:paraId="242B5288" w14:textId="77777777" w:rsidR="00C85705" w:rsidRDefault="00C85705" w:rsidP="005135E1">
            <w:pPr>
              <w:pStyle w:val="TableParagraph"/>
              <w:rPr>
                <w:rFonts w:ascii="Times New Roman"/>
                <w:sz w:val="14"/>
              </w:rPr>
            </w:pPr>
          </w:p>
        </w:tc>
        <w:tc>
          <w:tcPr>
            <w:tcW w:w="851" w:type="dxa"/>
          </w:tcPr>
          <w:p w14:paraId="2D09ECD2" w14:textId="77777777" w:rsidR="00C85705" w:rsidRDefault="00C85705" w:rsidP="005135E1">
            <w:pPr>
              <w:pStyle w:val="TableParagraph"/>
              <w:cnfStyle w:val="000000100000" w:firstRow="0" w:lastRow="0" w:firstColumn="0" w:lastColumn="0" w:oddVBand="0" w:evenVBand="0" w:oddHBand="1"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70CEFDB7" w14:textId="77777777" w:rsidR="00C85705" w:rsidRDefault="00C85705" w:rsidP="005135E1">
            <w:pPr>
              <w:pStyle w:val="TableParagraph"/>
              <w:rPr>
                <w:rFonts w:ascii="Times New Roman"/>
                <w:sz w:val="14"/>
              </w:rPr>
            </w:pPr>
          </w:p>
        </w:tc>
        <w:tc>
          <w:tcPr>
            <w:cnfStyle w:val="000100000000" w:firstRow="0" w:lastRow="0" w:firstColumn="0" w:lastColumn="1" w:oddVBand="0" w:evenVBand="0" w:oddHBand="0" w:evenHBand="0" w:firstRowFirstColumn="0" w:firstRowLastColumn="0" w:lastRowFirstColumn="0" w:lastRowLastColumn="0"/>
            <w:tcW w:w="494" w:type="dxa"/>
          </w:tcPr>
          <w:p w14:paraId="4FE855FB" w14:textId="77777777" w:rsidR="00C85705" w:rsidRDefault="00C85705" w:rsidP="005135E1">
            <w:pPr>
              <w:pStyle w:val="TableParagraph"/>
              <w:spacing w:before="97"/>
              <w:ind w:left="15"/>
              <w:jc w:val="center"/>
              <w:rPr>
                <w:b w:val="0"/>
                <w:sz w:val="14"/>
              </w:rPr>
            </w:pPr>
            <w:r>
              <w:rPr>
                <w:spacing w:val="-10"/>
                <w:w w:val="125"/>
                <w:sz w:val="14"/>
              </w:rPr>
              <w:t>5</w:t>
            </w:r>
          </w:p>
        </w:tc>
      </w:tr>
      <w:tr w:rsidR="00C85705" w14:paraId="30B4311F" w14:textId="77777777" w:rsidTr="00CE741D">
        <w:trPr>
          <w:trHeight w:val="342"/>
        </w:trPr>
        <w:tc>
          <w:tcPr>
            <w:cnfStyle w:val="001000000000" w:firstRow="0" w:lastRow="0" w:firstColumn="1" w:lastColumn="0" w:oddVBand="0" w:evenVBand="0" w:oddHBand="0" w:evenHBand="0" w:firstRowFirstColumn="0" w:firstRowLastColumn="0" w:lastRowFirstColumn="0" w:lastRowLastColumn="0"/>
            <w:tcW w:w="3475" w:type="dxa"/>
          </w:tcPr>
          <w:p w14:paraId="2C2F8DB6" w14:textId="77777777" w:rsidR="00C85705" w:rsidRDefault="00C85705" w:rsidP="005135E1">
            <w:pPr>
              <w:pStyle w:val="TableParagraph"/>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375C4AB8" w14:textId="77777777" w:rsidR="00C85705" w:rsidRDefault="00C85705" w:rsidP="005135E1">
            <w:pPr>
              <w:pStyle w:val="TableParagraph"/>
              <w:rPr>
                <w:rFonts w:ascii="Times New Roman"/>
                <w:b/>
                <w:bCs/>
                <w:sz w:val="14"/>
              </w:rPr>
            </w:pPr>
          </w:p>
        </w:tc>
        <w:tc>
          <w:tcPr>
            <w:tcW w:w="851" w:type="dxa"/>
          </w:tcPr>
          <w:p w14:paraId="6AAB593F" w14:textId="77777777" w:rsidR="00C85705" w:rsidRDefault="00C85705" w:rsidP="005135E1">
            <w:pPr>
              <w:pStyle w:val="TableParagraph"/>
              <w:cnfStyle w:val="000000000000" w:firstRow="0" w:lastRow="0" w:firstColumn="0" w:lastColumn="0" w:oddVBand="0" w:evenVBand="0" w:oddHBand="0" w:evenHBand="0" w:firstRowFirstColumn="0" w:firstRowLastColumn="0" w:lastRowFirstColumn="0" w:lastRowLastColumn="0"/>
              <w:rPr>
                <w:rFonts w:ascii="Times New Roman"/>
                <w:b/>
                <w:bCs/>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4A8BAF03" w14:textId="77777777" w:rsidR="00C85705" w:rsidRDefault="00C85705" w:rsidP="005135E1">
            <w:pPr>
              <w:pStyle w:val="TableParagraph"/>
              <w:rPr>
                <w:rFonts w:ascii="Times New Roman"/>
                <w:sz w:val="14"/>
              </w:rPr>
            </w:pPr>
          </w:p>
        </w:tc>
        <w:tc>
          <w:tcPr>
            <w:tcW w:w="1701" w:type="dxa"/>
          </w:tcPr>
          <w:p w14:paraId="6BC5D9DB" w14:textId="77777777" w:rsidR="00C85705" w:rsidRDefault="00C85705" w:rsidP="005135E1">
            <w:pPr>
              <w:pStyle w:val="TableParagraph"/>
              <w:cnfStyle w:val="000000000000" w:firstRow="0" w:lastRow="0" w:firstColumn="0" w:lastColumn="0" w:oddVBand="0" w:evenVBand="0" w:oddHBand="0"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708" w:type="dxa"/>
          </w:tcPr>
          <w:p w14:paraId="2043A99C" w14:textId="77777777" w:rsidR="00C85705" w:rsidRDefault="00C85705" w:rsidP="005135E1">
            <w:pPr>
              <w:pStyle w:val="TableParagraph"/>
              <w:rPr>
                <w:rFonts w:ascii="Times New Roman"/>
                <w:sz w:val="14"/>
              </w:rPr>
            </w:pPr>
          </w:p>
        </w:tc>
        <w:tc>
          <w:tcPr>
            <w:tcW w:w="851" w:type="dxa"/>
          </w:tcPr>
          <w:p w14:paraId="5ECE93AC" w14:textId="77777777" w:rsidR="00C85705" w:rsidRDefault="00C85705" w:rsidP="005135E1">
            <w:pPr>
              <w:pStyle w:val="TableParagraph"/>
              <w:cnfStyle w:val="000000000000" w:firstRow="0" w:lastRow="0" w:firstColumn="0" w:lastColumn="0" w:oddVBand="0" w:evenVBand="0" w:oddHBand="0"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36040AB2" w14:textId="77777777" w:rsidR="00C85705" w:rsidRDefault="00C85705" w:rsidP="005135E1">
            <w:pPr>
              <w:pStyle w:val="TableParagraph"/>
              <w:rPr>
                <w:rFonts w:ascii="Times New Roman"/>
                <w:sz w:val="14"/>
              </w:rPr>
            </w:pPr>
          </w:p>
        </w:tc>
        <w:tc>
          <w:tcPr>
            <w:cnfStyle w:val="000100000000" w:firstRow="0" w:lastRow="0" w:firstColumn="0" w:lastColumn="1" w:oddVBand="0" w:evenVBand="0" w:oddHBand="0" w:evenHBand="0" w:firstRowFirstColumn="0" w:firstRowLastColumn="0" w:lastRowFirstColumn="0" w:lastRowLastColumn="0"/>
            <w:tcW w:w="494" w:type="dxa"/>
          </w:tcPr>
          <w:p w14:paraId="541B2701" w14:textId="77777777" w:rsidR="00C85705" w:rsidRDefault="00C85705" w:rsidP="005135E1">
            <w:pPr>
              <w:pStyle w:val="TableParagraph"/>
              <w:spacing w:before="97"/>
              <w:ind w:left="15"/>
              <w:jc w:val="center"/>
              <w:rPr>
                <w:b w:val="0"/>
                <w:sz w:val="14"/>
              </w:rPr>
            </w:pPr>
            <w:r>
              <w:rPr>
                <w:spacing w:val="-10"/>
                <w:w w:val="125"/>
                <w:sz w:val="14"/>
              </w:rPr>
              <w:t>6</w:t>
            </w:r>
          </w:p>
        </w:tc>
      </w:tr>
      <w:tr w:rsidR="00C85705" w14:paraId="4743D6A6"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14:paraId="0BCD5159" w14:textId="77777777" w:rsidR="00C85705" w:rsidRDefault="00C85705" w:rsidP="005135E1">
            <w:pPr>
              <w:pStyle w:val="TableParagraph"/>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5EB68A10" w14:textId="77777777" w:rsidR="00C85705" w:rsidRDefault="00C85705" w:rsidP="005135E1">
            <w:pPr>
              <w:pStyle w:val="TableParagraph"/>
              <w:rPr>
                <w:rFonts w:ascii="Times New Roman"/>
                <w:b/>
                <w:bCs/>
                <w:sz w:val="14"/>
              </w:rPr>
            </w:pPr>
          </w:p>
        </w:tc>
        <w:tc>
          <w:tcPr>
            <w:tcW w:w="851" w:type="dxa"/>
          </w:tcPr>
          <w:p w14:paraId="1BDB73A3" w14:textId="77777777" w:rsidR="00C85705" w:rsidRDefault="00C85705" w:rsidP="005135E1">
            <w:pPr>
              <w:pStyle w:val="TableParagraph"/>
              <w:cnfStyle w:val="000000100000" w:firstRow="0" w:lastRow="0" w:firstColumn="0" w:lastColumn="0" w:oddVBand="0" w:evenVBand="0" w:oddHBand="1" w:evenHBand="0" w:firstRowFirstColumn="0" w:firstRowLastColumn="0" w:lastRowFirstColumn="0" w:lastRowLastColumn="0"/>
              <w:rPr>
                <w:rFonts w:ascii="Times New Roman"/>
                <w:b/>
                <w:bCs/>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4CEFF64D" w14:textId="77777777" w:rsidR="00C85705" w:rsidRDefault="00C85705" w:rsidP="005135E1">
            <w:pPr>
              <w:pStyle w:val="TableParagraph"/>
              <w:rPr>
                <w:rFonts w:ascii="Times New Roman"/>
                <w:sz w:val="14"/>
              </w:rPr>
            </w:pPr>
          </w:p>
        </w:tc>
        <w:tc>
          <w:tcPr>
            <w:tcW w:w="1701" w:type="dxa"/>
          </w:tcPr>
          <w:p w14:paraId="2CC8C9C1" w14:textId="77777777" w:rsidR="00C85705" w:rsidRDefault="00C85705" w:rsidP="005135E1">
            <w:pPr>
              <w:pStyle w:val="TableParagraph"/>
              <w:cnfStyle w:val="000000100000" w:firstRow="0" w:lastRow="0" w:firstColumn="0" w:lastColumn="0" w:oddVBand="0" w:evenVBand="0" w:oddHBand="1"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708" w:type="dxa"/>
          </w:tcPr>
          <w:p w14:paraId="2DF0CC87" w14:textId="77777777" w:rsidR="00C85705" w:rsidRDefault="00C85705" w:rsidP="005135E1">
            <w:pPr>
              <w:pStyle w:val="TableParagraph"/>
              <w:rPr>
                <w:rFonts w:ascii="Times New Roman"/>
                <w:sz w:val="14"/>
              </w:rPr>
            </w:pPr>
          </w:p>
        </w:tc>
        <w:tc>
          <w:tcPr>
            <w:tcW w:w="851" w:type="dxa"/>
          </w:tcPr>
          <w:p w14:paraId="09E3219A" w14:textId="77777777" w:rsidR="00C85705" w:rsidRDefault="00C85705" w:rsidP="005135E1">
            <w:pPr>
              <w:pStyle w:val="TableParagraph"/>
              <w:cnfStyle w:val="000000100000" w:firstRow="0" w:lastRow="0" w:firstColumn="0" w:lastColumn="0" w:oddVBand="0" w:evenVBand="0" w:oddHBand="1"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698CBA27" w14:textId="77777777" w:rsidR="00C85705" w:rsidRDefault="00C85705" w:rsidP="005135E1">
            <w:pPr>
              <w:pStyle w:val="TableParagraph"/>
              <w:rPr>
                <w:rFonts w:ascii="Times New Roman"/>
                <w:sz w:val="14"/>
              </w:rPr>
            </w:pPr>
          </w:p>
        </w:tc>
        <w:tc>
          <w:tcPr>
            <w:cnfStyle w:val="000100000000" w:firstRow="0" w:lastRow="0" w:firstColumn="0" w:lastColumn="1" w:oddVBand="0" w:evenVBand="0" w:oddHBand="0" w:evenHBand="0" w:firstRowFirstColumn="0" w:firstRowLastColumn="0" w:lastRowFirstColumn="0" w:lastRowLastColumn="0"/>
            <w:tcW w:w="494" w:type="dxa"/>
          </w:tcPr>
          <w:p w14:paraId="56CE669F" w14:textId="77777777" w:rsidR="00C85705" w:rsidRDefault="00C85705" w:rsidP="005135E1">
            <w:pPr>
              <w:pStyle w:val="TableParagraph"/>
              <w:spacing w:before="97"/>
              <w:ind w:left="15"/>
              <w:jc w:val="center"/>
              <w:rPr>
                <w:b w:val="0"/>
                <w:sz w:val="14"/>
              </w:rPr>
            </w:pPr>
            <w:r>
              <w:rPr>
                <w:spacing w:val="-10"/>
                <w:w w:val="125"/>
                <w:sz w:val="14"/>
              </w:rPr>
              <w:t>7</w:t>
            </w:r>
          </w:p>
        </w:tc>
      </w:tr>
      <w:tr w:rsidR="00C85705" w14:paraId="2356EE38" w14:textId="77777777" w:rsidTr="00CE741D">
        <w:trPr>
          <w:trHeight w:val="342"/>
        </w:trPr>
        <w:tc>
          <w:tcPr>
            <w:cnfStyle w:val="001000000000" w:firstRow="0" w:lastRow="0" w:firstColumn="1" w:lastColumn="0" w:oddVBand="0" w:evenVBand="0" w:oddHBand="0" w:evenHBand="0" w:firstRowFirstColumn="0" w:firstRowLastColumn="0" w:lastRowFirstColumn="0" w:lastRowLastColumn="0"/>
            <w:tcW w:w="3475" w:type="dxa"/>
          </w:tcPr>
          <w:p w14:paraId="108E85EF" w14:textId="77777777" w:rsidR="00C85705" w:rsidRDefault="00C85705" w:rsidP="005135E1">
            <w:pPr>
              <w:pStyle w:val="TableParagraph"/>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46B4DD51" w14:textId="77777777" w:rsidR="00C85705" w:rsidRDefault="00C85705" w:rsidP="005135E1">
            <w:pPr>
              <w:pStyle w:val="TableParagraph"/>
              <w:rPr>
                <w:rFonts w:ascii="Times New Roman"/>
                <w:b/>
                <w:bCs/>
                <w:sz w:val="14"/>
              </w:rPr>
            </w:pPr>
          </w:p>
        </w:tc>
        <w:tc>
          <w:tcPr>
            <w:tcW w:w="851" w:type="dxa"/>
          </w:tcPr>
          <w:p w14:paraId="239B4ECF" w14:textId="77777777" w:rsidR="00C85705" w:rsidRDefault="00C85705" w:rsidP="005135E1">
            <w:pPr>
              <w:pStyle w:val="TableParagraph"/>
              <w:cnfStyle w:val="000000000000" w:firstRow="0" w:lastRow="0" w:firstColumn="0" w:lastColumn="0" w:oddVBand="0" w:evenVBand="0" w:oddHBand="0" w:evenHBand="0" w:firstRowFirstColumn="0" w:firstRowLastColumn="0" w:lastRowFirstColumn="0" w:lastRowLastColumn="0"/>
              <w:rPr>
                <w:rFonts w:ascii="Times New Roman"/>
                <w:b/>
                <w:bCs/>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182B21A2" w14:textId="77777777" w:rsidR="00C85705" w:rsidRDefault="00C85705" w:rsidP="005135E1">
            <w:pPr>
              <w:pStyle w:val="TableParagraph"/>
              <w:rPr>
                <w:rFonts w:ascii="Times New Roman"/>
                <w:sz w:val="14"/>
              </w:rPr>
            </w:pPr>
          </w:p>
        </w:tc>
        <w:tc>
          <w:tcPr>
            <w:tcW w:w="1701" w:type="dxa"/>
          </w:tcPr>
          <w:p w14:paraId="49B613CD" w14:textId="77777777" w:rsidR="00C85705" w:rsidRDefault="00C85705" w:rsidP="005135E1">
            <w:pPr>
              <w:pStyle w:val="TableParagraph"/>
              <w:cnfStyle w:val="000000000000" w:firstRow="0" w:lastRow="0" w:firstColumn="0" w:lastColumn="0" w:oddVBand="0" w:evenVBand="0" w:oddHBand="0"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708" w:type="dxa"/>
          </w:tcPr>
          <w:p w14:paraId="6922720B" w14:textId="77777777" w:rsidR="00C85705" w:rsidRDefault="00C85705" w:rsidP="005135E1">
            <w:pPr>
              <w:pStyle w:val="TableParagraph"/>
              <w:rPr>
                <w:rFonts w:ascii="Times New Roman"/>
                <w:sz w:val="14"/>
              </w:rPr>
            </w:pPr>
          </w:p>
        </w:tc>
        <w:tc>
          <w:tcPr>
            <w:tcW w:w="851" w:type="dxa"/>
          </w:tcPr>
          <w:p w14:paraId="697DF047" w14:textId="77777777" w:rsidR="00C85705" w:rsidRDefault="00C85705" w:rsidP="005135E1">
            <w:pPr>
              <w:pStyle w:val="TableParagraph"/>
              <w:cnfStyle w:val="000000000000" w:firstRow="0" w:lastRow="0" w:firstColumn="0" w:lastColumn="0" w:oddVBand="0" w:evenVBand="0" w:oddHBand="0"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1F77BD4B" w14:textId="77777777" w:rsidR="00C85705" w:rsidRDefault="00C85705" w:rsidP="005135E1">
            <w:pPr>
              <w:pStyle w:val="TableParagraph"/>
              <w:rPr>
                <w:rFonts w:ascii="Times New Roman"/>
                <w:sz w:val="14"/>
              </w:rPr>
            </w:pPr>
          </w:p>
        </w:tc>
        <w:tc>
          <w:tcPr>
            <w:cnfStyle w:val="000100000000" w:firstRow="0" w:lastRow="0" w:firstColumn="0" w:lastColumn="1" w:oddVBand="0" w:evenVBand="0" w:oddHBand="0" w:evenHBand="0" w:firstRowFirstColumn="0" w:firstRowLastColumn="0" w:lastRowFirstColumn="0" w:lastRowLastColumn="0"/>
            <w:tcW w:w="494" w:type="dxa"/>
          </w:tcPr>
          <w:p w14:paraId="4FA5B67E" w14:textId="77777777" w:rsidR="00C85705" w:rsidRDefault="00C85705" w:rsidP="005135E1">
            <w:pPr>
              <w:pStyle w:val="TableParagraph"/>
              <w:spacing w:before="97"/>
              <w:ind w:left="15"/>
              <w:jc w:val="center"/>
              <w:rPr>
                <w:b w:val="0"/>
                <w:sz w:val="14"/>
              </w:rPr>
            </w:pPr>
            <w:r>
              <w:rPr>
                <w:spacing w:val="-10"/>
                <w:w w:val="125"/>
                <w:sz w:val="14"/>
              </w:rPr>
              <w:t>8</w:t>
            </w:r>
          </w:p>
        </w:tc>
      </w:tr>
      <w:tr w:rsidR="00C85705" w14:paraId="58332FEB"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14:paraId="58FDAA24" w14:textId="77777777" w:rsidR="00C85705" w:rsidRDefault="00C85705" w:rsidP="005135E1">
            <w:pPr>
              <w:pStyle w:val="TableParagraph"/>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16751214" w14:textId="77777777" w:rsidR="00C85705" w:rsidRDefault="00C85705" w:rsidP="005135E1">
            <w:pPr>
              <w:pStyle w:val="TableParagraph"/>
              <w:rPr>
                <w:rFonts w:ascii="Times New Roman"/>
                <w:b/>
                <w:bCs/>
                <w:sz w:val="14"/>
              </w:rPr>
            </w:pPr>
          </w:p>
        </w:tc>
        <w:tc>
          <w:tcPr>
            <w:tcW w:w="851" w:type="dxa"/>
          </w:tcPr>
          <w:p w14:paraId="24434B6E" w14:textId="77777777" w:rsidR="00C85705" w:rsidRDefault="00C85705" w:rsidP="005135E1">
            <w:pPr>
              <w:pStyle w:val="TableParagraph"/>
              <w:cnfStyle w:val="000000100000" w:firstRow="0" w:lastRow="0" w:firstColumn="0" w:lastColumn="0" w:oddVBand="0" w:evenVBand="0" w:oddHBand="1" w:evenHBand="0" w:firstRowFirstColumn="0" w:firstRowLastColumn="0" w:lastRowFirstColumn="0" w:lastRowLastColumn="0"/>
              <w:rPr>
                <w:rFonts w:ascii="Times New Roman"/>
                <w:b/>
                <w:bCs/>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44B17D59" w14:textId="77777777" w:rsidR="00C85705" w:rsidRDefault="00C85705" w:rsidP="005135E1">
            <w:pPr>
              <w:pStyle w:val="TableParagraph"/>
              <w:rPr>
                <w:rFonts w:ascii="Times New Roman"/>
                <w:sz w:val="14"/>
              </w:rPr>
            </w:pPr>
          </w:p>
        </w:tc>
        <w:tc>
          <w:tcPr>
            <w:tcW w:w="1701" w:type="dxa"/>
          </w:tcPr>
          <w:p w14:paraId="6822969F" w14:textId="77777777" w:rsidR="00C85705" w:rsidRDefault="00C85705" w:rsidP="005135E1">
            <w:pPr>
              <w:pStyle w:val="TableParagraph"/>
              <w:cnfStyle w:val="000000100000" w:firstRow="0" w:lastRow="0" w:firstColumn="0" w:lastColumn="0" w:oddVBand="0" w:evenVBand="0" w:oddHBand="1"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708" w:type="dxa"/>
          </w:tcPr>
          <w:p w14:paraId="11F9430E" w14:textId="77777777" w:rsidR="00C85705" w:rsidRDefault="00C85705" w:rsidP="005135E1">
            <w:pPr>
              <w:pStyle w:val="TableParagraph"/>
              <w:rPr>
                <w:rFonts w:ascii="Times New Roman"/>
                <w:sz w:val="14"/>
              </w:rPr>
            </w:pPr>
          </w:p>
        </w:tc>
        <w:tc>
          <w:tcPr>
            <w:tcW w:w="851" w:type="dxa"/>
          </w:tcPr>
          <w:p w14:paraId="228E3C24" w14:textId="77777777" w:rsidR="00C85705" w:rsidRDefault="00C85705" w:rsidP="005135E1">
            <w:pPr>
              <w:pStyle w:val="TableParagraph"/>
              <w:cnfStyle w:val="000000100000" w:firstRow="0" w:lastRow="0" w:firstColumn="0" w:lastColumn="0" w:oddVBand="0" w:evenVBand="0" w:oddHBand="1"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45A5F291" w14:textId="77777777" w:rsidR="00C85705" w:rsidRDefault="00C85705" w:rsidP="005135E1">
            <w:pPr>
              <w:pStyle w:val="TableParagraph"/>
              <w:rPr>
                <w:rFonts w:ascii="Times New Roman"/>
                <w:sz w:val="14"/>
              </w:rPr>
            </w:pPr>
          </w:p>
        </w:tc>
        <w:tc>
          <w:tcPr>
            <w:cnfStyle w:val="000100000000" w:firstRow="0" w:lastRow="0" w:firstColumn="0" w:lastColumn="1" w:oddVBand="0" w:evenVBand="0" w:oddHBand="0" w:evenHBand="0" w:firstRowFirstColumn="0" w:firstRowLastColumn="0" w:lastRowFirstColumn="0" w:lastRowLastColumn="0"/>
            <w:tcW w:w="494" w:type="dxa"/>
          </w:tcPr>
          <w:p w14:paraId="0A577514" w14:textId="77777777" w:rsidR="00C85705" w:rsidRDefault="00C85705" w:rsidP="005135E1">
            <w:pPr>
              <w:pStyle w:val="TableParagraph"/>
              <w:spacing w:before="97"/>
              <w:ind w:left="15"/>
              <w:jc w:val="center"/>
              <w:rPr>
                <w:b w:val="0"/>
                <w:sz w:val="14"/>
              </w:rPr>
            </w:pPr>
            <w:r>
              <w:rPr>
                <w:spacing w:val="-10"/>
                <w:w w:val="125"/>
                <w:sz w:val="14"/>
              </w:rPr>
              <w:t>9</w:t>
            </w:r>
          </w:p>
        </w:tc>
      </w:tr>
      <w:tr w:rsidR="00C85705" w14:paraId="5F562274" w14:textId="77777777" w:rsidTr="00CE741D">
        <w:trPr>
          <w:trHeight w:val="353"/>
        </w:trPr>
        <w:tc>
          <w:tcPr>
            <w:cnfStyle w:val="001000000000" w:firstRow="0" w:lastRow="0" w:firstColumn="1" w:lastColumn="0" w:oddVBand="0" w:evenVBand="0" w:oddHBand="0" w:evenHBand="0" w:firstRowFirstColumn="0" w:firstRowLastColumn="0" w:lastRowFirstColumn="0" w:lastRowLastColumn="0"/>
            <w:tcW w:w="3475" w:type="dxa"/>
          </w:tcPr>
          <w:p w14:paraId="3EC2384B" w14:textId="77777777" w:rsidR="00C85705" w:rsidRDefault="00C85705" w:rsidP="005135E1">
            <w:pPr>
              <w:pStyle w:val="TableParagraph"/>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3BF65AA1" w14:textId="77777777" w:rsidR="00C85705" w:rsidRDefault="00C85705" w:rsidP="005135E1">
            <w:pPr>
              <w:pStyle w:val="TableParagraph"/>
              <w:rPr>
                <w:rFonts w:ascii="Times New Roman"/>
                <w:b/>
                <w:bCs/>
                <w:sz w:val="14"/>
              </w:rPr>
            </w:pPr>
          </w:p>
        </w:tc>
        <w:tc>
          <w:tcPr>
            <w:tcW w:w="851" w:type="dxa"/>
          </w:tcPr>
          <w:p w14:paraId="74FFB3F8" w14:textId="77777777" w:rsidR="00C85705" w:rsidRDefault="00C85705" w:rsidP="005135E1">
            <w:pPr>
              <w:pStyle w:val="TableParagraph"/>
              <w:cnfStyle w:val="000000000000" w:firstRow="0" w:lastRow="0" w:firstColumn="0" w:lastColumn="0" w:oddVBand="0" w:evenVBand="0" w:oddHBand="0" w:evenHBand="0" w:firstRowFirstColumn="0" w:firstRowLastColumn="0" w:lastRowFirstColumn="0" w:lastRowLastColumn="0"/>
              <w:rPr>
                <w:rFonts w:ascii="Times New Roman"/>
                <w:b/>
                <w:bCs/>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10A81700" w14:textId="77777777" w:rsidR="00C85705" w:rsidRDefault="00C85705" w:rsidP="005135E1">
            <w:pPr>
              <w:pStyle w:val="TableParagraph"/>
              <w:rPr>
                <w:rFonts w:ascii="Times New Roman"/>
                <w:sz w:val="14"/>
              </w:rPr>
            </w:pPr>
          </w:p>
        </w:tc>
        <w:tc>
          <w:tcPr>
            <w:tcW w:w="1701" w:type="dxa"/>
          </w:tcPr>
          <w:p w14:paraId="1B870FAD" w14:textId="77777777" w:rsidR="00C85705" w:rsidRDefault="00C85705" w:rsidP="005135E1">
            <w:pPr>
              <w:pStyle w:val="TableParagraph"/>
              <w:cnfStyle w:val="000000000000" w:firstRow="0" w:lastRow="0" w:firstColumn="0" w:lastColumn="0" w:oddVBand="0" w:evenVBand="0" w:oddHBand="0"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708" w:type="dxa"/>
          </w:tcPr>
          <w:p w14:paraId="27712DED" w14:textId="77777777" w:rsidR="00C85705" w:rsidRDefault="00C85705" w:rsidP="005135E1">
            <w:pPr>
              <w:pStyle w:val="TableParagraph"/>
              <w:rPr>
                <w:rFonts w:ascii="Times New Roman"/>
                <w:sz w:val="14"/>
              </w:rPr>
            </w:pPr>
          </w:p>
        </w:tc>
        <w:tc>
          <w:tcPr>
            <w:tcW w:w="851" w:type="dxa"/>
          </w:tcPr>
          <w:p w14:paraId="3BFB9AEA" w14:textId="77777777" w:rsidR="00C85705" w:rsidRDefault="00C85705" w:rsidP="005135E1">
            <w:pPr>
              <w:pStyle w:val="TableParagraph"/>
              <w:cnfStyle w:val="000000000000" w:firstRow="0" w:lastRow="0" w:firstColumn="0" w:lastColumn="0" w:oddVBand="0" w:evenVBand="0" w:oddHBand="0"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3E72D73A" w14:textId="77777777" w:rsidR="00C85705" w:rsidRDefault="00C85705" w:rsidP="005135E1">
            <w:pPr>
              <w:pStyle w:val="TableParagraph"/>
              <w:rPr>
                <w:rFonts w:ascii="Times New Roman"/>
                <w:sz w:val="14"/>
              </w:rPr>
            </w:pPr>
          </w:p>
        </w:tc>
        <w:tc>
          <w:tcPr>
            <w:cnfStyle w:val="000100000000" w:firstRow="0" w:lastRow="0" w:firstColumn="0" w:lastColumn="1" w:oddVBand="0" w:evenVBand="0" w:oddHBand="0" w:evenHBand="0" w:firstRowFirstColumn="0" w:firstRowLastColumn="0" w:lastRowFirstColumn="0" w:lastRowLastColumn="0"/>
            <w:tcW w:w="494" w:type="dxa"/>
          </w:tcPr>
          <w:p w14:paraId="56B7AC34" w14:textId="77777777" w:rsidR="00C85705" w:rsidRDefault="00C85705" w:rsidP="005135E1">
            <w:pPr>
              <w:pStyle w:val="TableParagraph"/>
              <w:spacing w:before="97"/>
              <w:ind w:left="15"/>
              <w:jc w:val="center"/>
              <w:rPr>
                <w:b w:val="0"/>
                <w:sz w:val="14"/>
              </w:rPr>
            </w:pPr>
            <w:r>
              <w:rPr>
                <w:spacing w:val="-5"/>
                <w:w w:val="125"/>
                <w:sz w:val="14"/>
              </w:rPr>
              <w:t>10</w:t>
            </w:r>
          </w:p>
        </w:tc>
      </w:tr>
      <w:tr w:rsidR="00C85705" w14:paraId="59AD37AD"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14:paraId="067494A3" w14:textId="77777777" w:rsidR="00C85705" w:rsidRDefault="00C85705" w:rsidP="005135E1">
            <w:pPr>
              <w:pStyle w:val="TableParagraph"/>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4176D22F" w14:textId="77777777" w:rsidR="00C85705" w:rsidRDefault="00C85705" w:rsidP="005135E1">
            <w:pPr>
              <w:pStyle w:val="TableParagraph"/>
              <w:rPr>
                <w:rFonts w:ascii="Times New Roman"/>
                <w:b/>
                <w:bCs/>
                <w:sz w:val="14"/>
              </w:rPr>
            </w:pPr>
          </w:p>
        </w:tc>
        <w:tc>
          <w:tcPr>
            <w:tcW w:w="851" w:type="dxa"/>
          </w:tcPr>
          <w:p w14:paraId="066A2BEC" w14:textId="77777777" w:rsidR="00C85705" w:rsidRDefault="00C85705" w:rsidP="005135E1">
            <w:pPr>
              <w:pStyle w:val="TableParagraph"/>
              <w:cnfStyle w:val="000000100000" w:firstRow="0" w:lastRow="0" w:firstColumn="0" w:lastColumn="0" w:oddVBand="0" w:evenVBand="0" w:oddHBand="1" w:evenHBand="0" w:firstRowFirstColumn="0" w:firstRowLastColumn="0" w:lastRowFirstColumn="0" w:lastRowLastColumn="0"/>
              <w:rPr>
                <w:rFonts w:ascii="Times New Roman"/>
                <w:b/>
                <w:bCs/>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32239DDB" w14:textId="77777777" w:rsidR="00C85705" w:rsidRDefault="00C85705" w:rsidP="005135E1">
            <w:pPr>
              <w:pStyle w:val="TableParagraph"/>
              <w:rPr>
                <w:rFonts w:ascii="Times New Roman"/>
                <w:sz w:val="14"/>
              </w:rPr>
            </w:pPr>
          </w:p>
        </w:tc>
        <w:tc>
          <w:tcPr>
            <w:tcW w:w="1701" w:type="dxa"/>
          </w:tcPr>
          <w:p w14:paraId="1B6B98FA" w14:textId="77777777" w:rsidR="00C85705" w:rsidRDefault="00C85705" w:rsidP="005135E1">
            <w:pPr>
              <w:pStyle w:val="TableParagraph"/>
              <w:cnfStyle w:val="000000100000" w:firstRow="0" w:lastRow="0" w:firstColumn="0" w:lastColumn="0" w:oddVBand="0" w:evenVBand="0" w:oddHBand="1"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708" w:type="dxa"/>
          </w:tcPr>
          <w:p w14:paraId="09D86E10" w14:textId="77777777" w:rsidR="00C85705" w:rsidRDefault="00C85705" w:rsidP="005135E1">
            <w:pPr>
              <w:pStyle w:val="TableParagraph"/>
              <w:rPr>
                <w:rFonts w:ascii="Times New Roman"/>
                <w:sz w:val="14"/>
              </w:rPr>
            </w:pPr>
          </w:p>
        </w:tc>
        <w:tc>
          <w:tcPr>
            <w:tcW w:w="851" w:type="dxa"/>
          </w:tcPr>
          <w:p w14:paraId="4F031AFA" w14:textId="77777777" w:rsidR="00C85705" w:rsidRDefault="00C85705" w:rsidP="005135E1">
            <w:pPr>
              <w:pStyle w:val="TableParagraph"/>
              <w:cnfStyle w:val="000000100000" w:firstRow="0" w:lastRow="0" w:firstColumn="0" w:lastColumn="0" w:oddVBand="0" w:evenVBand="0" w:oddHBand="1"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452EC761" w14:textId="77777777" w:rsidR="00C85705" w:rsidRDefault="00C85705" w:rsidP="005135E1">
            <w:pPr>
              <w:pStyle w:val="TableParagraph"/>
              <w:rPr>
                <w:rFonts w:ascii="Times New Roman"/>
                <w:sz w:val="14"/>
              </w:rPr>
            </w:pPr>
          </w:p>
        </w:tc>
        <w:tc>
          <w:tcPr>
            <w:cnfStyle w:val="000100000000" w:firstRow="0" w:lastRow="0" w:firstColumn="0" w:lastColumn="1" w:oddVBand="0" w:evenVBand="0" w:oddHBand="0" w:evenHBand="0" w:firstRowFirstColumn="0" w:firstRowLastColumn="0" w:lastRowFirstColumn="0" w:lastRowLastColumn="0"/>
            <w:tcW w:w="494" w:type="dxa"/>
          </w:tcPr>
          <w:p w14:paraId="2EA3B6EC" w14:textId="77777777" w:rsidR="00C85705" w:rsidRDefault="00C85705" w:rsidP="005135E1">
            <w:pPr>
              <w:pStyle w:val="TableParagraph"/>
              <w:spacing w:before="97"/>
              <w:ind w:left="15"/>
              <w:jc w:val="center"/>
              <w:rPr>
                <w:b w:val="0"/>
                <w:sz w:val="14"/>
              </w:rPr>
            </w:pPr>
            <w:r>
              <w:rPr>
                <w:spacing w:val="-5"/>
                <w:w w:val="125"/>
                <w:sz w:val="14"/>
              </w:rPr>
              <w:t>11</w:t>
            </w:r>
          </w:p>
        </w:tc>
      </w:tr>
      <w:tr w:rsidR="00C85705" w14:paraId="783633AD" w14:textId="77777777" w:rsidTr="00CE741D">
        <w:trPr>
          <w:trHeight w:val="342"/>
        </w:trPr>
        <w:tc>
          <w:tcPr>
            <w:cnfStyle w:val="001000000000" w:firstRow="0" w:lastRow="0" w:firstColumn="1" w:lastColumn="0" w:oddVBand="0" w:evenVBand="0" w:oddHBand="0" w:evenHBand="0" w:firstRowFirstColumn="0" w:firstRowLastColumn="0" w:lastRowFirstColumn="0" w:lastRowLastColumn="0"/>
            <w:tcW w:w="3475" w:type="dxa"/>
          </w:tcPr>
          <w:p w14:paraId="653DCDAC" w14:textId="77777777" w:rsidR="00C85705" w:rsidRDefault="00C85705" w:rsidP="005135E1">
            <w:pPr>
              <w:pStyle w:val="TableParagraph"/>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0F0839EC" w14:textId="77777777" w:rsidR="00C85705" w:rsidRDefault="00C85705" w:rsidP="005135E1">
            <w:pPr>
              <w:pStyle w:val="TableParagraph"/>
              <w:rPr>
                <w:rFonts w:ascii="Times New Roman"/>
                <w:b/>
                <w:bCs/>
                <w:sz w:val="14"/>
              </w:rPr>
            </w:pPr>
          </w:p>
        </w:tc>
        <w:tc>
          <w:tcPr>
            <w:tcW w:w="851" w:type="dxa"/>
          </w:tcPr>
          <w:p w14:paraId="49A2BE91" w14:textId="77777777" w:rsidR="00C85705" w:rsidRDefault="00C85705" w:rsidP="005135E1">
            <w:pPr>
              <w:pStyle w:val="TableParagraph"/>
              <w:cnfStyle w:val="000000000000" w:firstRow="0" w:lastRow="0" w:firstColumn="0" w:lastColumn="0" w:oddVBand="0" w:evenVBand="0" w:oddHBand="0" w:evenHBand="0" w:firstRowFirstColumn="0" w:firstRowLastColumn="0" w:lastRowFirstColumn="0" w:lastRowLastColumn="0"/>
              <w:rPr>
                <w:rFonts w:ascii="Times New Roman"/>
                <w:b/>
                <w:bCs/>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0375A47C" w14:textId="77777777" w:rsidR="00C85705" w:rsidRDefault="00C85705" w:rsidP="005135E1">
            <w:pPr>
              <w:pStyle w:val="TableParagraph"/>
              <w:rPr>
                <w:rFonts w:ascii="Times New Roman"/>
                <w:sz w:val="14"/>
              </w:rPr>
            </w:pPr>
          </w:p>
        </w:tc>
        <w:tc>
          <w:tcPr>
            <w:tcW w:w="1701" w:type="dxa"/>
          </w:tcPr>
          <w:p w14:paraId="5333DA6C" w14:textId="77777777" w:rsidR="00C85705" w:rsidRDefault="00C85705" w:rsidP="005135E1">
            <w:pPr>
              <w:pStyle w:val="TableParagraph"/>
              <w:cnfStyle w:val="000000000000" w:firstRow="0" w:lastRow="0" w:firstColumn="0" w:lastColumn="0" w:oddVBand="0" w:evenVBand="0" w:oddHBand="0"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708" w:type="dxa"/>
          </w:tcPr>
          <w:p w14:paraId="074F55FA" w14:textId="77777777" w:rsidR="00C85705" w:rsidRDefault="00C85705" w:rsidP="005135E1">
            <w:pPr>
              <w:pStyle w:val="TableParagraph"/>
              <w:rPr>
                <w:rFonts w:ascii="Times New Roman"/>
                <w:sz w:val="14"/>
              </w:rPr>
            </w:pPr>
          </w:p>
        </w:tc>
        <w:tc>
          <w:tcPr>
            <w:tcW w:w="851" w:type="dxa"/>
          </w:tcPr>
          <w:p w14:paraId="09A20B26" w14:textId="77777777" w:rsidR="00C85705" w:rsidRDefault="00C85705" w:rsidP="005135E1">
            <w:pPr>
              <w:pStyle w:val="TableParagraph"/>
              <w:cnfStyle w:val="000000000000" w:firstRow="0" w:lastRow="0" w:firstColumn="0" w:lastColumn="0" w:oddVBand="0" w:evenVBand="0" w:oddHBand="0"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2892748B" w14:textId="77777777" w:rsidR="00C85705" w:rsidRDefault="00C85705" w:rsidP="005135E1">
            <w:pPr>
              <w:pStyle w:val="TableParagraph"/>
              <w:rPr>
                <w:rFonts w:ascii="Times New Roman"/>
                <w:sz w:val="14"/>
              </w:rPr>
            </w:pPr>
          </w:p>
        </w:tc>
        <w:tc>
          <w:tcPr>
            <w:cnfStyle w:val="000100000000" w:firstRow="0" w:lastRow="0" w:firstColumn="0" w:lastColumn="1" w:oddVBand="0" w:evenVBand="0" w:oddHBand="0" w:evenHBand="0" w:firstRowFirstColumn="0" w:firstRowLastColumn="0" w:lastRowFirstColumn="0" w:lastRowLastColumn="0"/>
            <w:tcW w:w="494" w:type="dxa"/>
          </w:tcPr>
          <w:p w14:paraId="158DB3C4" w14:textId="77777777" w:rsidR="00C85705" w:rsidRDefault="00C85705" w:rsidP="005135E1">
            <w:pPr>
              <w:pStyle w:val="TableParagraph"/>
              <w:spacing w:before="97"/>
              <w:ind w:left="15"/>
              <w:jc w:val="center"/>
              <w:rPr>
                <w:b w:val="0"/>
                <w:sz w:val="14"/>
              </w:rPr>
            </w:pPr>
            <w:r>
              <w:rPr>
                <w:spacing w:val="-5"/>
                <w:w w:val="125"/>
                <w:sz w:val="14"/>
              </w:rPr>
              <w:t>12</w:t>
            </w:r>
          </w:p>
        </w:tc>
      </w:tr>
      <w:tr w:rsidR="00C85705" w14:paraId="617A8822"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14:paraId="52696D02" w14:textId="77777777" w:rsidR="00C85705" w:rsidRDefault="00C85705" w:rsidP="005135E1">
            <w:pPr>
              <w:pStyle w:val="TableParagraph"/>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3187B4A1" w14:textId="77777777" w:rsidR="00C85705" w:rsidRDefault="00C85705" w:rsidP="005135E1">
            <w:pPr>
              <w:pStyle w:val="TableParagraph"/>
              <w:rPr>
                <w:rFonts w:ascii="Times New Roman"/>
                <w:b/>
                <w:bCs/>
                <w:sz w:val="14"/>
              </w:rPr>
            </w:pPr>
          </w:p>
        </w:tc>
        <w:tc>
          <w:tcPr>
            <w:tcW w:w="851" w:type="dxa"/>
          </w:tcPr>
          <w:p w14:paraId="3E29423B" w14:textId="77777777" w:rsidR="00C85705" w:rsidRDefault="00C85705" w:rsidP="005135E1">
            <w:pPr>
              <w:pStyle w:val="TableParagraph"/>
              <w:cnfStyle w:val="000000100000" w:firstRow="0" w:lastRow="0" w:firstColumn="0" w:lastColumn="0" w:oddVBand="0" w:evenVBand="0" w:oddHBand="1" w:evenHBand="0" w:firstRowFirstColumn="0" w:firstRowLastColumn="0" w:lastRowFirstColumn="0" w:lastRowLastColumn="0"/>
              <w:rPr>
                <w:rFonts w:ascii="Times New Roman"/>
                <w:b/>
                <w:bCs/>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4FDE9EAF" w14:textId="77777777" w:rsidR="00C85705" w:rsidRDefault="00C85705" w:rsidP="005135E1">
            <w:pPr>
              <w:pStyle w:val="TableParagraph"/>
              <w:rPr>
                <w:rFonts w:ascii="Times New Roman"/>
                <w:sz w:val="14"/>
              </w:rPr>
            </w:pPr>
          </w:p>
        </w:tc>
        <w:tc>
          <w:tcPr>
            <w:tcW w:w="1701" w:type="dxa"/>
          </w:tcPr>
          <w:p w14:paraId="2A7A83D4" w14:textId="77777777" w:rsidR="00C85705" w:rsidRDefault="00C85705" w:rsidP="005135E1">
            <w:pPr>
              <w:pStyle w:val="TableParagraph"/>
              <w:cnfStyle w:val="000000100000" w:firstRow="0" w:lastRow="0" w:firstColumn="0" w:lastColumn="0" w:oddVBand="0" w:evenVBand="0" w:oddHBand="1"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708" w:type="dxa"/>
          </w:tcPr>
          <w:p w14:paraId="39203734" w14:textId="77777777" w:rsidR="00C85705" w:rsidRDefault="00C85705" w:rsidP="005135E1">
            <w:pPr>
              <w:pStyle w:val="TableParagraph"/>
              <w:rPr>
                <w:rFonts w:ascii="Times New Roman"/>
                <w:sz w:val="14"/>
              </w:rPr>
            </w:pPr>
          </w:p>
        </w:tc>
        <w:tc>
          <w:tcPr>
            <w:tcW w:w="851" w:type="dxa"/>
          </w:tcPr>
          <w:p w14:paraId="23F2A1E8" w14:textId="77777777" w:rsidR="00C85705" w:rsidRDefault="00C85705" w:rsidP="005135E1">
            <w:pPr>
              <w:pStyle w:val="TableParagraph"/>
              <w:cnfStyle w:val="000000100000" w:firstRow="0" w:lastRow="0" w:firstColumn="0" w:lastColumn="0" w:oddVBand="0" w:evenVBand="0" w:oddHBand="1"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2E39F6DB" w14:textId="77777777" w:rsidR="00C85705" w:rsidRDefault="00C85705" w:rsidP="005135E1">
            <w:pPr>
              <w:pStyle w:val="TableParagraph"/>
              <w:rPr>
                <w:rFonts w:ascii="Times New Roman"/>
                <w:sz w:val="14"/>
              </w:rPr>
            </w:pPr>
          </w:p>
        </w:tc>
        <w:tc>
          <w:tcPr>
            <w:cnfStyle w:val="000100000000" w:firstRow="0" w:lastRow="0" w:firstColumn="0" w:lastColumn="1" w:oddVBand="0" w:evenVBand="0" w:oddHBand="0" w:evenHBand="0" w:firstRowFirstColumn="0" w:firstRowLastColumn="0" w:lastRowFirstColumn="0" w:lastRowLastColumn="0"/>
            <w:tcW w:w="494" w:type="dxa"/>
          </w:tcPr>
          <w:p w14:paraId="00C00488" w14:textId="77777777" w:rsidR="00C85705" w:rsidRDefault="00C85705" w:rsidP="005135E1">
            <w:pPr>
              <w:pStyle w:val="TableParagraph"/>
              <w:spacing w:before="97"/>
              <w:ind w:left="15"/>
              <w:jc w:val="center"/>
              <w:rPr>
                <w:b w:val="0"/>
                <w:sz w:val="14"/>
              </w:rPr>
            </w:pPr>
            <w:r>
              <w:rPr>
                <w:spacing w:val="-5"/>
                <w:w w:val="125"/>
                <w:sz w:val="14"/>
              </w:rPr>
              <w:t>13</w:t>
            </w:r>
          </w:p>
        </w:tc>
      </w:tr>
      <w:tr w:rsidR="00C85705" w14:paraId="0387D28B" w14:textId="77777777" w:rsidTr="00CE741D">
        <w:trPr>
          <w:trHeight w:val="342"/>
        </w:trPr>
        <w:tc>
          <w:tcPr>
            <w:cnfStyle w:val="001000000000" w:firstRow="0" w:lastRow="0" w:firstColumn="1" w:lastColumn="0" w:oddVBand="0" w:evenVBand="0" w:oddHBand="0" w:evenHBand="0" w:firstRowFirstColumn="0" w:firstRowLastColumn="0" w:lastRowFirstColumn="0" w:lastRowLastColumn="0"/>
            <w:tcW w:w="3475" w:type="dxa"/>
          </w:tcPr>
          <w:p w14:paraId="34C55912" w14:textId="77777777" w:rsidR="00C85705" w:rsidRDefault="00C85705" w:rsidP="005135E1">
            <w:pPr>
              <w:pStyle w:val="TableParagraph"/>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11F6C8E1" w14:textId="77777777" w:rsidR="00C85705" w:rsidRDefault="00C85705" w:rsidP="005135E1">
            <w:pPr>
              <w:pStyle w:val="TableParagraph"/>
              <w:rPr>
                <w:rFonts w:ascii="Times New Roman"/>
                <w:b/>
                <w:bCs/>
                <w:sz w:val="14"/>
              </w:rPr>
            </w:pPr>
          </w:p>
        </w:tc>
        <w:tc>
          <w:tcPr>
            <w:tcW w:w="851" w:type="dxa"/>
          </w:tcPr>
          <w:p w14:paraId="43852233" w14:textId="77777777" w:rsidR="00C85705" w:rsidRDefault="00C85705" w:rsidP="005135E1">
            <w:pPr>
              <w:pStyle w:val="TableParagraph"/>
              <w:cnfStyle w:val="000000000000" w:firstRow="0" w:lastRow="0" w:firstColumn="0" w:lastColumn="0" w:oddVBand="0" w:evenVBand="0" w:oddHBand="0" w:evenHBand="0" w:firstRowFirstColumn="0" w:firstRowLastColumn="0" w:lastRowFirstColumn="0" w:lastRowLastColumn="0"/>
              <w:rPr>
                <w:rFonts w:ascii="Times New Roman"/>
                <w:b/>
                <w:bCs/>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657DDCC9" w14:textId="77777777" w:rsidR="00C85705" w:rsidRDefault="00C85705" w:rsidP="005135E1">
            <w:pPr>
              <w:pStyle w:val="TableParagraph"/>
              <w:rPr>
                <w:rFonts w:ascii="Times New Roman"/>
                <w:sz w:val="14"/>
              </w:rPr>
            </w:pPr>
          </w:p>
        </w:tc>
        <w:tc>
          <w:tcPr>
            <w:tcW w:w="1701" w:type="dxa"/>
          </w:tcPr>
          <w:p w14:paraId="288BF831" w14:textId="77777777" w:rsidR="00C85705" w:rsidRDefault="00C85705" w:rsidP="005135E1">
            <w:pPr>
              <w:pStyle w:val="TableParagraph"/>
              <w:cnfStyle w:val="000000000000" w:firstRow="0" w:lastRow="0" w:firstColumn="0" w:lastColumn="0" w:oddVBand="0" w:evenVBand="0" w:oddHBand="0"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708" w:type="dxa"/>
          </w:tcPr>
          <w:p w14:paraId="1CBD3C3B" w14:textId="77777777" w:rsidR="00C85705" w:rsidRDefault="00C85705" w:rsidP="005135E1">
            <w:pPr>
              <w:pStyle w:val="TableParagraph"/>
              <w:rPr>
                <w:rFonts w:ascii="Times New Roman"/>
                <w:sz w:val="14"/>
              </w:rPr>
            </w:pPr>
          </w:p>
        </w:tc>
        <w:tc>
          <w:tcPr>
            <w:tcW w:w="851" w:type="dxa"/>
          </w:tcPr>
          <w:p w14:paraId="22BC6167" w14:textId="77777777" w:rsidR="00C85705" w:rsidRDefault="00C85705" w:rsidP="005135E1">
            <w:pPr>
              <w:pStyle w:val="TableParagraph"/>
              <w:cnfStyle w:val="000000000000" w:firstRow="0" w:lastRow="0" w:firstColumn="0" w:lastColumn="0" w:oddVBand="0" w:evenVBand="0" w:oddHBand="0"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2FF16836" w14:textId="77777777" w:rsidR="00C85705" w:rsidRDefault="00C85705" w:rsidP="005135E1">
            <w:pPr>
              <w:pStyle w:val="TableParagraph"/>
              <w:rPr>
                <w:rFonts w:ascii="Times New Roman"/>
                <w:sz w:val="14"/>
              </w:rPr>
            </w:pPr>
          </w:p>
        </w:tc>
        <w:tc>
          <w:tcPr>
            <w:cnfStyle w:val="000100000000" w:firstRow="0" w:lastRow="0" w:firstColumn="0" w:lastColumn="1" w:oddVBand="0" w:evenVBand="0" w:oddHBand="0" w:evenHBand="0" w:firstRowFirstColumn="0" w:firstRowLastColumn="0" w:lastRowFirstColumn="0" w:lastRowLastColumn="0"/>
            <w:tcW w:w="494" w:type="dxa"/>
          </w:tcPr>
          <w:p w14:paraId="5B37B782" w14:textId="77777777" w:rsidR="00C85705" w:rsidRDefault="00C85705" w:rsidP="005135E1">
            <w:pPr>
              <w:pStyle w:val="TableParagraph"/>
              <w:spacing w:before="97"/>
              <w:ind w:left="15"/>
              <w:jc w:val="center"/>
              <w:rPr>
                <w:b w:val="0"/>
                <w:sz w:val="14"/>
              </w:rPr>
            </w:pPr>
            <w:r>
              <w:rPr>
                <w:spacing w:val="-5"/>
                <w:w w:val="125"/>
                <w:sz w:val="14"/>
              </w:rPr>
              <w:t>14</w:t>
            </w:r>
          </w:p>
        </w:tc>
      </w:tr>
      <w:tr w:rsidR="00C85705" w14:paraId="7F2C9E28"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14:paraId="0CA4C995" w14:textId="77777777" w:rsidR="00C85705" w:rsidRDefault="00C85705" w:rsidP="005135E1">
            <w:pPr>
              <w:pStyle w:val="TableParagraph"/>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28D61D9D" w14:textId="77777777" w:rsidR="00C85705" w:rsidRDefault="00C85705" w:rsidP="005135E1">
            <w:pPr>
              <w:pStyle w:val="TableParagraph"/>
              <w:rPr>
                <w:rFonts w:ascii="Times New Roman"/>
                <w:b/>
                <w:bCs/>
                <w:sz w:val="14"/>
              </w:rPr>
            </w:pPr>
          </w:p>
        </w:tc>
        <w:tc>
          <w:tcPr>
            <w:tcW w:w="851" w:type="dxa"/>
          </w:tcPr>
          <w:p w14:paraId="393AEAA0" w14:textId="77777777" w:rsidR="00C85705" w:rsidRDefault="00C85705" w:rsidP="005135E1">
            <w:pPr>
              <w:pStyle w:val="TableParagraph"/>
              <w:cnfStyle w:val="000000100000" w:firstRow="0" w:lastRow="0" w:firstColumn="0" w:lastColumn="0" w:oddVBand="0" w:evenVBand="0" w:oddHBand="1" w:evenHBand="0" w:firstRowFirstColumn="0" w:firstRowLastColumn="0" w:lastRowFirstColumn="0" w:lastRowLastColumn="0"/>
              <w:rPr>
                <w:rFonts w:ascii="Times New Roman"/>
                <w:b/>
                <w:bCs/>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2447C6C1" w14:textId="77777777" w:rsidR="00C85705" w:rsidRDefault="00C85705" w:rsidP="005135E1">
            <w:pPr>
              <w:pStyle w:val="TableParagraph"/>
              <w:rPr>
                <w:rFonts w:ascii="Times New Roman"/>
                <w:sz w:val="14"/>
              </w:rPr>
            </w:pPr>
          </w:p>
        </w:tc>
        <w:tc>
          <w:tcPr>
            <w:tcW w:w="1701" w:type="dxa"/>
          </w:tcPr>
          <w:p w14:paraId="70A0B0A7" w14:textId="77777777" w:rsidR="00C85705" w:rsidRDefault="00C85705" w:rsidP="005135E1">
            <w:pPr>
              <w:pStyle w:val="TableParagraph"/>
              <w:cnfStyle w:val="000000100000" w:firstRow="0" w:lastRow="0" w:firstColumn="0" w:lastColumn="0" w:oddVBand="0" w:evenVBand="0" w:oddHBand="1"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708" w:type="dxa"/>
          </w:tcPr>
          <w:p w14:paraId="5FA5EF00" w14:textId="77777777" w:rsidR="00C85705" w:rsidRDefault="00C85705" w:rsidP="005135E1">
            <w:pPr>
              <w:pStyle w:val="TableParagraph"/>
              <w:rPr>
                <w:rFonts w:ascii="Times New Roman"/>
                <w:sz w:val="14"/>
              </w:rPr>
            </w:pPr>
          </w:p>
        </w:tc>
        <w:tc>
          <w:tcPr>
            <w:tcW w:w="851" w:type="dxa"/>
          </w:tcPr>
          <w:p w14:paraId="7BCEC869" w14:textId="77777777" w:rsidR="00C85705" w:rsidRDefault="00C85705" w:rsidP="005135E1">
            <w:pPr>
              <w:pStyle w:val="TableParagraph"/>
              <w:cnfStyle w:val="000000100000" w:firstRow="0" w:lastRow="0" w:firstColumn="0" w:lastColumn="0" w:oddVBand="0" w:evenVBand="0" w:oddHBand="1"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46EB562F" w14:textId="77777777" w:rsidR="00C85705" w:rsidRDefault="00C85705" w:rsidP="005135E1">
            <w:pPr>
              <w:pStyle w:val="TableParagraph"/>
              <w:rPr>
                <w:rFonts w:ascii="Times New Roman"/>
                <w:sz w:val="14"/>
              </w:rPr>
            </w:pPr>
          </w:p>
        </w:tc>
        <w:tc>
          <w:tcPr>
            <w:cnfStyle w:val="000100000000" w:firstRow="0" w:lastRow="0" w:firstColumn="0" w:lastColumn="1" w:oddVBand="0" w:evenVBand="0" w:oddHBand="0" w:evenHBand="0" w:firstRowFirstColumn="0" w:firstRowLastColumn="0" w:lastRowFirstColumn="0" w:lastRowLastColumn="0"/>
            <w:tcW w:w="494" w:type="dxa"/>
          </w:tcPr>
          <w:p w14:paraId="4D563499" w14:textId="77777777" w:rsidR="00C85705" w:rsidRDefault="00C85705" w:rsidP="005135E1">
            <w:pPr>
              <w:pStyle w:val="TableParagraph"/>
              <w:spacing w:before="97"/>
              <w:ind w:left="15"/>
              <w:jc w:val="center"/>
              <w:rPr>
                <w:b w:val="0"/>
                <w:sz w:val="14"/>
              </w:rPr>
            </w:pPr>
            <w:r>
              <w:rPr>
                <w:spacing w:val="-5"/>
                <w:w w:val="125"/>
                <w:sz w:val="14"/>
              </w:rPr>
              <w:t>15</w:t>
            </w:r>
          </w:p>
        </w:tc>
      </w:tr>
      <w:tr w:rsidR="00C85705" w14:paraId="2CD0C6CB" w14:textId="77777777" w:rsidTr="00CE741D">
        <w:trPr>
          <w:cnfStyle w:val="010000000000" w:firstRow="0" w:lastRow="1" w:firstColumn="0" w:lastColumn="0" w:oddVBand="0" w:evenVBand="0" w:oddHBand="0"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14:paraId="6DBC56CB" w14:textId="77777777" w:rsidR="00C85705" w:rsidRDefault="00C85705" w:rsidP="005135E1">
            <w:pPr>
              <w:pStyle w:val="TableParagraph"/>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6D5AAA19" w14:textId="77777777" w:rsidR="00C85705" w:rsidRDefault="00C85705" w:rsidP="005135E1">
            <w:pPr>
              <w:pStyle w:val="TableParagraph"/>
              <w:rPr>
                <w:rFonts w:ascii="Times New Roman"/>
                <w:b w:val="0"/>
                <w:bCs w:val="0"/>
                <w:sz w:val="14"/>
              </w:rPr>
            </w:pPr>
          </w:p>
        </w:tc>
        <w:tc>
          <w:tcPr>
            <w:tcW w:w="851" w:type="dxa"/>
          </w:tcPr>
          <w:p w14:paraId="4A3C60C4" w14:textId="77777777" w:rsidR="00C85705" w:rsidRDefault="00C85705" w:rsidP="005135E1">
            <w:pPr>
              <w:pStyle w:val="TableParagraph"/>
              <w:cnfStyle w:val="010000000000" w:firstRow="0" w:lastRow="1" w:firstColumn="0" w:lastColumn="0" w:oddVBand="0" w:evenVBand="0" w:oddHBand="0" w:evenHBand="0" w:firstRowFirstColumn="0" w:firstRowLastColumn="0" w:lastRowFirstColumn="0" w:lastRowLastColumn="0"/>
              <w:rPr>
                <w:rFonts w:ascii="Times New Roman"/>
                <w:b w:val="0"/>
                <w:bCs w:val="0"/>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09591766" w14:textId="77777777" w:rsidR="00C85705" w:rsidRDefault="00C85705" w:rsidP="005135E1">
            <w:pPr>
              <w:pStyle w:val="TableParagraph"/>
              <w:rPr>
                <w:rFonts w:ascii="Times New Roman"/>
                <w:sz w:val="14"/>
              </w:rPr>
            </w:pPr>
          </w:p>
        </w:tc>
        <w:tc>
          <w:tcPr>
            <w:tcW w:w="1701" w:type="dxa"/>
          </w:tcPr>
          <w:p w14:paraId="39E34F84" w14:textId="77777777" w:rsidR="00C85705" w:rsidRDefault="00C85705" w:rsidP="005135E1">
            <w:pPr>
              <w:pStyle w:val="TableParagraph"/>
              <w:cnfStyle w:val="010000000000" w:firstRow="0" w:lastRow="1" w:firstColumn="0" w:lastColumn="0" w:oddVBand="0" w:evenVBand="0" w:oddHBand="0"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708" w:type="dxa"/>
          </w:tcPr>
          <w:p w14:paraId="606E3BEA" w14:textId="77777777" w:rsidR="00C85705" w:rsidRDefault="00C85705" w:rsidP="005135E1">
            <w:pPr>
              <w:pStyle w:val="TableParagraph"/>
              <w:rPr>
                <w:rFonts w:ascii="Times New Roman"/>
                <w:b w:val="0"/>
                <w:bCs w:val="0"/>
                <w:sz w:val="14"/>
              </w:rPr>
            </w:pPr>
          </w:p>
        </w:tc>
        <w:tc>
          <w:tcPr>
            <w:tcW w:w="851" w:type="dxa"/>
          </w:tcPr>
          <w:p w14:paraId="7FFD6C5A" w14:textId="77777777" w:rsidR="00C85705" w:rsidRDefault="00C85705" w:rsidP="005135E1">
            <w:pPr>
              <w:pStyle w:val="TableParagraph"/>
              <w:cnfStyle w:val="010000000000" w:firstRow="0" w:lastRow="1" w:firstColumn="0" w:lastColumn="0" w:oddVBand="0" w:evenVBand="0" w:oddHBand="0"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3832AB90" w14:textId="77777777" w:rsidR="00C85705" w:rsidRDefault="00C85705" w:rsidP="005135E1">
            <w:pPr>
              <w:pStyle w:val="TableParagraph"/>
              <w:rPr>
                <w:rFonts w:ascii="Times New Roman"/>
                <w:sz w:val="14"/>
              </w:rPr>
            </w:pPr>
          </w:p>
        </w:tc>
        <w:tc>
          <w:tcPr>
            <w:cnfStyle w:val="000100000000" w:firstRow="0" w:lastRow="0" w:firstColumn="0" w:lastColumn="1" w:oddVBand="0" w:evenVBand="0" w:oddHBand="0" w:evenHBand="0" w:firstRowFirstColumn="0" w:firstRowLastColumn="0" w:lastRowFirstColumn="0" w:lastRowLastColumn="0"/>
            <w:tcW w:w="494" w:type="dxa"/>
          </w:tcPr>
          <w:p w14:paraId="0AEC7853" w14:textId="77777777" w:rsidR="00C85705" w:rsidRDefault="00C85705" w:rsidP="005135E1">
            <w:pPr>
              <w:pStyle w:val="TableParagraph"/>
              <w:spacing w:before="97"/>
              <w:ind w:left="15"/>
              <w:jc w:val="center"/>
              <w:rPr>
                <w:b w:val="0"/>
                <w:sz w:val="14"/>
              </w:rPr>
            </w:pPr>
            <w:r>
              <w:rPr>
                <w:spacing w:val="-5"/>
                <w:w w:val="125"/>
                <w:sz w:val="14"/>
              </w:rPr>
              <w:t>16</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r w:rsidRPr="004609EE">
        <w:rPr>
          <w:b/>
          <w:bCs/>
          <w:color w:val="2E5FAC"/>
          <w:sz w:val="26"/>
          <w:szCs w:val="26"/>
          <w:rtl/>
        </w:rPr>
        <w:t>السياقي</w:t>
      </w:r>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r w:rsidRPr="00C6689E">
        <w:rPr>
          <w:b/>
          <w:bCs/>
          <w:sz w:val="18"/>
          <w:szCs w:val="18"/>
          <w:rtl/>
        </w:rPr>
        <w:t>السياقي</w:t>
      </w:r>
      <w:r w:rsidRPr="00C6689E">
        <w:rPr>
          <w:b/>
          <w:bCs/>
          <w:sz w:val="18"/>
          <w:szCs w:val="18"/>
          <w:rtl/>
        </w:rPr>
        <w:t xml:space="preserve"> الذي يُؤكده فان </w:t>
      </w:r>
      <w:r w:rsidRPr="00C6689E">
        <w:rPr>
          <w:b/>
          <w:bCs/>
          <w:sz w:val="18"/>
          <w:szCs w:val="18"/>
          <w:rtl/>
        </w:rPr>
        <w:t>دايك</w:t>
      </w:r>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r w:rsidRPr="00124402">
              <w:rPr>
                <w:rFonts w:asciiTheme="minorBidi" w:hAnsiTheme="minorBidi"/>
                <w:b/>
                <w:bCs/>
                <w:sz w:val="12"/>
                <w:szCs w:val="20"/>
                <w:rtl/>
              </w:rPr>
              <w:t>الاتصالي</w:t>
            </w:r>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 xml:space="preserve">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pPr>
              <w:bidi/>
              <w:jc w:val="right"/>
            </w:pPr>
            <w:r>
              <w:t xml:space="preserve">تحول النص المختصر إلى بنية إقناع من خلال: 1) التأطير الأمني: استخدام مصطلحات مثل 'إرهابيون إسلاميون متطرفون' و'جهاديون أجانب' لتأطير الحدث ضمن سياق التهديد الأمني العالمي. 2) التضامن الإنساني: التأكيد على الوقوف إلى جانب الأقليات الدينية والعرقية، مما يعزز صورة الولايات المتحدة كحامية للقيم الإنسانية. 3) التخصيص: تعداد الأقليات المستهدفة بشكل صريح (المسيحية، الدرزية، العلوية، الكردية) لإضفاء طابع شخصي على الخطاب وجعله أكثر تأثيراً لدى الفئات المستهدفة. 4) الشرعية الأخلاقية: تقديم الولايات المتحدة كطرف أخلاقي يدين العنف ويدعم المظلومين، مما يعزز شرعيتها في التدخل أو التعبير عن موقفها.</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pPr>
              <w:bidi/>
              <w:jc w:val="right"/>
            </w:pPr>
            <w:r>
              <w:t xml:space="preserve">إقناع (بإدانة الأعمال الإرهابية وتأكيد موقف الولايات المتحدة الداعم للأقليات) وبناء إجماع (حول ضرورة مكافحة التطرف وحماية الأقليات)</w:t>
            </w:r>
          </w:p>
        </w:tc>
        <w:tc>
          <w:tcPr>
            <w:cnfStyle w:val="000010000000" w:firstRow="0" w:lastRow="0" w:firstColumn="0" w:lastColumn="0" w:oddVBand="1" w:evenVBand="0" w:oddHBand="0" w:evenHBand="0" w:firstRowFirstColumn="0" w:firstRowLastColumn="0" w:lastRowFirstColumn="0" w:lastRowLastColumn="0"/>
            <w:tcW w:w="2268" w:type="dxa"/>
          </w:tcPr>
          <w:p>
            <w:pPr>
              <w:bidi/>
              <w:jc w:val="right"/>
            </w:pPr>
            <w:r>
              <w:t xml:space="preserve">جمهور دولي ناطق بالعربية (خاصة في الشرق الأوسط)، صناع القرار في المنطقة، الأقليات الدينية والعرقية في سوريا، وسائل الإعلام العربية والدولية، المنظمات الحقوقية والدينية</w:t>
            </w:r>
          </w:p>
        </w:tc>
        <w:tc>
          <w:tcPr>
            <w:tcW w:w="1843" w:type="dxa"/>
          </w:tcPr>
          <w:p>
            <w:pPr>
              <w:bidi/>
              <w:jc w:val="right"/>
            </w:pPr>
            <w:r>
              <w:t xml:space="preserve">وزير الخارجية الأمريكي (ماركو روبيو)، وزارة الخارجية الأمريكية (ممثلة بالحساب الرسمي @USAbilAraby)</w:t>
            </w:r>
          </w:p>
        </w:tc>
        <w:tc>
          <w:tcPr>
            <w:cnfStyle w:val="000010000000" w:firstRow="0" w:lastRow="0" w:firstColumn="0" w:lastColumn="0" w:oddVBand="1" w:evenVBand="0" w:oddHBand="0" w:evenHBand="0" w:firstRowFirstColumn="0" w:firstRowLastColumn="0" w:lastRowFirstColumn="0" w:lastRowLastColumn="0"/>
            <w:tcW w:w="992" w:type="dxa"/>
          </w:tcPr>
          <w:p>
            <w:pPr>
              <w:bidi/>
              <w:jc w:val="right"/>
            </w:pPr>
            <w:r>
              <w:t xml:space="preserve">السياق الإقليمي يتميز بتوترات أمنية مستمرة في سوريا، وتدخلات دولية متعددة الأطراف، بالإضافة إلى تصاعد خطاب مكافحة الإرهاب والتطرف الديني. تغذية الخطاب الأمريكي حول حماية الأقليات يأتي في إطار التنافس الجيوسياسي مع قوى إقليمية ودولية أخرى، وتعزيز صورة الولايات المتحدة كحليف للأقليات المضطهدة في المنطقة.</w:t>
            </w:r>
          </w:p>
        </w:tc>
        <w:tc>
          <w:tcPr>
            <w:tcW w:w="1107" w:type="dxa"/>
          </w:tcPr>
          <w:p>
            <w:pPr>
              <w:bidi/>
              <w:jc w:val="right"/>
            </w:pPr>
            <w:r>
              <w:t xml:space="preserve">دولي (مع تركيز إقليمي على سوريا والشرق الأوسط)</w:t>
            </w:r>
          </w:p>
        </w:tc>
        <w:tc>
          <w:tcPr>
            <w:cnfStyle w:val="000010000000" w:firstRow="0" w:lastRow="0" w:firstColumn="0" w:lastColumn="0" w:oddVBand="1" w:evenVBand="0" w:oddHBand="0" w:evenHBand="0" w:firstRowFirstColumn="0" w:firstRowLastColumn="0" w:lastRowFirstColumn="0" w:lastRowLastColumn="0"/>
            <w:tcW w:w="851" w:type="dxa"/>
          </w:tcPr>
          <w:p w14:paraId="698B11F0" w14:textId="77777777" w:rsidR="00BC35C1" w:rsidRDefault="00BC35C1" w:rsidP="005135E1">
            <w:pPr>
              <w:pStyle w:val="TableParagraph"/>
              <w:jc w:val="center"/>
              <w:rPr>
                <w:rFonts w:ascii="Times New Roman"/>
                <w:sz w:val="14"/>
              </w:rPr>
            </w:pPr>
          </w:p>
        </w:tc>
        <w:tc>
          <w:tcPr>
            <w:cnfStyle w:val="000100000000" w:firstRow="0" w:lastRow="0" w:firstColumn="0" w:lastColumn="1" w:oddVBand="0" w:evenVBand="0" w:oddHBand="0" w:evenHBand="0" w:firstRowFirstColumn="0" w:firstRowLastColumn="0" w:lastRowFirstColumn="0" w:lastRowLastColumn="0"/>
            <w:tcW w:w="494" w:type="dxa"/>
          </w:tcPr>
          <w:p w14:paraId="173C00A7" w14:textId="77777777" w:rsidR="00BC35C1" w:rsidRPr="009C67D1" w:rsidRDefault="00BC35C1" w:rsidP="005135E1">
            <w:pPr>
              <w:pStyle w:val="TableParagraph"/>
              <w:spacing w:before="97"/>
              <w:ind w:left="15"/>
              <w:jc w:val="center"/>
              <w:rPr>
                <w:b w:val="0"/>
                <w:sz w:val="16"/>
                <w:szCs w:val="16"/>
              </w:rPr>
            </w:pPr>
            <w:r w:rsidRPr="009C67D1">
              <w:rPr>
                <w:rFonts w:hint="cs"/>
                <w:spacing w:val="-10"/>
                <w:w w:val="125"/>
                <w:sz w:val="16"/>
                <w:szCs w:val="16"/>
                <w:rtl/>
              </w:rPr>
              <w:t>1</w:t>
            </w:r>
          </w:p>
        </w:tc>
      </w:tr>
      <w:tr w:rsidR="00BC35C1" w14:paraId="1A5F2B2E"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1C53A58C" w14:textId="77777777" w:rsidR="00BC35C1" w:rsidRPr="00BE320D" w:rsidRDefault="00BC35C1" w:rsidP="005135E1">
            <w:pPr>
              <w:pStyle w:val="TableParagraph"/>
              <w:jc w:val="center"/>
              <w:rPr>
                <w:rFonts w:asciiTheme="minorBidi" w:hAnsiTheme="minorBidi" w:cstheme="minorBidi"/>
                <w:sz w:val="20"/>
                <w:szCs w:val="20"/>
              </w:rPr>
            </w:pPr>
          </w:p>
        </w:tc>
        <w:tc>
          <w:tcPr>
            <w:cnfStyle w:val="000010000000" w:firstRow="0" w:lastRow="0" w:firstColumn="0" w:lastColumn="0" w:oddVBand="1" w:evenVBand="0" w:oddHBand="0" w:evenHBand="0" w:firstRowFirstColumn="0" w:firstRowLastColumn="0" w:lastRowFirstColumn="0" w:lastRowLastColumn="0"/>
            <w:tcW w:w="851" w:type="dxa"/>
          </w:tcPr>
          <w:p w14:paraId="5002A0D5"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0FE0F555" w14:textId="77777777" w:rsidR="00BC35C1" w:rsidRPr="00BE320D" w:rsidRDefault="00BC35C1" w:rsidP="005135E1">
            <w:pPr>
              <w:pStyle w:val="TableParagraph"/>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20"/>
                <w:szCs w:val="20"/>
              </w:rPr>
            </w:pPr>
          </w:p>
        </w:tc>
        <w:tc>
          <w:tcPr>
            <w:cnfStyle w:val="000010000000" w:firstRow="0" w:lastRow="0" w:firstColumn="0" w:lastColumn="0" w:oddVBand="1" w:evenVBand="0" w:oddHBand="0" w:evenHBand="0" w:firstRowFirstColumn="0" w:firstRowLastColumn="0" w:lastRowFirstColumn="0" w:lastRowLastColumn="0"/>
            <w:tcW w:w="2268" w:type="dxa"/>
          </w:tcPr>
          <w:p w14:paraId="44306B36" w14:textId="12602499" w:rsidR="00BC35C1" w:rsidRPr="00BE320D" w:rsidRDefault="00BC35C1" w:rsidP="00200D14">
            <w:pPr>
              <w:pStyle w:val="TableParagraph"/>
              <w:jc w:val="center"/>
              <w:rPr>
                <w:rFonts w:asciiTheme="minorBidi" w:hAnsiTheme="minorBidi" w:cstheme="minorBidi"/>
                <w:b/>
                <w:bCs/>
                <w:sz w:val="20"/>
                <w:szCs w:val="20"/>
              </w:rPr>
            </w:pPr>
          </w:p>
        </w:tc>
        <w:tc>
          <w:tcPr>
            <w:tcW w:w="1843" w:type="dxa"/>
          </w:tcPr>
          <w:p w14:paraId="108DCC57" w14:textId="77777777" w:rsidR="00BC35C1" w:rsidRPr="00BE320D" w:rsidRDefault="00BC35C1" w:rsidP="005135E1">
            <w:pPr>
              <w:pStyle w:val="TableParagraph"/>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20"/>
                <w:szCs w:val="20"/>
              </w:rPr>
            </w:pPr>
          </w:p>
        </w:tc>
        <w:tc>
          <w:tcPr>
            <w:cnfStyle w:val="000010000000" w:firstRow="0" w:lastRow="0" w:firstColumn="0" w:lastColumn="0" w:oddVBand="1" w:evenVBand="0" w:oddHBand="0" w:evenHBand="0" w:firstRowFirstColumn="0" w:firstRowLastColumn="0" w:lastRowFirstColumn="0" w:lastRowLastColumn="0"/>
            <w:tcW w:w="992" w:type="dxa"/>
          </w:tcPr>
          <w:p w14:paraId="2AE4D14A" w14:textId="77777777" w:rsidR="00BC35C1" w:rsidRPr="00BE320D" w:rsidRDefault="00BC35C1" w:rsidP="005135E1">
            <w:pPr>
              <w:pStyle w:val="TableParagraph"/>
              <w:jc w:val="center"/>
              <w:rPr>
                <w:rFonts w:asciiTheme="minorBidi" w:hAnsiTheme="minorBidi" w:cstheme="minorBidi"/>
                <w:b/>
                <w:bCs/>
                <w:sz w:val="20"/>
                <w:szCs w:val="20"/>
              </w:rPr>
            </w:pPr>
          </w:p>
        </w:tc>
        <w:tc>
          <w:tcPr>
            <w:tcW w:w="1107" w:type="dxa"/>
          </w:tcPr>
          <w:p w14:paraId="0AD77ABD" w14:textId="77777777" w:rsidR="00BC35C1" w:rsidRDefault="00BC35C1" w:rsidP="005135E1">
            <w:pPr>
              <w:pStyle w:val="TableParagraph"/>
              <w:jc w:val="center"/>
              <w:cnfStyle w:val="000000100000" w:firstRow="0" w:lastRow="0" w:firstColumn="0" w:lastColumn="0" w:oddVBand="0" w:evenVBand="0" w:oddHBand="1"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851" w:type="dxa"/>
          </w:tcPr>
          <w:p w14:paraId="078C4BED" w14:textId="77777777" w:rsidR="00BC35C1" w:rsidRDefault="00BC35C1" w:rsidP="005135E1">
            <w:pPr>
              <w:pStyle w:val="TableParagraph"/>
              <w:jc w:val="center"/>
              <w:rPr>
                <w:rFonts w:ascii="Times New Roman"/>
                <w:sz w:val="14"/>
              </w:rPr>
            </w:pPr>
          </w:p>
        </w:tc>
        <w:tc>
          <w:tcPr>
            <w:cnfStyle w:val="000100000000" w:firstRow="0" w:lastRow="0" w:firstColumn="0" w:lastColumn="1" w:oddVBand="0" w:evenVBand="0" w:oddHBand="0" w:evenHBand="0" w:firstRowFirstColumn="0" w:firstRowLastColumn="0" w:lastRowFirstColumn="0" w:lastRowLastColumn="0"/>
            <w:tcW w:w="494" w:type="dxa"/>
          </w:tcPr>
          <w:p w14:paraId="2C497D78" w14:textId="77777777" w:rsidR="00BC35C1" w:rsidRPr="009C67D1" w:rsidRDefault="00BC35C1" w:rsidP="005135E1">
            <w:pPr>
              <w:pStyle w:val="TableParagraph"/>
              <w:spacing w:before="97"/>
              <w:ind w:left="15"/>
              <w:jc w:val="center"/>
              <w:rPr>
                <w:b w:val="0"/>
                <w:sz w:val="16"/>
                <w:szCs w:val="16"/>
              </w:rPr>
            </w:pPr>
            <w:r w:rsidRPr="009C67D1">
              <w:rPr>
                <w:rFonts w:hint="cs"/>
                <w:spacing w:val="-10"/>
                <w:w w:val="125"/>
                <w:sz w:val="16"/>
                <w:szCs w:val="16"/>
                <w:rtl/>
              </w:rPr>
              <w:t>2</w:t>
            </w:r>
          </w:p>
        </w:tc>
      </w:tr>
      <w:tr w:rsidR="00BC35C1" w14:paraId="5905940F"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14:paraId="50083B3B" w14:textId="77777777" w:rsidR="00BC35C1" w:rsidRPr="00BE320D" w:rsidRDefault="00BC35C1" w:rsidP="005135E1">
            <w:pPr>
              <w:pStyle w:val="TableParagraph"/>
              <w:jc w:val="center"/>
              <w:rPr>
                <w:rFonts w:asciiTheme="minorBidi" w:hAnsiTheme="minorBidi" w:cstheme="minorBidi"/>
                <w:sz w:val="20"/>
                <w:szCs w:val="20"/>
              </w:rPr>
            </w:pPr>
          </w:p>
        </w:tc>
        <w:tc>
          <w:tcPr>
            <w:cnfStyle w:val="000010000000" w:firstRow="0" w:lastRow="0" w:firstColumn="0" w:lastColumn="0" w:oddVBand="1" w:evenVBand="0" w:oddHBand="0" w:evenHBand="0" w:firstRowFirstColumn="0" w:firstRowLastColumn="0" w:lastRowFirstColumn="0" w:lastRowLastColumn="0"/>
            <w:tcW w:w="851" w:type="dxa"/>
          </w:tcPr>
          <w:p w14:paraId="66D53720"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1CB0A7A9" w14:textId="77777777" w:rsidR="00BC35C1" w:rsidRPr="00BE320D" w:rsidRDefault="00BC35C1" w:rsidP="005135E1">
            <w:pPr>
              <w:pStyle w:val="TableParagraph"/>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b/>
                <w:bCs/>
                <w:sz w:val="20"/>
                <w:szCs w:val="20"/>
              </w:rPr>
            </w:pPr>
          </w:p>
        </w:tc>
        <w:tc>
          <w:tcPr>
            <w:cnfStyle w:val="000010000000" w:firstRow="0" w:lastRow="0" w:firstColumn="0" w:lastColumn="0" w:oddVBand="1" w:evenVBand="0" w:oddHBand="0" w:evenHBand="0" w:firstRowFirstColumn="0" w:firstRowLastColumn="0" w:lastRowFirstColumn="0" w:lastRowLastColumn="0"/>
            <w:tcW w:w="2268" w:type="dxa"/>
          </w:tcPr>
          <w:p w14:paraId="401CBA7D" w14:textId="0D68B98F" w:rsidR="00BC35C1" w:rsidRPr="00BE320D" w:rsidRDefault="00BC35C1" w:rsidP="005135E1">
            <w:pPr>
              <w:pStyle w:val="TableParagraph"/>
              <w:jc w:val="center"/>
              <w:rPr>
                <w:rFonts w:asciiTheme="minorBidi" w:hAnsiTheme="minorBidi" w:cstheme="minorBidi"/>
                <w:b/>
                <w:bCs/>
                <w:sz w:val="20"/>
                <w:szCs w:val="20"/>
              </w:rPr>
            </w:pPr>
          </w:p>
        </w:tc>
        <w:tc>
          <w:tcPr>
            <w:tcW w:w="1843" w:type="dxa"/>
          </w:tcPr>
          <w:p w14:paraId="292B1AD0" w14:textId="77777777" w:rsidR="00BC35C1" w:rsidRPr="00BE320D" w:rsidRDefault="00BC35C1" w:rsidP="005135E1">
            <w:pPr>
              <w:pStyle w:val="TableParagraph"/>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b/>
                <w:bCs/>
                <w:sz w:val="20"/>
                <w:szCs w:val="20"/>
              </w:rPr>
            </w:pPr>
          </w:p>
        </w:tc>
        <w:tc>
          <w:tcPr>
            <w:cnfStyle w:val="000010000000" w:firstRow="0" w:lastRow="0" w:firstColumn="0" w:lastColumn="0" w:oddVBand="1" w:evenVBand="0" w:oddHBand="0" w:evenHBand="0" w:firstRowFirstColumn="0" w:firstRowLastColumn="0" w:lastRowFirstColumn="0" w:lastRowLastColumn="0"/>
            <w:tcW w:w="992" w:type="dxa"/>
          </w:tcPr>
          <w:p w14:paraId="75B06963" w14:textId="77777777" w:rsidR="00BC35C1" w:rsidRPr="00BE320D" w:rsidRDefault="00BC35C1" w:rsidP="005135E1">
            <w:pPr>
              <w:pStyle w:val="TableParagraph"/>
              <w:jc w:val="center"/>
              <w:rPr>
                <w:rFonts w:asciiTheme="minorBidi" w:hAnsiTheme="minorBidi" w:cstheme="minorBidi"/>
                <w:b/>
                <w:bCs/>
                <w:sz w:val="20"/>
                <w:szCs w:val="20"/>
              </w:rPr>
            </w:pPr>
          </w:p>
        </w:tc>
        <w:tc>
          <w:tcPr>
            <w:tcW w:w="1107" w:type="dxa"/>
          </w:tcPr>
          <w:p w14:paraId="10F2FE45" w14:textId="77777777" w:rsidR="00BC35C1" w:rsidRDefault="00BC35C1" w:rsidP="005135E1">
            <w:pPr>
              <w:pStyle w:val="TableParagraph"/>
              <w:jc w:val="center"/>
              <w:cnfStyle w:val="000000000000" w:firstRow="0" w:lastRow="0" w:firstColumn="0" w:lastColumn="0" w:oddVBand="0" w:evenVBand="0" w:oddHBand="0"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851" w:type="dxa"/>
          </w:tcPr>
          <w:p w14:paraId="55115290" w14:textId="77777777" w:rsidR="00BC35C1" w:rsidRDefault="00BC35C1" w:rsidP="005135E1">
            <w:pPr>
              <w:pStyle w:val="TableParagraph"/>
              <w:jc w:val="center"/>
              <w:rPr>
                <w:rFonts w:ascii="Times New Roman"/>
                <w:sz w:val="14"/>
              </w:rPr>
            </w:pPr>
          </w:p>
        </w:tc>
        <w:tc>
          <w:tcPr>
            <w:cnfStyle w:val="000100000000" w:firstRow="0" w:lastRow="0" w:firstColumn="0" w:lastColumn="1" w:oddVBand="0" w:evenVBand="0" w:oddHBand="0" w:evenHBand="0" w:firstRowFirstColumn="0" w:firstRowLastColumn="0" w:lastRowFirstColumn="0" w:lastRowLastColumn="0"/>
            <w:tcW w:w="494" w:type="dxa"/>
          </w:tcPr>
          <w:p w14:paraId="149952AE" w14:textId="77777777" w:rsidR="00BC35C1" w:rsidRPr="009C67D1" w:rsidRDefault="00BC35C1" w:rsidP="005135E1">
            <w:pPr>
              <w:pStyle w:val="TableParagraph"/>
              <w:spacing w:before="97"/>
              <w:ind w:left="15"/>
              <w:jc w:val="center"/>
              <w:rPr>
                <w:b w:val="0"/>
                <w:sz w:val="16"/>
                <w:szCs w:val="16"/>
              </w:rPr>
            </w:pPr>
            <w:r w:rsidRPr="009C67D1">
              <w:rPr>
                <w:rFonts w:hint="cs"/>
                <w:spacing w:val="-10"/>
                <w:w w:val="125"/>
                <w:sz w:val="16"/>
                <w:szCs w:val="16"/>
                <w:rtl/>
              </w:rPr>
              <w:t>3</w:t>
            </w:r>
          </w:p>
        </w:tc>
      </w:tr>
      <w:tr w:rsidR="00BC35C1" w14:paraId="4DEF9458"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460DDBCA" w14:textId="77777777" w:rsidR="00BC35C1" w:rsidRPr="00BE320D" w:rsidRDefault="00BC35C1" w:rsidP="005135E1">
            <w:pPr>
              <w:pStyle w:val="TableParagraph"/>
              <w:jc w:val="center"/>
              <w:rPr>
                <w:rFonts w:asciiTheme="minorBidi" w:hAnsiTheme="minorBidi" w:cstheme="minorBidi"/>
                <w:sz w:val="20"/>
                <w:szCs w:val="20"/>
              </w:rPr>
            </w:pPr>
          </w:p>
        </w:tc>
        <w:tc>
          <w:tcPr>
            <w:cnfStyle w:val="000010000000" w:firstRow="0" w:lastRow="0" w:firstColumn="0" w:lastColumn="0" w:oddVBand="1" w:evenVBand="0" w:oddHBand="0" w:evenHBand="0" w:firstRowFirstColumn="0" w:firstRowLastColumn="0" w:lastRowFirstColumn="0" w:lastRowLastColumn="0"/>
            <w:tcW w:w="851" w:type="dxa"/>
          </w:tcPr>
          <w:p w14:paraId="1CB5B425"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01CCA82B" w14:textId="77777777" w:rsidR="00BC35C1" w:rsidRPr="00BE320D" w:rsidRDefault="00BC35C1" w:rsidP="005135E1">
            <w:pPr>
              <w:pStyle w:val="TableParagraph"/>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20"/>
                <w:szCs w:val="20"/>
              </w:rPr>
            </w:pPr>
          </w:p>
        </w:tc>
        <w:tc>
          <w:tcPr>
            <w:cnfStyle w:val="000010000000" w:firstRow="0" w:lastRow="0" w:firstColumn="0" w:lastColumn="0" w:oddVBand="1" w:evenVBand="0" w:oddHBand="0" w:evenHBand="0" w:firstRowFirstColumn="0" w:firstRowLastColumn="0" w:lastRowFirstColumn="0" w:lastRowLastColumn="0"/>
            <w:tcW w:w="2268" w:type="dxa"/>
          </w:tcPr>
          <w:p w14:paraId="235C19FE" w14:textId="05A34A5E" w:rsidR="00BC35C1" w:rsidRPr="00BE320D" w:rsidRDefault="00BC35C1" w:rsidP="005135E1">
            <w:pPr>
              <w:pStyle w:val="TableParagraph"/>
              <w:jc w:val="center"/>
              <w:rPr>
                <w:rFonts w:asciiTheme="minorBidi" w:hAnsiTheme="minorBidi" w:cstheme="minorBidi"/>
                <w:b/>
                <w:bCs/>
                <w:sz w:val="20"/>
                <w:szCs w:val="20"/>
              </w:rPr>
            </w:pPr>
          </w:p>
        </w:tc>
        <w:tc>
          <w:tcPr>
            <w:tcW w:w="1843" w:type="dxa"/>
          </w:tcPr>
          <w:p w14:paraId="1F5DEABD" w14:textId="77777777" w:rsidR="00BC35C1" w:rsidRPr="00BE320D" w:rsidRDefault="00BC35C1" w:rsidP="005135E1">
            <w:pPr>
              <w:pStyle w:val="TableParagraph"/>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20"/>
                <w:szCs w:val="20"/>
              </w:rPr>
            </w:pPr>
          </w:p>
        </w:tc>
        <w:tc>
          <w:tcPr>
            <w:cnfStyle w:val="000010000000" w:firstRow="0" w:lastRow="0" w:firstColumn="0" w:lastColumn="0" w:oddVBand="1" w:evenVBand="0" w:oddHBand="0" w:evenHBand="0" w:firstRowFirstColumn="0" w:firstRowLastColumn="0" w:lastRowFirstColumn="0" w:lastRowLastColumn="0"/>
            <w:tcW w:w="992" w:type="dxa"/>
          </w:tcPr>
          <w:p w14:paraId="71030762" w14:textId="77777777" w:rsidR="00BC35C1" w:rsidRPr="00BE320D" w:rsidRDefault="00BC35C1" w:rsidP="005135E1">
            <w:pPr>
              <w:pStyle w:val="TableParagraph"/>
              <w:jc w:val="center"/>
              <w:rPr>
                <w:rFonts w:asciiTheme="minorBidi" w:hAnsiTheme="minorBidi" w:cstheme="minorBidi"/>
                <w:b/>
                <w:bCs/>
                <w:sz w:val="20"/>
                <w:szCs w:val="20"/>
              </w:rPr>
            </w:pPr>
          </w:p>
        </w:tc>
        <w:tc>
          <w:tcPr>
            <w:tcW w:w="1107" w:type="dxa"/>
          </w:tcPr>
          <w:p w14:paraId="4094A473" w14:textId="77777777" w:rsidR="00BC35C1" w:rsidRDefault="00BC35C1" w:rsidP="005135E1">
            <w:pPr>
              <w:pStyle w:val="TableParagraph"/>
              <w:jc w:val="center"/>
              <w:cnfStyle w:val="000000100000" w:firstRow="0" w:lastRow="0" w:firstColumn="0" w:lastColumn="0" w:oddVBand="0" w:evenVBand="0" w:oddHBand="1"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851" w:type="dxa"/>
          </w:tcPr>
          <w:p w14:paraId="21759A42" w14:textId="77777777" w:rsidR="00BC35C1" w:rsidRDefault="00BC35C1" w:rsidP="005135E1">
            <w:pPr>
              <w:pStyle w:val="TableParagraph"/>
              <w:jc w:val="center"/>
              <w:rPr>
                <w:rFonts w:ascii="Times New Roman"/>
                <w:sz w:val="14"/>
              </w:rPr>
            </w:pPr>
          </w:p>
        </w:tc>
        <w:tc>
          <w:tcPr>
            <w:cnfStyle w:val="000100000000" w:firstRow="0" w:lastRow="0" w:firstColumn="0" w:lastColumn="1" w:oddVBand="0" w:evenVBand="0" w:oddHBand="0" w:evenHBand="0" w:firstRowFirstColumn="0" w:firstRowLastColumn="0" w:lastRowFirstColumn="0" w:lastRowLastColumn="0"/>
            <w:tcW w:w="494" w:type="dxa"/>
          </w:tcPr>
          <w:p w14:paraId="37AB9E95" w14:textId="77777777" w:rsidR="00BC35C1" w:rsidRPr="009C67D1" w:rsidRDefault="00BC35C1" w:rsidP="005135E1">
            <w:pPr>
              <w:pStyle w:val="TableParagraph"/>
              <w:spacing w:before="97"/>
              <w:ind w:left="15"/>
              <w:jc w:val="center"/>
              <w:rPr>
                <w:b w:val="0"/>
                <w:sz w:val="16"/>
                <w:szCs w:val="16"/>
              </w:rPr>
            </w:pPr>
            <w:r w:rsidRPr="009C67D1">
              <w:rPr>
                <w:rFonts w:hint="cs"/>
                <w:spacing w:val="-10"/>
                <w:w w:val="125"/>
                <w:sz w:val="16"/>
                <w:szCs w:val="16"/>
                <w:rtl/>
              </w:rPr>
              <w:t>4</w:t>
            </w:r>
          </w:p>
        </w:tc>
      </w:tr>
      <w:tr w:rsidR="00BC35C1" w14:paraId="3B7577D5"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14:paraId="7B1AC21E" w14:textId="77777777" w:rsidR="00BC35C1" w:rsidRPr="00BE320D" w:rsidRDefault="00BC35C1" w:rsidP="005135E1">
            <w:pPr>
              <w:pStyle w:val="TableParagraph"/>
              <w:jc w:val="center"/>
              <w:rPr>
                <w:rFonts w:asciiTheme="minorBidi" w:hAnsiTheme="minorBidi" w:cstheme="minorBidi"/>
                <w:sz w:val="20"/>
                <w:szCs w:val="20"/>
              </w:rPr>
            </w:pPr>
          </w:p>
        </w:tc>
        <w:tc>
          <w:tcPr>
            <w:cnfStyle w:val="000010000000" w:firstRow="0" w:lastRow="0" w:firstColumn="0" w:lastColumn="0" w:oddVBand="1" w:evenVBand="0" w:oddHBand="0" w:evenHBand="0" w:firstRowFirstColumn="0" w:firstRowLastColumn="0" w:lastRowFirstColumn="0" w:lastRowLastColumn="0"/>
            <w:tcW w:w="851" w:type="dxa"/>
          </w:tcPr>
          <w:p w14:paraId="4C95E40C"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2D5A709C" w14:textId="77777777" w:rsidR="00BC35C1" w:rsidRPr="00BE320D" w:rsidRDefault="00BC35C1" w:rsidP="005135E1">
            <w:pPr>
              <w:pStyle w:val="TableParagraph"/>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b/>
                <w:bCs/>
                <w:sz w:val="20"/>
                <w:szCs w:val="20"/>
              </w:rPr>
            </w:pPr>
          </w:p>
        </w:tc>
        <w:tc>
          <w:tcPr>
            <w:cnfStyle w:val="000010000000" w:firstRow="0" w:lastRow="0" w:firstColumn="0" w:lastColumn="0" w:oddVBand="1" w:evenVBand="0" w:oddHBand="0" w:evenHBand="0" w:firstRowFirstColumn="0" w:firstRowLastColumn="0" w:lastRowFirstColumn="0" w:lastRowLastColumn="0"/>
            <w:tcW w:w="2268" w:type="dxa"/>
          </w:tcPr>
          <w:p w14:paraId="019ED8C2" w14:textId="64689A17" w:rsidR="00BC35C1" w:rsidRPr="00BE320D" w:rsidRDefault="00BC35C1" w:rsidP="005135E1">
            <w:pPr>
              <w:pStyle w:val="TableParagraph"/>
              <w:jc w:val="center"/>
              <w:rPr>
                <w:rFonts w:asciiTheme="minorBidi" w:hAnsiTheme="minorBidi" w:cstheme="minorBidi"/>
                <w:b/>
                <w:bCs/>
                <w:sz w:val="20"/>
                <w:szCs w:val="20"/>
              </w:rPr>
            </w:pPr>
          </w:p>
        </w:tc>
        <w:tc>
          <w:tcPr>
            <w:tcW w:w="1843" w:type="dxa"/>
          </w:tcPr>
          <w:p w14:paraId="45EE33E9" w14:textId="77777777" w:rsidR="00BC35C1" w:rsidRPr="00BE320D" w:rsidRDefault="00BC35C1" w:rsidP="005135E1">
            <w:pPr>
              <w:pStyle w:val="TableParagraph"/>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b/>
                <w:bCs/>
                <w:sz w:val="20"/>
                <w:szCs w:val="20"/>
              </w:rPr>
            </w:pPr>
          </w:p>
        </w:tc>
        <w:tc>
          <w:tcPr>
            <w:cnfStyle w:val="000010000000" w:firstRow="0" w:lastRow="0" w:firstColumn="0" w:lastColumn="0" w:oddVBand="1" w:evenVBand="0" w:oddHBand="0" w:evenHBand="0" w:firstRowFirstColumn="0" w:firstRowLastColumn="0" w:lastRowFirstColumn="0" w:lastRowLastColumn="0"/>
            <w:tcW w:w="992" w:type="dxa"/>
          </w:tcPr>
          <w:p w14:paraId="5E4A5CA4" w14:textId="77777777" w:rsidR="00BC35C1" w:rsidRPr="00BE320D" w:rsidRDefault="00BC35C1" w:rsidP="005135E1">
            <w:pPr>
              <w:pStyle w:val="TableParagraph"/>
              <w:jc w:val="center"/>
              <w:rPr>
                <w:rFonts w:asciiTheme="minorBidi" w:hAnsiTheme="minorBidi" w:cstheme="minorBidi"/>
                <w:b/>
                <w:bCs/>
                <w:sz w:val="20"/>
                <w:szCs w:val="20"/>
              </w:rPr>
            </w:pPr>
          </w:p>
        </w:tc>
        <w:tc>
          <w:tcPr>
            <w:tcW w:w="1107" w:type="dxa"/>
          </w:tcPr>
          <w:p w14:paraId="1C1CE269" w14:textId="77777777" w:rsidR="00BC35C1" w:rsidRDefault="00BC35C1" w:rsidP="005135E1">
            <w:pPr>
              <w:pStyle w:val="TableParagraph"/>
              <w:jc w:val="center"/>
              <w:cnfStyle w:val="000000000000" w:firstRow="0" w:lastRow="0" w:firstColumn="0" w:lastColumn="0" w:oddVBand="0" w:evenVBand="0" w:oddHBand="0"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851" w:type="dxa"/>
          </w:tcPr>
          <w:p w14:paraId="1B269CBB" w14:textId="77777777" w:rsidR="00BC35C1" w:rsidRDefault="00BC35C1" w:rsidP="005135E1">
            <w:pPr>
              <w:pStyle w:val="TableParagraph"/>
              <w:jc w:val="center"/>
              <w:rPr>
                <w:rFonts w:ascii="Times New Roman"/>
                <w:sz w:val="14"/>
              </w:rPr>
            </w:pPr>
          </w:p>
        </w:tc>
        <w:tc>
          <w:tcPr>
            <w:cnfStyle w:val="000100000000" w:firstRow="0" w:lastRow="0" w:firstColumn="0" w:lastColumn="1" w:oddVBand="0" w:evenVBand="0" w:oddHBand="0" w:evenHBand="0" w:firstRowFirstColumn="0" w:firstRowLastColumn="0" w:lastRowFirstColumn="0" w:lastRowLastColumn="0"/>
            <w:tcW w:w="494" w:type="dxa"/>
          </w:tcPr>
          <w:p w14:paraId="33576975" w14:textId="77777777" w:rsidR="00BC35C1" w:rsidRPr="009C67D1" w:rsidRDefault="00BC35C1" w:rsidP="005135E1">
            <w:pPr>
              <w:pStyle w:val="TableParagraph"/>
              <w:spacing w:before="97"/>
              <w:ind w:left="15"/>
              <w:jc w:val="center"/>
              <w:rPr>
                <w:b w:val="0"/>
                <w:sz w:val="16"/>
                <w:szCs w:val="16"/>
              </w:rPr>
            </w:pPr>
            <w:r w:rsidRPr="009C67D1">
              <w:rPr>
                <w:rFonts w:hint="cs"/>
                <w:spacing w:val="-10"/>
                <w:w w:val="125"/>
                <w:sz w:val="16"/>
                <w:szCs w:val="16"/>
                <w:rtl/>
              </w:rPr>
              <w:t>5</w:t>
            </w:r>
          </w:p>
        </w:tc>
      </w:tr>
      <w:tr w:rsidR="00BC35C1" w14:paraId="547B2D60"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2483076A" w14:textId="77777777" w:rsidR="00BC35C1" w:rsidRPr="00BE320D" w:rsidRDefault="00BC35C1" w:rsidP="005135E1">
            <w:pPr>
              <w:pStyle w:val="TableParagraph"/>
              <w:jc w:val="center"/>
              <w:rPr>
                <w:rFonts w:asciiTheme="minorBidi" w:hAnsiTheme="minorBidi" w:cstheme="minorBidi"/>
                <w:sz w:val="20"/>
                <w:szCs w:val="20"/>
              </w:rPr>
            </w:pPr>
          </w:p>
        </w:tc>
        <w:tc>
          <w:tcPr>
            <w:cnfStyle w:val="000010000000" w:firstRow="0" w:lastRow="0" w:firstColumn="0" w:lastColumn="0" w:oddVBand="1" w:evenVBand="0" w:oddHBand="0" w:evenHBand="0" w:firstRowFirstColumn="0" w:firstRowLastColumn="0" w:lastRowFirstColumn="0" w:lastRowLastColumn="0"/>
            <w:tcW w:w="851" w:type="dxa"/>
          </w:tcPr>
          <w:p w14:paraId="51C02999"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5408C658" w14:textId="77777777" w:rsidR="00BC35C1" w:rsidRPr="00BE320D" w:rsidRDefault="00BC35C1" w:rsidP="005135E1">
            <w:pPr>
              <w:pStyle w:val="TableParagraph"/>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20"/>
                <w:szCs w:val="20"/>
              </w:rPr>
            </w:pPr>
          </w:p>
        </w:tc>
        <w:tc>
          <w:tcPr>
            <w:cnfStyle w:val="000010000000" w:firstRow="0" w:lastRow="0" w:firstColumn="0" w:lastColumn="0" w:oddVBand="1" w:evenVBand="0" w:oddHBand="0" w:evenHBand="0" w:firstRowFirstColumn="0" w:firstRowLastColumn="0" w:lastRowFirstColumn="0" w:lastRowLastColumn="0"/>
            <w:tcW w:w="2268" w:type="dxa"/>
          </w:tcPr>
          <w:p w14:paraId="6FAE1028" w14:textId="1BEC4910" w:rsidR="00BC35C1" w:rsidRPr="00BE320D" w:rsidRDefault="00BC35C1" w:rsidP="005135E1">
            <w:pPr>
              <w:pStyle w:val="TableParagraph"/>
              <w:jc w:val="center"/>
              <w:rPr>
                <w:rFonts w:asciiTheme="minorBidi" w:hAnsiTheme="minorBidi" w:cstheme="minorBidi"/>
                <w:b/>
                <w:bCs/>
                <w:sz w:val="20"/>
                <w:szCs w:val="20"/>
              </w:rPr>
            </w:pPr>
          </w:p>
        </w:tc>
        <w:tc>
          <w:tcPr>
            <w:tcW w:w="1843" w:type="dxa"/>
          </w:tcPr>
          <w:p w14:paraId="03AEC7D8" w14:textId="77777777" w:rsidR="00BC35C1" w:rsidRPr="00BE320D" w:rsidRDefault="00BC35C1" w:rsidP="005135E1">
            <w:pPr>
              <w:pStyle w:val="TableParagraph"/>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20"/>
                <w:szCs w:val="20"/>
              </w:rPr>
            </w:pPr>
          </w:p>
        </w:tc>
        <w:tc>
          <w:tcPr>
            <w:cnfStyle w:val="000010000000" w:firstRow="0" w:lastRow="0" w:firstColumn="0" w:lastColumn="0" w:oddVBand="1" w:evenVBand="0" w:oddHBand="0" w:evenHBand="0" w:firstRowFirstColumn="0" w:firstRowLastColumn="0" w:lastRowFirstColumn="0" w:lastRowLastColumn="0"/>
            <w:tcW w:w="992" w:type="dxa"/>
          </w:tcPr>
          <w:p w14:paraId="63355FF1" w14:textId="77777777" w:rsidR="00BC35C1" w:rsidRPr="00BE320D" w:rsidRDefault="00BC35C1" w:rsidP="005135E1">
            <w:pPr>
              <w:pStyle w:val="TableParagraph"/>
              <w:jc w:val="center"/>
              <w:rPr>
                <w:rFonts w:asciiTheme="minorBidi" w:hAnsiTheme="minorBidi" w:cstheme="minorBidi"/>
                <w:b/>
                <w:bCs/>
                <w:sz w:val="20"/>
                <w:szCs w:val="20"/>
              </w:rPr>
            </w:pPr>
          </w:p>
        </w:tc>
        <w:tc>
          <w:tcPr>
            <w:tcW w:w="1107" w:type="dxa"/>
          </w:tcPr>
          <w:p w14:paraId="6DE7BC81" w14:textId="77777777" w:rsidR="00BC35C1" w:rsidRDefault="00BC35C1" w:rsidP="005135E1">
            <w:pPr>
              <w:pStyle w:val="TableParagraph"/>
              <w:jc w:val="center"/>
              <w:cnfStyle w:val="000000100000" w:firstRow="0" w:lastRow="0" w:firstColumn="0" w:lastColumn="0" w:oddVBand="0" w:evenVBand="0" w:oddHBand="1"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851" w:type="dxa"/>
          </w:tcPr>
          <w:p w14:paraId="6E37A46F" w14:textId="77777777" w:rsidR="00BC35C1" w:rsidRDefault="00BC35C1" w:rsidP="005135E1">
            <w:pPr>
              <w:pStyle w:val="TableParagraph"/>
              <w:jc w:val="center"/>
              <w:rPr>
                <w:rFonts w:ascii="Times New Roman"/>
                <w:sz w:val="14"/>
              </w:rPr>
            </w:pPr>
          </w:p>
        </w:tc>
        <w:tc>
          <w:tcPr>
            <w:cnfStyle w:val="000100000000" w:firstRow="0" w:lastRow="0" w:firstColumn="0" w:lastColumn="1" w:oddVBand="0" w:evenVBand="0" w:oddHBand="0" w:evenHBand="0" w:firstRowFirstColumn="0" w:firstRowLastColumn="0" w:lastRowFirstColumn="0" w:lastRowLastColumn="0"/>
            <w:tcW w:w="494" w:type="dxa"/>
          </w:tcPr>
          <w:p w14:paraId="67AC3507" w14:textId="77777777" w:rsidR="00BC35C1" w:rsidRPr="009C67D1" w:rsidRDefault="00BC35C1" w:rsidP="005135E1">
            <w:pPr>
              <w:pStyle w:val="TableParagraph"/>
              <w:spacing w:before="97"/>
              <w:ind w:left="15"/>
              <w:jc w:val="center"/>
              <w:rPr>
                <w:b w:val="0"/>
                <w:sz w:val="16"/>
                <w:szCs w:val="16"/>
              </w:rPr>
            </w:pPr>
            <w:r w:rsidRPr="009C67D1">
              <w:rPr>
                <w:rFonts w:hint="cs"/>
                <w:spacing w:val="-10"/>
                <w:w w:val="125"/>
                <w:sz w:val="16"/>
                <w:szCs w:val="16"/>
                <w:rtl/>
              </w:rPr>
              <w:t>6</w:t>
            </w:r>
          </w:p>
        </w:tc>
      </w:tr>
      <w:tr w:rsidR="00BC35C1" w14:paraId="4EEE7EE7"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14:paraId="1488A1EE" w14:textId="77777777" w:rsidR="00BC35C1" w:rsidRPr="00BE320D" w:rsidRDefault="00BC35C1" w:rsidP="005135E1">
            <w:pPr>
              <w:pStyle w:val="TableParagraph"/>
              <w:jc w:val="center"/>
              <w:rPr>
                <w:rFonts w:asciiTheme="minorBidi" w:hAnsiTheme="minorBidi" w:cstheme="minorBidi"/>
                <w:sz w:val="20"/>
                <w:szCs w:val="20"/>
              </w:rPr>
            </w:pPr>
          </w:p>
        </w:tc>
        <w:tc>
          <w:tcPr>
            <w:cnfStyle w:val="000010000000" w:firstRow="0" w:lastRow="0" w:firstColumn="0" w:lastColumn="0" w:oddVBand="1" w:evenVBand="0" w:oddHBand="0" w:evenHBand="0" w:firstRowFirstColumn="0" w:firstRowLastColumn="0" w:lastRowFirstColumn="0" w:lastRowLastColumn="0"/>
            <w:tcW w:w="851" w:type="dxa"/>
          </w:tcPr>
          <w:p w14:paraId="58B8EA12"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48F8A0BC" w14:textId="77777777" w:rsidR="00BC35C1" w:rsidRPr="00BE320D" w:rsidRDefault="00BC35C1" w:rsidP="005135E1">
            <w:pPr>
              <w:pStyle w:val="TableParagraph"/>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b/>
                <w:bCs/>
                <w:sz w:val="20"/>
                <w:szCs w:val="20"/>
              </w:rPr>
            </w:pPr>
          </w:p>
        </w:tc>
        <w:tc>
          <w:tcPr>
            <w:cnfStyle w:val="000010000000" w:firstRow="0" w:lastRow="0" w:firstColumn="0" w:lastColumn="0" w:oddVBand="1" w:evenVBand="0" w:oddHBand="0" w:evenHBand="0" w:firstRowFirstColumn="0" w:firstRowLastColumn="0" w:lastRowFirstColumn="0" w:lastRowLastColumn="0"/>
            <w:tcW w:w="2268" w:type="dxa"/>
          </w:tcPr>
          <w:p w14:paraId="053B313B" w14:textId="52BBA315" w:rsidR="00BC35C1" w:rsidRPr="00BE320D" w:rsidRDefault="00BC35C1" w:rsidP="005135E1">
            <w:pPr>
              <w:pStyle w:val="TableParagraph"/>
              <w:jc w:val="center"/>
              <w:rPr>
                <w:rFonts w:asciiTheme="minorBidi" w:hAnsiTheme="minorBidi" w:cstheme="minorBidi"/>
                <w:b/>
                <w:bCs/>
                <w:sz w:val="20"/>
                <w:szCs w:val="20"/>
              </w:rPr>
            </w:pPr>
          </w:p>
        </w:tc>
        <w:tc>
          <w:tcPr>
            <w:tcW w:w="1843" w:type="dxa"/>
          </w:tcPr>
          <w:p w14:paraId="4ADC4B3F" w14:textId="77777777" w:rsidR="00BC35C1" w:rsidRPr="00BE320D" w:rsidRDefault="00BC35C1" w:rsidP="005135E1">
            <w:pPr>
              <w:pStyle w:val="TableParagraph"/>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b/>
                <w:bCs/>
                <w:sz w:val="20"/>
                <w:szCs w:val="20"/>
              </w:rPr>
            </w:pPr>
          </w:p>
        </w:tc>
        <w:tc>
          <w:tcPr>
            <w:cnfStyle w:val="000010000000" w:firstRow="0" w:lastRow="0" w:firstColumn="0" w:lastColumn="0" w:oddVBand="1" w:evenVBand="0" w:oddHBand="0" w:evenHBand="0" w:firstRowFirstColumn="0" w:firstRowLastColumn="0" w:lastRowFirstColumn="0" w:lastRowLastColumn="0"/>
            <w:tcW w:w="992" w:type="dxa"/>
          </w:tcPr>
          <w:p w14:paraId="003F8D2D" w14:textId="77777777" w:rsidR="00BC35C1" w:rsidRPr="00BE320D" w:rsidRDefault="00BC35C1" w:rsidP="005135E1">
            <w:pPr>
              <w:pStyle w:val="TableParagraph"/>
              <w:jc w:val="center"/>
              <w:rPr>
                <w:rFonts w:asciiTheme="minorBidi" w:hAnsiTheme="minorBidi" w:cstheme="minorBidi"/>
                <w:b/>
                <w:bCs/>
                <w:sz w:val="20"/>
                <w:szCs w:val="20"/>
              </w:rPr>
            </w:pPr>
          </w:p>
        </w:tc>
        <w:tc>
          <w:tcPr>
            <w:tcW w:w="1107" w:type="dxa"/>
          </w:tcPr>
          <w:p w14:paraId="24D308E3" w14:textId="77777777" w:rsidR="00BC35C1" w:rsidRDefault="00BC35C1" w:rsidP="005135E1">
            <w:pPr>
              <w:pStyle w:val="TableParagraph"/>
              <w:jc w:val="center"/>
              <w:cnfStyle w:val="000000000000" w:firstRow="0" w:lastRow="0" w:firstColumn="0" w:lastColumn="0" w:oddVBand="0" w:evenVBand="0" w:oddHBand="0"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851" w:type="dxa"/>
          </w:tcPr>
          <w:p w14:paraId="4F08B3F2" w14:textId="77777777" w:rsidR="00BC35C1" w:rsidRDefault="00BC35C1" w:rsidP="005135E1">
            <w:pPr>
              <w:pStyle w:val="TableParagraph"/>
              <w:jc w:val="center"/>
              <w:rPr>
                <w:rFonts w:ascii="Times New Roman"/>
                <w:sz w:val="14"/>
              </w:rPr>
            </w:pPr>
          </w:p>
        </w:tc>
        <w:tc>
          <w:tcPr>
            <w:cnfStyle w:val="000100000000" w:firstRow="0" w:lastRow="0" w:firstColumn="0" w:lastColumn="1" w:oddVBand="0" w:evenVBand="0" w:oddHBand="0" w:evenHBand="0" w:firstRowFirstColumn="0" w:firstRowLastColumn="0" w:lastRowFirstColumn="0" w:lastRowLastColumn="0"/>
            <w:tcW w:w="494" w:type="dxa"/>
          </w:tcPr>
          <w:p w14:paraId="1BEC2FB2" w14:textId="77777777" w:rsidR="00BC35C1" w:rsidRPr="009C67D1" w:rsidRDefault="00BC35C1" w:rsidP="005135E1">
            <w:pPr>
              <w:pStyle w:val="TableParagraph"/>
              <w:spacing w:before="97"/>
              <w:ind w:left="15"/>
              <w:jc w:val="center"/>
              <w:rPr>
                <w:b w:val="0"/>
                <w:sz w:val="16"/>
                <w:szCs w:val="16"/>
              </w:rPr>
            </w:pPr>
            <w:r w:rsidRPr="009C67D1">
              <w:rPr>
                <w:rFonts w:hint="cs"/>
                <w:spacing w:val="-10"/>
                <w:w w:val="125"/>
                <w:sz w:val="16"/>
                <w:szCs w:val="16"/>
                <w:rtl/>
              </w:rPr>
              <w:t>7</w:t>
            </w:r>
          </w:p>
        </w:tc>
      </w:tr>
      <w:tr w:rsidR="00BC35C1" w14:paraId="0E35025E"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2E874972" w14:textId="77777777" w:rsidR="00BC35C1" w:rsidRPr="00BE320D" w:rsidRDefault="00BC35C1" w:rsidP="005135E1">
            <w:pPr>
              <w:pStyle w:val="TableParagraph"/>
              <w:jc w:val="center"/>
              <w:rPr>
                <w:rFonts w:asciiTheme="minorBidi" w:hAnsiTheme="minorBidi" w:cstheme="minorBidi"/>
                <w:sz w:val="20"/>
                <w:szCs w:val="20"/>
              </w:rPr>
            </w:pPr>
          </w:p>
        </w:tc>
        <w:tc>
          <w:tcPr>
            <w:cnfStyle w:val="000010000000" w:firstRow="0" w:lastRow="0" w:firstColumn="0" w:lastColumn="0" w:oddVBand="1" w:evenVBand="0" w:oddHBand="0" w:evenHBand="0" w:firstRowFirstColumn="0" w:firstRowLastColumn="0" w:lastRowFirstColumn="0" w:lastRowLastColumn="0"/>
            <w:tcW w:w="851" w:type="dxa"/>
          </w:tcPr>
          <w:p w14:paraId="171978FA"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4742CB23" w14:textId="77777777" w:rsidR="00BC35C1" w:rsidRPr="00BE320D" w:rsidRDefault="00BC35C1" w:rsidP="005135E1">
            <w:pPr>
              <w:pStyle w:val="TableParagraph"/>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20"/>
                <w:szCs w:val="20"/>
              </w:rPr>
            </w:pPr>
          </w:p>
        </w:tc>
        <w:tc>
          <w:tcPr>
            <w:cnfStyle w:val="000010000000" w:firstRow="0" w:lastRow="0" w:firstColumn="0" w:lastColumn="0" w:oddVBand="1" w:evenVBand="0" w:oddHBand="0" w:evenHBand="0" w:firstRowFirstColumn="0" w:firstRowLastColumn="0" w:lastRowFirstColumn="0" w:lastRowLastColumn="0"/>
            <w:tcW w:w="2268" w:type="dxa"/>
          </w:tcPr>
          <w:p w14:paraId="6877E005" w14:textId="036C4648" w:rsidR="00BC35C1" w:rsidRPr="00BE320D" w:rsidRDefault="00BC35C1" w:rsidP="005135E1">
            <w:pPr>
              <w:pStyle w:val="TableParagraph"/>
              <w:jc w:val="center"/>
              <w:rPr>
                <w:rFonts w:asciiTheme="minorBidi" w:hAnsiTheme="minorBidi" w:cstheme="minorBidi"/>
                <w:b/>
                <w:bCs/>
                <w:sz w:val="20"/>
                <w:szCs w:val="20"/>
              </w:rPr>
            </w:pPr>
          </w:p>
        </w:tc>
        <w:tc>
          <w:tcPr>
            <w:tcW w:w="1843" w:type="dxa"/>
          </w:tcPr>
          <w:p w14:paraId="59DA05A5" w14:textId="77777777" w:rsidR="00BC35C1" w:rsidRPr="00BE320D" w:rsidRDefault="00BC35C1" w:rsidP="005135E1">
            <w:pPr>
              <w:pStyle w:val="TableParagraph"/>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20"/>
                <w:szCs w:val="20"/>
              </w:rPr>
            </w:pPr>
          </w:p>
        </w:tc>
        <w:tc>
          <w:tcPr>
            <w:cnfStyle w:val="000010000000" w:firstRow="0" w:lastRow="0" w:firstColumn="0" w:lastColumn="0" w:oddVBand="1" w:evenVBand="0" w:oddHBand="0" w:evenHBand="0" w:firstRowFirstColumn="0" w:firstRowLastColumn="0" w:lastRowFirstColumn="0" w:lastRowLastColumn="0"/>
            <w:tcW w:w="992" w:type="dxa"/>
          </w:tcPr>
          <w:p w14:paraId="1C175F03" w14:textId="77777777" w:rsidR="00BC35C1" w:rsidRPr="00BE320D" w:rsidRDefault="00BC35C1" w:rsidP="005135E1">
            <w:pPr>
              <w:pStyle w:val="TableParagraph"/>
              <w:jc w:val="center"/>
              <w:rPr>
                <w:rFonts w:asciiTheme="minorBidi" w:hAnsiTheme="minorBidi" w:cstheme="minorBidi"/>
                <w:b/>
                <w:bCs/>
                <w:sz w:val="20"/>
                <w:szCs w:val="20"/>
              </w:rPr>
            </w:pPr>
          </w:p>
        </w:tc>
        <w:tc>
          <w:tcPr>
            <w:tcW w:w="1107" w:type="dxa"/>
          </w:tcPr>
          <w:p w14:paraId="17A47C54" w14:textId="77777777" w:rsidR="00BC35C1" w:rsidRDefault="00BC35C1" w:rsidP="005135E1">
            <w:pPr>
              <w:pStyle w:val="TableParagraph"/>
              <w:jc w:val="center"/>
              <w:cnfStyle w:val="000000100000" w:firstRow="0" w:lastRow="0" w:firstColumn="0" w:lastColumn="0" w:oddVBand="0" w:evenVBand="0" w:oddHBand="1"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851" w:type="dxa"/>
          </w:tcPr>
          <w:p w14:paraId="1C4253E5" w14:textId="77777777" w:rsidR="00BC35C1" w:rsidRDefault="00BC35C1" w:rsidP="005135E1">
            <w:pPr>
              <w:pStyle w:val="TableParagraph"/>
              <w:jc w:val="center"/>
              <w:rPr>
                <w:rFonts w:ascii="Times New Roman"/>
                <w:sz w:val="14"/>
              </w:rPr>
            </w:pPr>
          </w:p>
        </w:tc>
        <w:tc>
          <w:tcPr>
            <w:cnfStyle w:val="000100000000" w:firstRow="0" w:lastRow="0" w:firstColumn="0" w:lastColumn="1" w:oddVBand="0" w:evenVBand="0" w:oddHBand="0" w:evenHBand="0" w:firstRowFirstColumn="0" w:firstRowLastColumn="0" w:lastRowFirstColumn="0" w:lastRowLastColumn="0"/>
            <w:tcW w:w="494" w:type="dxa"/>
          </w:tcPr>
          <w:p w14:paraId="37994691" w14:textId="77777777" w:rsidR="00BC35C1" w:rsidRPr="009C67D1" w:rsidRDefault="00BC35C1" w:rsidP="005135E1">
            <w:pPr>
              <w:pStyle w:val="TableParagraph"/>
              <w:spacing w:before="97"/>
              <w:ind w:left="15"/>
              <w:jc w:val="center"/>
              <w:rPr>
                <w:b w:val="0"/>
                <w:sz w:val="16"/>
                <w:szCs w:val="16"/>
              </w:rPr>
            </w:pPr>
            <w:r w:rsidRPr="009C67D1">
              <w:rPr>
                <w:rFonts w:hint="cs"/>
                <w:spacing w:val="-10"/>
                <w:w w:val="125"/>
                <w:sz w:val="16"/>
                <w:szCs w:val="16"/>
                <w:rtl/>
              </w:rPr>
              <w:t>8</w:t>
            </w:r>
          </w:p>
        </w:tc>
      </w:tr>
      <w:tr w:rsidR="00BC35C1" w14:paraId="4A3899CB" w14:textId="77777777" w:rsidTr="00D87388">
        <w:trPr>
          <w:trHeight w:val="353"/>
        </w:trPr>
        <w:tc>
          <w:tcPr>
            <w:cnfStyle w:val="001000000000" w:firstRow="0" w:lastRow="0" w:firstColumn="1" w:lastColumn="0" w:oddVBand="0" w:evenVBand="0" w:oddHBand="0" w:evenHBand="0" w:firstRowFirstColumn="0" w:firstRowLastColumn="0" w:lastRowFirstColumn="0" w:lastRowLastColumn="0"/>
            <w:tcW w:w="1659" w:type="dxa"/>
          </w:tcPr>
          <w:p w14:paraId="22A893E3" w14:textId="77777777" w:rsidR="00BC35C1" w:rsidRPr="00BE320D" w:rsidRDefault="00BC35C1" w:rsidP="005135E1">
            <w:pPr>
              <w:pStyle w:val="TableParagraph"/>
              <w:jc w:val="center"/>
              <w:rPr>
                <w:rFonts w:asciiTheme="minorBidi" w:hAnsiTheme="minorBidi" w:cstheme="minorBidi"/>
                <w:sz w:val="20"/>
                <w:szCs w:val="20"/>
              </w:rPr>
            </w:pPr>
          </w:p>
        </w:tc>
        <w:tc>
          <w:tcPr>
            <w:cnfStyle w:val="000010000000" w:firstRow="0" w:lastRow="0" w:firstColumn="0" w:lastColumn="0" w:oddVBand="1" w:evenVBand="0" w:oddHBand="0" w:evenHBand="0" w:firstRowFirstColumn="0" w:firstRowLastColumn="0" w:lastRowFirstColumn="0" w:lastRowLastColumn="0"/>
            <w:tcW w:w="851" w:type="dxa"/>
          </w:tcPr>
          <w:p w14:paraId="383E26BC"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4360C7C6" w14:textId="77777777" w:rsidR="00BC35C1" w:rsidRPr="00BE320D" w:rsidRDefault="00BC35C1" w:rsidP="005135E1">
            <w:pPr>
              <w:pStyle w:val="TableParagraph"/>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b/>
                <w:bCs/>
                <w:sz w:val="20"/>
                <w:szCs w:val="20"/>
              </w:rPr>
            </w:pPr>
          </w:p>
        </w:tc>
        <w:tc>
          <w:tcPr>
            <w:cnfStyle w:val="000010000000" w:firstRow="0" w:lastRow="0" w:firstColumn="0" w:lastColumn="0" w:oddVBand="1" w:evenVBand="0" w:oddHBand="0" w:evenHBand="0" w:firstRowFirstColumn="0" w:firstRowLastColumn="0" w:lastRowFirstColumn="0" w:lastRowLastColumn="0"/>
            <w:tcW w:w="2268" w:type="dxa"/>
          </w:tcPr>
          <w:p w14:paraId="72DCC9B9" w14:textId="6BD0EFFA" w:rsidR="00BC35C1" w:rsidRPr="00BE320D" w:rsidRDefault="00BC35C1" w:rsidP="005135E1">
            <w:pPr>
              <w:pStyle w:val="TableParagraph"/>
              <w:jc w:val="center"/>
              <w:rPr>
                <w:rFonts w:asciiTheme="minorBidi" w:hAnsiTheme="minorBidi" w:cstheme="minorBidi"/>
                <w:b/>
                <w:bCs/>
                <w:sz w:val="20"/>
                <w:szCs w:val="20"/>
              </w:rPr>
            </w:pPr>
          </w:p>
        </w:tc>
        <w:tc>
          <w:tcPr>
            <w:tcW w:w="1843" w:type="dxa"/>
          </w:tcPr>
          <w:p w14:paraId="1B33B366" w14:textId="77777777" w:rsidR="00BC35C1" w:rsidRPr="00BE320D" w:rsidRDefault="00BC35C1" w:rsidP="005135E1">
            <w:pPr>
              <w:pStyle w:val="TableParagraph"/>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b/>
                <w:bCs/>
                <w:sz w:val="20"/>
                <w:szCs w:val="20"/>
              </w:rPr>
            </w:pPr>
          </w:p>
        </w:tc>
        <w:tc>
          <w:tcPr>
            <w:cnfStyle w:val="000010000000" w:firstRow="0" w:lastRow="0" w:firstColumn="0" w:lastColumn="0" w:oddVBand="1" w:evenVBand="0" w:oddHBand="0" w:evenHBand="0" w:firstRowFirstColumn="0" w:firstRowLastColumn="0" w:lastRowFirstColumn="0" w:lastRowLastColumn="0"/>
            <w:tcW w:w="992" w:type="dxa"/>
          </w:tcPr>
          <w:p w14:paraId="297606D4" w14:textId="77777777" w:rsidR="00BC35C1" w:rsidRPr="00BE320D" w:rsidRDefault="00BC35C1" w:rsidP="005135E1">
            <w:pPr>
              <w:pStyle w:val="TableParagraph"/>
              <w:jc w:val="center"/>
              <w:rPr>
                <w:rFonts w:asciiTheme="minorBidi" w:hAnsiTheme="minorBidi" w:cstheme="minorBidi"/>
                <w:b/>
                <w:bCs/>
                <w:sz w:val="20"/>
                <w:szCs w:val="20"/>
              </w:rPr>
            </w:pPr>
          </w:p>
        </w:tc>
        <w:tc>
          <w:tcPr>
            <w:tcW w:w="1107" w:type="dxa"/>
          </w:tcPr>
          <w:p w14:paraId="42AAEDD8" w14:textId="77777777" w:rsidR="00BC35C1" w:rsidRDefault="00BC35C1" w:rsidP="005135E1">
            <w:pPr>
              <w:pStyle w:val="TableParagraph"/>
              <w:jc w:val="center"/>
              <w:cnfStyle w:val="000000000000" w:firstRow="0" w:lastRow="0" w:firstColumn="0" w:lastColumn="0" w:oddVBand="0" w:evenVBand="0" w:oddHBand="0"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851" w:type="dxa"/>
          </w:tcPr>
          <w:p w14:paraId="3273562E" w14:textId="77777777" w:rsidR="00BC35C1" w:rsidRDefault="00BC35C1" w:rsidP="005135E1">
            <w:pPr>
              <w:pStyle w:val="TableParagraph"/>
              <w:jc w:val="center"/>
              <w:rPr>
                <w:rFonts w:ascii="Times New Roman"/>
                <w:sz w:val="14"/>
              </w:rPr>
            </w:pPr>
          </w:p>
        </w:tc>
        <w:tc>
          <w:tcPr>
            <w:cnfStyle w:val="000100000000" w:firstRow="0" w:lastRow="0" w:firstColumn="0" w:lastColumn="1" w:oddVBand="0" w:evenVBand="0" w:oddHBand="0" w:evenHBand="0" w:firstRowFirstColumn="0" w:firstRowLastColumn="0" w:lastRowFirstColumn="0" w:lastRowLastColumn="0"/>
            <w:tcW w:w="494" w:type="dxa"/>
          </w:tcPr>
          <w:p w14:paraId="0DBDECF8" w14:textId="77777777" w:rsidR="00BC35C1" w:rsidRPr="009C67D1" w:rsidRDefault="00BC35C1" w:rsidP="005135E1">
            <w:pPr>
              <w:pStyle w:val="TableParagraph"/>
              <w:spacing w:before="97"/>
              <w:ind w:left="15"/>
              <w:jc w:val="center"/>
              <w:rPr>
                <w:b w:val="0"/>
                <w:sz w:val="16"/>
                <w:szCs w:val="16"/>
              </w:rPr>
            </w:pPr>
            <w:r w:rsidRPr="009C67D1">
              <w:rPr>
                <w:rFonts w:hint="cs"/>
                <w:spacing w:val="-5"/>
                <w:w w:val="125"/>
                <w:sz w:val="16"/>
                <w:szCs w:val="16"/>
                <w:rtl/>
              </w:rPr>
              <w:t>9</w:t>
            </w:r>
          </w:p>
        </w:tc>
      </w:tr>
      <w:tr w:rsidR="00BC35C1" w14:paraId="7449EEA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7870E752" w14:textId="77777777" w:rsidR="00BC35C1" w:rsidRPr="00BE320D" w:rsidRDefault="00BC35C1" w:rsidP="005135E1">
            <w:pPr>
              <w:pStyle w:val="TableParagraph"/>
              <w:jc w:val="center"/>
              <w:rPr>
                <w:rFonts w:asciiTheme="minorBidi" w:hAnsiTheme="minorBidi" w:cstheme="minorBidi"/>
                <w:sz w:val="20"/>
                <w:szCs w:val="20"/>
              </w:rPr>
            </w:pPr>
          </w:p>
        </w:tc>
        <w:tc>
          <w:tcPr>
            <w:cnfStyle w:val="000010000000" w:firstRow="0" w:lastRow="0" w:firstColumn="0" w:lastColumn="0" w:oddVBand="1" w:evenVBand="0" w:oddHBand="0" w:evenHBand="0" w:firstRowFirstColumn="0" w:firstRowLastColumn="0" w:lastRowFirstColumn="0" w:lastRowLastColumn="0"/>
            <w:tcW w:w="851" w:type="dxa"/>
          </w:tcPr>
          <w:p w14:paraId="1E67282E"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767D3C0F" w14:textId="77777777" w:rsidR="00BC35C1" w:rsidRPr="00BE320D" w:rsidRDefault="00BC35C1" w:rsidP="005135E1">
            <w:pPr>
              <w:pStyle w:val="TableParagraph"/>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20"/>
                <w:szCs w:val="20"/>
              </w:rPr>
            </w:pPr>
          </w:p>
        </w:tc>
        <w:tc>
          <w:tcPr>
            <w:cnfStyle w:val="000010000000" w:firstRow="0" w:lastRow="0" w:firstColumn="0" w:lastColumn="0" w:oddVBand="1" w:evenVBand="0" w:oddHBand="0" w:evenHBand="0" w:firstRowFirstColumn="0" w:firstRowLastColumn="0" w:lastRowFirstColumn="0" w:lastRowLastColumn="0"/>
            <w:tcW w:w="2268" w:type="dxa"/>
          </w:tcPr>
          <w:p w14:paraId="3D75F300" w14:textId="49933006" w:rsidR="00BC35C1" w:rsidRPr="00BE320D" w:rsidRDefault="00BC35C1" w:rsidP="005135E1">
            <w:pPr>
              <w:pStyle w:val="TableParagraph"/>
              <w:jc w:val="center"/>
              <w:rPr>
                <w:rFonts w:asciiTheme="minorBidi" w:hAnsiTheme="minorBidi" w:cstheme="minorBidi"/>
                <w:b/>
                <w:bCs/>
                <w:sz w:val="20"/>
                <w:szCs w:val="20"/>
              </w:rPr>
            </w:pPr>
          </w:p>
        </w:tc>
        <w:tc>
          <w:tcPr>
            <w:tcW w:w="1843" w:type="dxa"/>
          </w:tcPr>
          <w:p w14:paraId="70F82209" w14:textId="77777777" w:rsidR="00BC35C1" w:rsidRPr="00BE320D" w:rsidRDefault="00BC35C1" w:rsidP="005135E1">
            <w:pPr>
              <w:pStyle w:val="TableParagraph"/>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20"/>
                <w:szCs w:val="20"/>
              </w:rPr>
            </w:pPr>
          </w:p>
        </w:tc>
        <w:tc>
          <w:tcPr>
            <w:cnfStyle w:val="000010000000" w:firstRow="0" w:lastRow="0" w:firstColumn="0" w:lastColumn="0" w:oddVBand="1" w:evenVBand="0" w:oddHBand="0" w:evenHBand="0" w:firstRowFirstColumn="0" w:firstRowLastColumn="0" w:lastRowFirstColumn="0" w:lastRowLastColumn="0"/>
            <w:tcW w:w="992" w:type="dxa"/>
          </w:tcPr>
          <w:p w14:paraId="7A3EA7B4" w14:textId="77777777" w:rsidR="00BC35C1" w:rsidRPr="00BE320D" w:rsidRDefault="00BC35C1" w:rsidP="005135E1">
            <w:pPr>
              <w:pStyle w:val="TableParagraph"/>
              <w:jc w:val="center"/>
              <w:rPr>
                <w:rFonts w:asciiTheme="minorBidi" w:hAnsiTheme="minorBidi" w:cstheme="minorBidi"/>
                <w:b/>
                <w:bCs/>
                <w:sz w:val="20"/>
                <w:szCs w:val="20"/>
              </w:rPr>
            </w:pPr>
          </w:p>
        </w:tc>
        <w:tc>
          <w:tcPr>
            <w:tcW w:w="1107" w:type="dxa"/>
          </w:tcPr>
          <w:p w14:paraId="3EAD9ADC" w14:textId="77777777" w:rsidR="00BC35C1" w:rsidRDefault="00BC35C1" w:rsidP="005135E1">
            <w:pPr>
              <w:pStyle w:val="TableParagraph"/>
              <w:jc w:val="center"/>
              <w:cnfStyle w:val="000000100000" w:firstRow="0" w:lastRow="0" w:firstColumn="0" w:lastColumn="0" w:oddVBand="0" w:evenVBand="0" w:oddHBand="1"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851" w:type="dxa"/>
          </w:tcPr>
          <w:p w14:paraId="251AC8C8" w14:textId="77777777" w:rsidR="00BC35C1" w:rsidRDefault="00BC35C1" w:rsidP="005135E1">
            <w:pPr>
              <w:pStyle w:val="TableParagraph"/>
              <w:jc w:val="center"/>
              <w:rPr>
                <w:rFonts w:ascii="Times New Roman"/>
                <w:sz w:val="14"/>
              </w:rPr>
            </w:pPr>
          </w:p>
        </w:tc>
        <w:tc>
          <w:tcPr>
            <w:cnfStyle w:val="000100000000" w:firstRow="0" w:lastRow="0" w:firstColumn="0" w:lastColumn="1" w:oddVBand="0" w:evenVBand="0" w:oddHBand="0" w:evenHBand="0" w:firstRowFirstColumn="0" w:firstRowLastColumn="0" w:lastRowFirstColumn="0" w:lastRowLastColumn="0"/>
            <w:tcW w:w="494" w:type="dxa"/>
          </w:tcPr>
          <w:p w14:paraId="0F9578DA" w14:textId="77777777" w:rsidR="00BC35C1" w:rsidRPr="009C67D1" w:rsidRDefault="00BC35C1" w:rsidP="005135E1">
            <w:pPr>
              <w:pStyle w:val="TableParagraph"/>
              <w:spacing w:before="97"/>
              <w:ind w:left="15"/>
              <w:jc w:val="center"/>
              <w:rPr>
                <w:b w:val="0"/>
                <w:sz w:val="16"/>
                <w:szCs w:val="16"/>
              </w:rPr>
            </w:pPr>
            <w:r w:rsidRPr="009C67D1">
              <w:rPr>
                <w:rFonts w:hint="cs"/>
                <w:spacing w:val="-5"/>
                <w:w w:val="125"/>
                <w:sz w:val="16"/>
                <w:szCs w:val="16"/>
                <w:rtl/>
              </w:rPr>
              <w:t>10</w:t>
            </w:r>
          </w:p>
        </w:tc>
      </w:tr>
      <w:tr w:rsidR="00BC35C1" w14:paraId="18472D9C"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14:paraId="535563FE" w14:textId="77777777" w:rsidR="00BC35C1" w:rsidRPr="00BE320D" w:rsidRDefault="00BC35C1" w:rsidP="005135E1">
            <w:pPr>
              <w:pStyle w:val="TableParagraph"/>
              <w:jc w:val="center"/>
              <w:rPr>
                <w:rFonts w:asciiTheme="minorBidi" w:hAnsiTheme="minorBidi" w:cstheme="minorBidi"/>
                <w:sz w:val="20"/>
                <w:szCs w:val="20"/>
              </w:rPr>
            </w:pPr>
          </w:p>
        </w:tc>
        <w:tc>
          <w:tcPr>
            <w:cnfStyle w:val="000010000000" w:firstRow="0" w:lastRow="0" w:firstColumn="0" w:lastColumn="0" w:oddVBand="1" w:evenVBand="0" w:oddHBand="0" w:evenHBand="0" w:firstRowFirstColumn="0" w:firstRowLastColumn="0" w:lastRowFirstColumn="0" w:lastRowLastColumn="0"/>
            <w:tcW w:w="851" w:type="dxa"/>
          </w:tcPr>
          <w:p w14:paraId="0DE9F3B3"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6336C722" w14:textId="77777777" w:rsidR="00BC35C1" w:rsidRPr="00BE320D" w:rsidRDefault="00BC35C1" w:rsidP="005135E1">
            <w:pPr>
              <w:pStyle w:val="TableParagraph"/>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b/>
                <w:bCs/>
                <w:sz w:val="20"/>
                <w:szCs w:val="20"/>
              </w:rPr>
            </w:pPr>
          </w:p>
        </w:tc>
        <w:tc>
          <w:tcPr>
            <w:cnfStyle w:val="000010000000" w:firstRow="0" w:lastRow="0" w:firstColumn="0" w:lastColumn="0" w:oddVBand="1" w:evenVBand="0" w:oddHBand="0" w:evenHBand="0" w:firstRowFirstColumn="0" w:firstRowLastColumn="0" w:lastRowFirstColumn="0" w:lastRowLastColumn="0"/>
            <w:tcW w:w="2268" w:type="dxa"/>
          </w:tcPr>
          <w:p w14:paraId="47824A87" w14:textId="2EA626BB" w:rsidR="00BC35C1" w:rsidRPr="00BE320D" w:rsidRDefault="00BC35C1" w:rsidP="005135E1">
            <w:pPr>
              <w:pStyle w:val="TableParagraph"/>
              <w:jc w:val="center"/>
              <w:rPr>
                <w:rFonts w:asciiTheme="minorBidi" w:hAnsiTheme="minorBidi" w:cstheme="minorBidi"/>
                <w:b/>
                <w:bCs/>
                <w:sz w:val="20"/>
                <w:szCs w:val="20"/>
              </w:rPr>
            </w:pPr>
          </w:p>
        </w:tc>
        <w:tc>
          <w:tcPr>
            <w:tcW w:w="1843" w:type="dxa"/>
          </w:tcPr>
          <w:p w14:paraId="6C71FB73" w14:textId="77777777" w:rsidR="00BC35C1" w:rsidRPr="00BE320D" w:rsidRDefault="00BC35C1" w:rsidP="005135E1">
            <w:pPr>
              <w:pStyle w:val="TableParagraph"/>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b/>
                <w:bCs/>
                <w:sz w:val="20"/>
                <w:szCs w:val="20"/>
              </w:rPr>
            </w:pPr>
          </w:p>
        </w:tc>
        <w:tc>
          <w:tcPr>
            <w:cnfStyle w:val="000010000000" w:firstRow="0" w:lastRow="0" w:firstColumn="0" w:lastColumn="0" w:oddVBand="1" w:evenVBand="0" w:oddHBand="0" w:evenHBand="0" w:firstRowFirstColumn="0" w:firstRowLastColumn="0" w:lastRowFirstColumn="0" w:lastRowLastColumn="0"/>
            <w:tcW w:w="992" w:type="dxa"/>
          </w:tcPr>
          <w:p w14:paraId="6BC865E2" w14:textId="77777777" w:rsidR="00BC35C1" w:rsidRPr="00BE320D" w:rsidRDefault="00BC35C1" w:rsidP="005135E1">
            <w:pPr>
              <w:pStyle w:val="TableParagraph"/>
              <w:jc w:val="center"/>
              <w:rPr>
                <w:rFonts w:asciiTheme="minorBidi" w:hAnsiTheme="minorBidi" w:cstheme="minorBidi"/>
                <w:b/>
                <w:bCs/>
                <w:sz w:val="20"/>
                <w:szCs w:val="20"/>
              </w:rPr>
            </w:pPr>
          </w:p>
        </w:tc>
        <w:tc>
          <w:tcPr>
            <w:tcW w:w="1107" w:type="dxa"/>
          </w:tcPr>
          <w:p w14:paraId="5ABF9A54" w14:textId="77777777" w:rsidR="00BC35C1" w:rsidRDefault="00BC35C1" w:rsidP="005135E1">
            <w:pPr>
              <w:pStyle w:val="TableParagraph"/>
              <w:jc w:val="center"/>
              <w:cnfStyle w:val="000000000000" w:firstRow="0" w:lastRow="0" w:firstColumn="0" w:lastColumn="0" w:oddVBand="0" w:evenVBand="0" w:oddHBand="0"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851" w:type="dxa"/>
          </w:tcPr>
          <w:p w14:paraId="0390667B" w14:textId="77777777" w:rsidR="00BC35C1" w:rsidRDefault="00BC35C1" w:rsidP="005135E1">
            <w:pPr>
              <w:pStyle w:val="TableParagraph"/>
              <w:jc w:val="center"/>
              <w:rPr>
                <w:rFonts w:ascii="Times New Roman"/>
                <w:sz w:val="14"/>
              </w:rPr>
            </w:pPr>
          </w:p>
        </w:tc>
        <w:tc>
          <w:tcPr>
            <w:cnfStyle w:val="000100000000" w:firstRow="0" w:lastRow="0" w:firstColumn="0" w:lastColumn="1" w:oddVBand="0" w:evenVBand="0" w:oddHBand="0" w:evenHBand="0" w:firstRowFirstColumn="0" w:firstRowLastColumn="0" w:lastRowFirstColumn="0" w:lastRowLastColumn="0"/>
            <w:tcW w:w="494" w:type="dxa"/>
          </w:tcPr>
          <w:p w14:paraId="55B83E9F" w14:textId="77777777" w:rsidR="00BC35C1" w:rsidRPr="009C67D1" w:rsidRDefault="00BC35C1" w:rsidP="005135E1">
            <w:pPr>
              <w:pStyle w:val="TableParagraph"/>
              <w:spacing w:before="97"/>
              <w:ind w:left="15"/>
              <w:jc w:val="center"/>
              <w:rPr>
                <w:b w:val="0"/>
                <w:sz w:val="16"/>
                <w:szCs w:val="16"/>
              </w:rPr>
            </w:pPr>
            <w:r>
              <w:rPr>
                <w:rFonts w:hint="cs"/>
                <w:spacing w:val="-5"/>
                <w:w w:val="125"/>
                <w:sz w:val="16"/>
                <w:szCs w:val="16"/>
                <w:rtl/>
              </w:rPr>
              <w:t>11</w:t>
            </w:r>
          </w:p>
        </w:tc>
      </w:tr>
      <w:tr w:rsidR="00BC35C1" w14:paraId="417BC22F"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7DAD76F6" w14:textId="77777777" w:rsidR="00BC35C1" w:rsidRPr="00BE320D" w:rsidRDefault="00BC35C1" w:rsidP="005135E1">
            <w:pPr>
              <w:pStyle w:val="TableParagraph"/>
              <w:jc w:val="center"/>
              <w:rPr>
                <w:rFonts w:asciiTheme="minorBidi" w:hAnsiTheme="minorBidi" w:cstheme="minorBidi"/>
                <w:sz w:val="20"/>
                <w:szCs w:val="20"/>
              </w:rPr>
            </w:pPr>
          </w:p>
        </w:tc>
        <w:tc>
          <w:tcPr>
            <w:cnfStyle w:val="000010000000" w:firstRow="0" w:lastRow="0" w:firstColumn="0" w:lastColumn="0" w:oddVBand="1" w:evenVBand="0" w:oddHBand="0" w:evenHBand="0" w:firstRowFirstColumn="0" w:firstRowLastColumn="0" w:lastRowFirstColumn="0" w:lastRowLastColumn="0"/>
            <w:tcW w:w="851" w:type="dxa"/>
          </w:tcPr>
          <w:p w14:paraId="02B9AB8A"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27F67D77" w14:textId="77777777" w:rsidR="00BC35C1" w:rsidRPr="00BE320D" w:rsidRDefault="00BC35C1" w:rsidP="005135E1">
            <w:pPr>
              <w:pStyle w:val="TableParagraph"/>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20"/>
                <w:szCs w:val="20"/>
              </w:rPr>
            </w:pPr>
          </w:p>
        </w:tc>
        <w:tc>
          <w:tcPr>
            <w:cnfStyle w:val="000010000000" w:firstRow="0" w:lastRow="0" w:firstColumn="0" w:lastColumn="0" w:oddVBand="1" w:evenVBand="0" w:oddHBand="0" w:evenHBand="0" w:firstRowFirstColumn="0" w:firstRowLastColumn="0" w:lastRowFirstColumn="0" w:lastRowLastColumn="0"/>
            <w:tcW w:w="2268" w:type="dxa"/>
          </w:tcPr>
          <w:p w14:paraId="3637F7C7" w14:textId="37289187" w:rsidR="00BC35C1" w:rsidRPr="00BE320D" w:rsidRDefault="00BC35C1" w:rsidP="005135E1">
            <w:pPr>
              <w:pStyle w:val="TableParagraph"/>
              <w:jc w:val="center"/>
              <w:rPr>
                <w:rFonts w:asciiTheme="minorBidi" w:hAnsiTheme="minorBidi" w:cstheme="minorBidi"/>
                <w:b/>
                <w:bCs/>
                <w:sz w:val="20"/>
                <w:szCs w:val="20"/>
              </w:rPr>
            </w:pPr>
          </w:p>
        </w:tc>
        <w:tc>
          <w:tcPr>
            <w:tcW w:w="1843" w:type="dxa"/>
          </w:tcPr>
          <w:p w14:paraId="1C296AF5" w14:textId="77777777" w:rsidR="00BC35C1" w:rsidRPr="00BE320D" w:rsidRDefault="00BC35C1" w:rsidP="005135E1">
            <w:pPr>
              <w:pStyle w:val="TableParagraph"/>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20"/>
                <w:szCs w:val="20"/>
              </w:rPr>
            </w:pPr>
          </w:p>
        </w:tc>
        <w:tc>
          <w:tcPr>
            <w:cnfStyle w:val="000010000000" w:firstRow="0" w:lastRow="0" w:firstColumn="0" w:lastColumn="0" w:oddVBand="1" w:evenVBand="0" w:oddHBand="0" w:evenHBand="0" w:firstRowFirstColumn="0" w:firstRowLastColumn="0" w:lastRowFirstColumn="0" w:lastRowLastColumn="0"/>
            <w:tcW w:w="992" w:type="dxa"/>
          </w:tcPr>
          <w:p w14:paraId="7BF8EE6D" w14:textId="77777777" w:rsidR="00BC35C1" w:rsidRPr="00BE320D" w:rsidRDefault="00BC35C1" w:rsidP="005135E1">
            <w:pPr>
              <w:pStyle w:val="TableParagraph"/>
              <w:jc w:val="center"/>
              <w:rPr>
                <w:rFonts w:asciiTheme="minorBidi" w:hAnsiTheme="minorBidi" w:cstheme="minorBidi"/>
                <w:b/>
                <w:bCs/>
                <w:sz w:val="20"/>
                <w:szCs w:val="20"/>
              </w:rPr>
            </w:pPr>
          </w:p>
        </w:tc>
        <w:tc>
          <w:tcPr>
            <w:tcW w:w="1107" w:type="dxa"/>
          </w:tcPr>
          <w:p w14:paraId="7CC8C99A" w14:textId="77777777" w:rsidR="00BC35C1" w:rsidRDefault="00BC35C1" w:rsidP="005135E1">
            <w:pPr>
              <w:pStyle w:val="TableParagraph"/>
              <w:jc w:val="center"/>
              <w:cnfStyle w:val="000000100000" w:firstRow="0" w:lastRow="0" w:firstColumn="0" w:lastColumn="0" w:oddVBand="0" w:evenVBand="0" w:oddHBand="1"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851" w:type="dxa"/>
          </w:tcPr>
          <w:p w14:paraId="3DEB1746" w14:textId="77777777" w:rsidR="00BC35C1" w:rsidRDefault="00BC35C1" w:rsidP="005135E1">
            <w:pPr>
              <w:pStyle w:val="TableParagraph"/>
              <w:jc w:val="center"/>
              <w:rPr>
                <w:rFonts w:ascii="Times New Roman"/>
                <w:sz w:val="14"/>
              </w:rPr>
            </w:pPr>
          </w:p>
        </w:tc>
        <w:tc>
          <w:tcPr>
            <w:cnfStyle w:val="000100000000" w:firstRow="0" w:lastRow="0" w:firstColumn="0" w:lastColumn="1" w:oddVBand="0" w:evenVBand="0" w:oddHBand="0" w:evenHBand="0" w:firstRowFirstColumn="0" w:firstRowLastColumn="0" w:lastRowFirstColumn="0" w:lastRowLastColumn="0"/>
            <w:tcW w:w="494" w:type="dxa"/>
          </w:tcPr>
          <w:p w14:paraId="7EE8BBDB" w14:textId="77777777" w:rsidR="00BC35C1" w:rsidRPr="009C67D1" w:rsidRDefault="00BC35C1" w:rsidP="005135E1">
            <w:pPr>
              <w:pStyle w:val="TableParagraph"/>
              <w:spacing w:before="97"/>
              <w:ind w:left="15"/>
              <w:jc w:val="center"/>
              <w:rPr>
                <w:b w:val="0"/>
                <w:sz w:val="16"/>
                <w:szCs w:val="16"/>
              </w:rPr>
            </w:pPr>
            <w:r>
              <w:rPr>
                <w:rFonts w:hint="cs"/>
                <w:spacing w:val="-5"/>
                <w:w w:val="125"/>
                <w:sz w:val="16"/>
                <w:szCs w:val="16"/>
                <w:rtl/>
              </w:rPr>
              <w:t>12</w:t>
            </w:r>
          </w:p>
        </w:tc>
      </w:tr>
      <w:tr w:rsidR="00BC35C1" w14:paraId="78BFB46E"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14:paraId="43D56834" w14:textId="77777777" w:rsidR="00BC35C1" w:rsidRPr="00BE320D" w:rsidRDefault="00BC35C1" w:rsidP="005135E1">
            <w:pPr>
              <w:pStyle w:val="TableParagraph"/>
              <w:jc w:val="center"/>
              <w:rPr>
                <w:rFonts w:asciiTheme="minorBidi" w:hAnsiTheme="minorBidi" w:cstheme="minorBidi"/>
                <w:sz w:val="20"/>
                <w:szCs w:val="20"/>
              </w:rPr>
            </w:pPr>
          </w:p>
        </w:tc>
        <w:tc>
          <w:tcPr>
            <w:cnfStyle w:val="000010000000" w:firstRow="0" w:lastRow="0" w:firstColumn="0" w:lastColumn="0" w:oddVBand="1" w:evenVBand="0" w:oddHBand="0" w:evenHBand="0" w:firstRowFirstColumn="0" w:firstRowLastColumn="0" w:lastRowFirstColumn="0" w:lastRowLastColumn="0"/>
            <w:tcW w:w="851" w:type="dxa"/>
          </w:tcPr>
          <w:p w14:paraId="6D0B78A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6C201F0A" w14:textId="77777777" w:rsidR="00BC35C1" w:rsidRPr="00BE320D" w:rsidRDefault="00BC35C1" w:rsidP="005135E1">
            <w:pPr>
              <w:pStyle w:val="TableParagraph"/>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b/>
                <w:bCs/>
                <w:sz w:val="20"/>
                <w:szCs w:val="20"/>
              </w:rPr>
            </w:pPr>
          </w:p>
        </w:tc>
        <w:tc>
          <w:tcPr>
            <w:cnfStyle w:val="000010000000" w:firstRow="0" w:lastRow="0" w:firstColumn="0" w:lastColumn="0" w:oddVBand="1" w:evenVBand="0" w:oddHBand="0" w:evenHBand="0" w:firstRowFirstColumn="0" w:firstRowLastColumn="0" w:lastRowFirstColumn="0" w:lastRowLastColumn="0"/>
            <w:tcW w:w="2268" w:type="dxa"/>
          </w:tcPr>
          <w:p w14:paraId="2753BF64" w14:textId="2A63A75C" w:rsidR="00BC35C1" w:rsidRPr="00BE320D" w:rsidRDefault="00BC35C1" w:rsidP="005135E1">
            <w:pPr>
              <w:pStyle w:val="TableParagraph"/>
              <w:jc w:val="center"/>
              <w:rPr>
                <w:rFonts w:asciiTheme="minorBidi" w:hAnsiTheme="minorBidi" w:cstheme="minorBidi"/>
                <w:b/>
                <w:bCs/>
                <w:sz w:val="20"/>
                <w:szCs w:val="20"/>
              </w:rPr>
            </w:pPr>
          </w:p>
        </w:tc>
        <w:tc>
          <w:tcPr>
            <w:tcW w:w="1843" w:type="dxa"/>
          </w:tcPr>
          <w:p w14:paraId="52E22370" w14:textId="77777777" w:rsidR="00BC35C1" w:rsidRPr="00BE320D" w:rsidRDefault="00BC35C1" w:rsidP="005135E1">
            <w:pPr>
              <w:pStyle w:val="TableParagraph"/>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b/>
                <w:bCs/>
                <w:sz w:val="20"/>
                <w:szCs w:val="20"/>
              </w:rPr>
            </w:pPr>
          </w:p>
        </w:tc>
        <w:tc>
          <w:tcPr>
            <w:cnfStyle w:val="000010000000" w:firstRow="0" w:lastRow="0" w:firstColumn="0" w:lastColumn="0" w:oddVBand="1" w:evenVBand="0" w:oddHBand="0" w:evenHBand="0" w:firstRowFirstColumn="0" w:firstRowLastColumn="0" w:lastRowFirstColumn="0" w:lastRowLastColumn="0"/>
            <w:tcW w:w="992" w:type="dxa"/>
          </w:tcPr>
          <w:p w14:paraId="48765DCC" w14:textId="77777777" w:rsidR="00BC35C1" w:rsidRPr="00BE320D" w:rsidRDefault="00BC35C1" w:rsidP="005135E1">
            <w:pPr>
              <w:pStyle w:val="TableParagraph"/>
              <w:jc w:val="center"/>
              <w:rPr>
                <w:rFonts w:asciiTheme="minorBidi" w:hAnsiTheme="minorBidi" w:cstheme="minorBidi"/>
                <w:b/>
                <w:bCs/>
                <w:sz w:val="20"/>
                <w:szCs w:val="20"/>
              </w:rPr>
            </w:pPr>
          </w:p>
        </w:tc>
        <w:tc>
          <w:tcPr>
            <w:tcW w:w="1107" w:type="dxa"/>
          </w:tcPr>
          <w:p w14:paraId="174016A4" w14:textId="77777777" w:rsidR="00BC35C1" w:rsidRDefault="00BC35C1" w:rsidP="005135E1">
            <w:pPr>
              <w:pStyle w:val="TableParagraph"/>
              <w:jc w:val="center"/>
              <w:cnfStyle w:val="000000000000" w:firstRow="0" w:lastRow="0" w:firstColumn="0" w:lastColumn="0" w:oddVBand="0" w:evenVBand="0" w:oddHBand="0"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851" w:type="dxa"/>
          </w:tcPr>
          <w:p w14:paraId="10B14EF3" w14:textId="77777777" w:rsidR="00BC35C1" w:rsidRDefault="00BC35C1" w:rsidP="005135E1">
            <w:pPr>
              <w:pStyle w:val="TableParagraph"/>
              <w:jc w:val="center"/>
              <w:rPr>
                <w:rFonts w:ascii="Times New Roman"/>
                <w:sz w:val="14"/>
              </w:rPr>
            </w:pPr>
          </w:p>
        </w:tc>
        <w:tc>
          <w:tcPr>
            <w:cnfStyle w:val="000100000000" w:firstRow="0" w:lastRow="0" w:firstColumn="0" w:lastColumn="1" w:oddVBand="0" w:evenVBand="0" w:oddHBand="0" w:evenHBand="0" w:firstRowFirstColumn="0" w:firstRowLastColumn="0" w:lastRowFirstColumn="0" w:lastRowLastColumn="0"/>
            <w:tcW w:w="494" w:type="dxa"/>
          </w:tcPr>
          <w:p w14:paraId="7D2E6AAF" w14:textId="77777777" w:rsidR="00BC35C1" w:rsidRPr="009C67D1" w:rsidRDefault="00BC35C1" w:rsidP="005135E1">
            <w:pPr>
              <w:pStyle w:val="TableParagraph"/>
              <w:spacing w:before="97"/>
              <w:ind w:left="15"/>
              <w:jc w:val="center"/>
              <w:rPr>
                <w:b w:val="0"/>
                <w:sz w:val="16"/>
                <w:szCs w:val="16"/>
              </w:rPr>
            </w:pPr>
            <w:r>
              <w:rPr>
                <w:rFonts w:hint="cs"/>
                <w:spacing w:val="-5"/>
                <w:w w:val="125"/>
                <w:sz w:val="16"/>
                <w:szCs w:val="16"/>
                <w:rtl/>
              </w:rPr>
              <w:t>13</w:t>
            </w:r>
          </w:p>
        </w:tc>
      </w:tr>
      <w:tr w:rsidR="00BC35C1" w14:paraId="2E6C6339"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D79DFB6" w14:textId="77777777" w:rsidR="00BC35C1" w:rsidRPr="00BE320D" w:rsidRDefault="00BC35C1" w:rsidP="005135E1">
            <w:pPr>
              <w:pStyle w:val="TableParagraph"/>
              <w:jc w:val="center"/>
              <w:rPr>
                <w:rFonts w:asciiTheme="minorBidi" w:hAnsiTheme="minorBidi" w:cstheme="minorBidi"/>
                <w:sz w:val="20"/>
                <w:szCs w:val="20"/>
              </w:rPr>
            </w:pPr>
          </w:p>
        </w:tc>
        <w:tc>
          <w:tcPr>
            <w:cnfStyle w:val="000010000000" w:firstRow="0" w:lastRow="0" w:firstColumn="0" w:lastColumn="0" w:oddVBand="1" w:evenVBand="0" w:oddHBand="0" w:evenHBand="0" w:firstRowFirstColumn="0" w:firstRowLastColumn="0" w:lastRowFirstColumn="0" w:lastRowLastColumn="0"/>
            <w:tcW w:w="851" w:type="dxa"/>
          </w:tcPr>
          <w:p w14:paraId="77883DC7"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40B6F474" w14:textId="77777777" w:rsidR="00BC35C1" w:rsidRPr="00BE320D" w:rsidRDefault="00BC35C1" w:rsidP="005135E1">
            <w:pPr>
              <w:pStyle w:val="TableParagraph"/>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20"/>
                <w:szCs w:val="20"/>
              </w:rPr>
            </w:pPr>
          </w:p>
        </w:tc>
        <w:tc>
          <w:tcPr>
            <w:cnfStyle w:val="000010000000" w:firstRow="0" w:lastRow="0" w:firstColumn="0" w:lastColumn="0" w:oddVBand="1" w:evenVBand="0" w:oddHBand="0" w:evenHBand="0" w:firstRowFirstColumn="0" w:firstRowLastColumn="0" w:lastRowFirstColumn="0" w:lastRowLastColumn="0"/>
            <w:tcW w:w="2268" w:type="dxa"/>
          </w:tcPr>
          <w:p w14:paraId="45CCD50A" w14:textId="4C183A8E" w:rsidR="00BC35C1" w:rsidRPr="00BE320D" w:rsidRDefault="00BC35C1" w:rsidP="005135E1">
            <w:pPr>
              <w:pStyle w:val="TableParagraph"/>
              <w:jc w:val="center"/>
              <w:rPr>
                <w:rFonts w:asciiTheme="minorBidi" w:hAnsiTheme="minorBidi" w:cstheme="minorBidi"/>
                <w:b/>
                <w:bCs/>
                <w:sz w:val="20"/>
                <w:szCs w:val="20"/>
              </w:rPr>
            </w:pPr>
          </w:p>
        </w:tc>
        <w:tc>
          <w:tcPr>
            <w:tcW w:w="1843" w:type="dxa"/>
          </w:tcPr>
          <w:p w14:paraId="5E15C4BC" w14:textId="77777777" w:rsidR="00BC35C1" w:rsidRPr="00BE320D" w:rsidRDefault="00BC35C1" w:rsidP="005135E1">
            <w:pPr>
              <w:pStyle w:val="TableParagraph"/>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20"/>
                <w:szCs w:val="20"/>
              </w:rPr>
            </w:pPr>
          </w:p>
        </w:tc>
        <w:tc>
          <w:tcPr>
            <w:cnfStyle w:val="000010000000" w:firstRow="0" w:lastRow="0" w:firstColumn="0" w:lastColumn="0" w:oddVBand="1" w:evenVBand="0" w:oddHBand="0" w:evenHBand="0" w:firstRowFirstColumn="0" w:firstRowLastColumn="0" w:lastRowFirstColumn="0" w:lastRowLastColumn="0"/>
            <w:tcW w:w="992" w:type="dxa"/>
          </w:tcPr>
          <w:p w14:paraId="042953EA" w14:textId="77777777" w:rsidR="00BC35C1" w:rsidRPr="00BE320D" w:rsidRDefault="00BC35C1" w:rsidP="005135E1">
            <w:pPr>
              <w:pStyle w:val="TableParagraph"/>
              <w:jc w:val="center"/>
              <w:rPr>
                <w:rFonts w:asciiTheme="minorBidi" w:hAnsiTheme="minorBidi" w:cstheme="minorBidi"/>
                <w:b/>
                <w:bCs/>
                <w:sz w:val="20"/>
                <w:szCs w:val="20"/>
              </w:rPr>
            </w:pPr>
          </w:p>
        </w:tc>
        <w:tc>
          <w:tcPr>
            <w:tcW w:w="1107" w:type="dxa"/>
          </w:tcPr>
          <w:p w14:paraId="47DA53BE" w14:textId="77777777" w:rsidR="00BC35C1" w:rsidRDefault="00BC35C1" w:rsidP="005135E1">
            <w:pPr>
              <w:pStyle w:val="TableParagraph"/>
              <w:jc w:val="center"/>
              <w:cnfStyle w:val="000000100000" w:firstRow="0" w:lastRow="0" w:firstColumn="0" w:lastColumn="0" w:oddVBand="0" w:evenVBand="0" w:oddHBand="1"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851" w:type="dxa"/>
          </w:tcPr>
          <w:p w14:paraId="1DCB7C0A" w14:textId="77777777" w:rsidR="00BC35C1" w:rsidRDefault="00BC35C1" w:rsidP="005135E1">
            <w:pPr>
              <w:pStyle w:val="TableParagraph"/>
              <w:jc w:val="center"/>
              <w:rPr>
                <w:rFonts w:ascii="Times New Roman"/>
                <w:sz w:val="14"/>
              </w:rPr>
            </w:pPr>
          </w:p>
        </w:tc>
        <w:tc>
          <w:tcPr>
            <w:cnfStyle w:val="000100000000" w:firstRow="0" w:lastRow="0" w:firstColumn="0" w:lastColumn="1" w:oddVBand="0" w:evenVBand="0" w:oddHBand="0" w:evenHBand="0" w:firstRowFirstColumn="0" w:firstRowLastColumn="0" w:lastRowFirstColumn="0" w:lastRowLastColumn="0"/>
            <w:tcW w:w="494" w:type="dxa"/>
          </w:tcPr>
          <w:p w14:paraId="22624135" w14:textId="77777777" w:rsidR="00BC35C1" w:rsidRPr="009C67D1" w:rsidRDefault="00BC35C1" w:rsidP="005135E1">
            <w:pPr>
              <w:pStyle w:val="TableParagraph"/>
              <w:spacing w:before="97"/>
              <w:ind w:left="15"/>
              <w:jc w:val="center"/>
              <w:rPr>
                <w:b w:val="0"/>
                <w:sz w:val="16"/>
                <w:szCs w:val="16"/>
              </w:rPr>
            </w:pPr>
            <w:r>
              <w:rPr>
                <w:rFonts w:hint="cs"/>
                <w:spacing w:val="-5"/>
                <w:w w:val="125"/>
                <w:sz w:val="16"/>
                <w:szCs w:val="16"/>
                <w:rtl/>
              </w:rPr>
              <w:t>14</w:t>
            </w:r>
          </w:p>
        </w:tc>
      </w:tr>
      <w:tr w:rsidR="00BC35C1" w14:paraId="10225804" w14:textId="77777777" w:rsidTr="00D87388">
        <w:trPr>
          <w:cnfStyle w:val="010000000000" w:firstRow="0" w:lastRow="1" w:firstColumn="0" w:lastColumn="0" w:oddVBand="0" w:evenVBand="0" w:oddHBand="0"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0F275ACD" w14:textId="77777777" w:rsidR="00BC35C1" w:rsidRPr="00BE320D" w:rsidRDefault="00BC35C1" w:rsidP="005135E1">
            <w:pPr>
              <w:pStyle w:val="TableParagraph"/>
              <w:jc w:val="center"/>
              <w:rPr>
                <w:rFonts w:asciiTheme="minorBidi" w:hAnsiTheme="minorBidi" w:cstheme="minorBidi"/>
                <w:sz w:val="20"/>
                <w:szCs w:val="20"/>
              </w:rPr>
            </w:pPr>
          </w:p>
        </w:tc>
        <w:tc>
          <w:tcPr>
            <w:cnfStyle w:val="000010000000" w:firstRow="0" w:lastRow="0" w:firstColumn="0" w:lastColumn="0" w:oddVBand="1" w:evenVBand="0" w:oddHBand="0" w:evenHBand="0" w:firstRowFirstColumn="0" w:firstRowLastColumn="0" w:lastRowFirstColumn="0" w:lastRowLastColumn="0"/>
            <w:tcW w:w="851" w:type="dxa"/>
          </w:tcPr>
          <w:p w14:paraId="73D31CD2" w14:textId="77777777" w:rsidR="00BC35C1" w:rsidRPr="00BE320D" w:rsidRDefault="00BC35C1" w:rsidP="005135E1">
            <w:pPr>
              <w:pStyle w:val="TableParagraph"/>
              <w:jc w:val="center"/>
              <w:rPr>
                <w:rFonts w:asciiTheme="minorBidi" w:hAnsiTheme="minorBidi" w:cstheme="minorBidi"/>
                <w:sz w:val="20"/>
                <w:szCs w:val="20"/>
              </w:rPr>
            </w:pPr>
          </w:p>
        </w:tc>
        <w:tc>
          <w:tcPr>
            <w:tcW w:w="1417" w:type="dxa"/>
          </w:tcPr>
          <w:p w14:paraId="0505A6E5" w14:textId="77777777" w:rsidR="00BC35C1" w:rsidRPr="00BE320D" w:rsidRDefault="00BC35C1" w:rsidP="005135E1">
            <w:pPr>
              <w:pStyle w:val="TableParagraph"/>
              <w:jc w:val="center"/>
              <w:cnfStyle w:val="010000000000" w:firstRow="0" w:lastRow="1" w:firstColumn="0" w:lastColumn="0" w:oddVBand="0" w:evenVBand="0" w:oddHBand="0" w:evenHBand="0" w:firstRowFirstColumn="0" w:firstRowLastColumn="0" w:lastRowFirstColumn="0" w:lastRowLastColumn="0"/>
              <w:rPr>
                <w:rFonts w:asciiTheme="minorBidi" w:hAnsiTheme="minorBidi" w:cstheme="minorBidi"/>
                <w:sz w:val="20"/>
                <w:szCs w:val="20"/>
              </w:rPr>
            </w:pPr>
          </w:p>
        </w:tc>
        <w:tc>
          <w:tcPr>
            <w:cnfStyle w:val="000010000000" w:firstRow="0" w:lastRow="0" w:firstColumn="0" w:lastColumn="0" w:oddVBand="1" w:evenVBand="0" w:oddHBand="0" w:evenHBand="0" w:firstRowFirstColumn="0" w:firstRowLastColumn="0" w:lastRowFirstColumn="0" w:lastRowLastColumn="0"/>
            <w:tcW w:w="2268" w:type="dxa"/>
          </w:tcPr>
          <w:p w14:paraId="44E04362" w14:textId="77777777" w:rsidR="00BC35C1" w:rsidRPr="00BE320D" w:rsidRDefault="00BC35C1" w:rsidP="005135E1">
            <w:pPr>
              <w:pStyle w:val="TableParagraph"/>
              <w:jc w:val="center"/>
              <w:rPr>
                <w:rFonts w:asciiTheme="minorBidi" w:hAnsiTheme="minorBidi" w:cstheme="minorBidi"/>
                <w:sz w:val="20"/>
                <w:szCs w:val="20"/>
              </w:rPr>
            </w:pPr>
          </w:p>
        </w:tc>
        <w:tc>
          <w:tcPr>
            <w:tcW w:w="1843" w:type="dxa"/>
          </w:tcPr>
          <w:p w14:paraId="6A85D62C" w14:textId="77777777" w:rsidR="00BC35C1" w:rsidRPr="00BE320D" w:rsidRDefault="00BC35C1" w:rsidP="005135E1">
            <w:pPr>
              <w:pStyle w:val="TableParagraph"/>
              <w:jc w:val="center"/>
              <w:cnfStyle w:val="010000000000" w:firstRow="0" w:lastRow="1" w:firstColumn="0" w:lastColumn="0" w:oddVBand="0" w:evenVBand="0" w:oddHBand="0" w:evenHBand="0" w:firstRowFirstColumn="0" w:firstRowLastColumn="0" w:lastRowFirstColumn="0" w:lastRowLastColumn="0"/>
              <w:rPr>
                <w:rFonts w:asciiTheme="minorBidi" w:hAnsiTheme="minorBidi" w:cstheme="minorBidi"/>
                <w:sz w:val="20"/>
                <w:szCs w:val="20"/>
              </w:rPr>
            </w:pPr>
          </w:p>
        </w:tc>
        <w:tc>
          <w:tcPr>
            <w:cnfStyle w:val="000010000000" w:firstRow="0" w:lastRow="0" w:firstColumn="0" w:lastColumn="0" w:oddVBand="1" w:evenVBand="0" w:oddHBand="0" w:evenHBand="0" w:firstRowFirstColumn="0" w:firstRowLastColumn="0" w:lastRowFirstColumn="0" w:lastRowLastColumn="0"/>
            <w:tcW w:w="992" w:type="dxa"/>
          </w:tcPr>
          <w:p w14:paraId="2B765271" w14:textId="77777777" w:rsidR="00BC35C1" w:rsidRPr="00BE320D" w:rsidRDefault="00BC35C1" w:rsidP="005135E1">
            <w:pPr>
              <w:pStyle w:val="TableParagraph"/>
              <w:jc w:val="center"/>
              <w:rPr>
                <w:rFonts w:asciiTheme="minorBidi" w:hAnsiTheme="minorBidi" w:cstheme="minorBidi"/>
                <w:sz w:val="20"/>
                <w:szCs w:val="20"/>
              </w:rPr>
            </w:pPr>
          </w:p>
        </w:tc>
        <w:tc>
          <w:tcPr>
            <w:tcW w:w="1107" w:type="dxa"/>
          </w:tcPr>
          <w:p w14:paraId="076EFA08" w14:textId="77777777" w:rsidR="00BC35C1" w:rsidRDefault="00BC35C1" w:rsidP="005135E1">
            <w:pPr>
              <w:pStyle w:val="TableParagraph"/>
              <w:jc w:val="center"/>
              <w:cnfStyle w:val="010000000000" w:firstRow="0" w:lastRow="1" w:firstColumn="0" w:lastColumn="0" w:oddVBand="0" w:evenVBand="0" w:oddHBand="0"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851" w:type="dxa"/>
          </w:tcPr>
          <w:p w14:paraId="477AC079" w14:textId="77777777" w:rsidR="00BC35C1" w:rsidRDefault="00BC35C1" w:rsidP="005135E1">
            <w:pPr>
              <w:pStyle w:val="TableParagraph"/>
              <w:jc w:val="center"/>
              <w:rPr>
                <w:rFonts w:ascii="Times New Roman"/>
                <w:b w:val="0"/>
                <w:bCs w:val="0"/>
                <w:sz w:val="14"/>
              </w:rPr>
            </w:pPr>
          </w:p>
        </w:tc>
        <w:tc>
          <w:tcPr>
            <w:cnfStyle w:val="000100000000" w:firstRow="0" w:lastRow="0" w:firstColumn="0" w:lastColumn="1" w:oddVBand="0" w:evenVBand="0" w:oddHBand="0" w:evenHBand="0" w:firstRowFirstColumn="0" w:firstRowLastColumn="0" w:lastRowFirstColumn="0" w:lastRowLastColumn="0"/>
            <w:tcW w:w="494" w:type="dxa"/>
          </w:tcPr>
          <w:p w14:paraId="4B36CB4E" w14:textId="77777777" w:rsidR="00BC35C1" w:rsidRPr="009C67D1" w:rsidRDefault="00BC35C1" w:rsidP="005135E1">
            <w:pPr>
              <w:pStyle w:val="TableParagraph"/>
              <w:spacing w:before="97"/>
              <w:ind w:left="15"/>
              <w:jc w:val="center"/>
              <w:rPr>
                <w:b w:val="0"/>
                <w:sz w:val="16"/>
                <w:szCs w:val="16"/>
              </w:rPr>
            </w:pPr>
            <w:r>
              <w:rPr>
                <w:rFonts w:hint="cs"/>
                <w:spacing w:val="-5"/>
                <w:w w:val="125"/>
                <w:sz w:val="16"/>
                <w:szCs w:val="16"/>
                <w:rtl/>
              </w:rPr>
              <w:t>15</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r w:rsidRPr="00334C53">
        <w:rPr>
          <w:b/>
          <w:bCs/>
          <w:color w:val="8B0000"/>
          <w:sz w:val="26"/>
          <w:szCs w:val="26"/>
          <w:rtl/>
        </w:rPr>
        <w:t>دايك</w:t>
      </w:r>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r w:rsidRPr="008024AC">
              <w:rPr>
                <w:b/>
                <w:bCs/>
                <w:color w:val="FFFFFF"/>
                <w:rtl/>
              </w:rPr>
              <w:t>دايك</w:t>
            </w:r>
            <w:r w:rsidRPr="008024AC">
              <w:rPr>
                <w:b/>
                <w:bCs/>
                <w:color w:val="FFFFFF"/>
                <w:rtl/>
              </w:rPr>
              <w:t xml:space="preserve"> (</w:t>
            </w:r>
            <w:r w:rsidRPr="008024AC">
              <w:rPr>
                <w:b/>
                <w:bCs/>
                <w:color w:val="FFFFFF"/>
              </w:rPr>
              <w:t xml:space="preserve">Van </w:t>
            </w:r>
            <w:r w:rsidRPr="008024AC">
              <w:rPr>
                <w:b/>
                <w:bCs/>
                <w:color w:val="FFFFFF"/>
              </w:rPr>
              <w:t>Dijk</w:t>
            </w:r>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r w:rsidRPr="001B4F44">
              <w:rPr>
                <w:b/>
                <w:bCs/>
                <w:rtl/>
              </w:rPr>
              <w:t xml:space="preserve">دايك</w:t>
            </w:r>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pPr>
              <w:bidi/>
              <w:jc w:val="right"/>
            </w:pPr>
            <w:r>
              <w:t xml:space="preserve">4 - 1) **الداعم للأقليات**: 'تقف الولايات المتحدة إلى جانب الأقليات الدينية والعرقية في سوريا'، مما يعزز صورة الدولة كحامية للحقوق الإنسانية. 2) **المدافع عن القيم الإنسانية**: التأكيد على التضامن مع الفئات المضطهدة يعكس التزاماً بالقيم الأخلاقية. 3) **الفاعل الدولي المسؤول**: إدانة العنف والتطرف يعزز دور الولايات المتحدة كقوة دولية مسؤولة. 4) **الشفافية**: التصريح العلني بموقف واضح يعزز مصداقية الخطاب.</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 xml:space="preserve">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pPr>
              <w:bidi/>
              <w:jc w:val="right"/>
            </w:pPr>
            <w:r>
              <w:t xml:space="preserve">1 - 1) **التعميم السلبي**: استخدام مصطلح 'إرهابيون إسلاميون متطرفون' قد يثير حساسية لدى بعض الفئات الإسلامية أو العربية، مما قد يُنظر إليه كتصنيف عام يربط الإسلام بالإرهاب.</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 xml:space="preserve">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pPr>
              <w:bidi/>
              <w:jc w:val="right"/>
            </w:pPr>
            <w:r>
              <w:t xml:space="preserve">3 - 1) **الإرهابيون**: وصف الفاعلين بـ'إرهابيين إسلاميين متطرفين' و'جهاديين أجانب' يخلق صورة سلبية لهم ويؤطرهم كتهديد أمني. 2) **العنف**: الإشارة إلى 'عمليات قتل' تعزز صورة الفاعلين كعنفيين. 3) **التطرف الديني**: الربط بين العنف والتطرف الإسلامي يعزز الصورة النمطية السلبية.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 xml:space="preserve">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pPr>
              <w:bidi/>
              <w:jc w:val="right"/>
            </w:pPr>
            <w:r>
              <w:t xml:space="preserve">0 - لا توجد أي عناصر إيجابية موجهة نحو الفاعلين الآخرين (الجماعات المتطرفة) في النص.</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r w:rsidRPr="00EF409D">
        <w:rPr>
          <w:b/>
          <w:bCs/>
          <w:sz w:val="24"/>
          <w:szCs w:val="24"/>
          <w:rtl/>
        </w:rPr>
        <w:t>التغريدة</w:t>
      </w:r>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r w:rsidRPr="00B135AF">
              <w:rPr>
                <w:b/>
                <w:bCs/>
                <w:color w:val="FFFFFF"/>
                <w:rtl/>
              </w:rPr>
              <w:t>التغريدة</w:t>
            </w:r>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 xml:space="preserve">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pPr>
              <w:bidi/>
              <w:jc w:val="right"/>
            </w:pPr>
            <w:r>
              <w:t xml:space="preserve">نعم - عالي - التغريدة تنقل تصريحاً رسمياً لوزير الخارجية الأمريكي، مما يجعلها مصدراً مباشراً للمعلومات الرسمية.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39FA09F3" w14:textId="77777777" w:rsidR="00016EE5" w:rsidRDefault="00016EE5" w:rsidP="00016EE5">
            <w:pPr>
              <w:bidi/>
            </w:pPr>
            <w:r w:rsidRPr="004468FE">
              <w:t xml:space="preserve">□ </w:t>
            </w:r>
            <w:r w:rsidRPr="004468FE">
              <w:rPr>
                <w:rtl/>
              </w:rPr>
              <w:t>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r>
              <w:rPr>
                <w:rFonts w:hint="cs"/>
                <w:b/>
                <w:bCs/>
                <w:rtl/>
              </w:rPr>
              <w:t xml:space="preserve">1- </w:t>
            </w:r>
            <w:r w:rsidR="00016EE5" w:rsidRPr="00B50F3D">
              <w:rPr>
                <w:b/>
                <w:bCs/>
                <w:rtl/>
              </w:rPr>
              <w:t xml:space="preserve">نشر</w:t>
            </w:r>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pPr>
              <w:bidi/>
              <w:jc w:val="right"/>
            </w:pPr>
            <w:r>
              <w:t xml:space="preserve">نعم - عالي - التغريدة هي نقل مباشر لتصريح وزير الخارجية ماركو روبيو، مما يعزز طابعها الرسمي.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5B5DA069" w14:textId="77777777" w:rsidR="00016EE5" w:rsidRDefault="00016EE5" w:rsidP="00016EE5">
            <w:pPr>
              <w:bidi/>
            </w:pPr>
            <w:r w:rsidRPr="004468FE">
              <w:t xml:space="preserve">□ </w:t>
            </w:r>
            <w:r w:rsidRPr="004468FE">
              <w:rPr>
                <w:rtl/>
              </w:rPr>
              <w:t>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r>
              <w:rPr>
                <w:rFonts w:hint="cs"/>
                <w:b/>
                <w:bCs/>
                <w:rtl/>
              </w:rPr>
              <w:t xml:space="preserve">2- </w:t>
            </w:r>
            <w:r w:rsidR="00016EE5">
              <w:rPr>
                <w:rFonts w:hint="cs"/>
                <w:b/>
                <w:bCs/>
                <w:rtl/>
              </w:rPr>
              <w:t xml:space="preserve">نشر</w:t>
            </w:r>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pPr>
              <w:bidi/>
              <w:jc w:val="right"/>
            </w:pPr>
            <w:r>
              <w:t xml:space="preserve">لا - غائب - لا توجد إشارة إلى مبادرات أو علاقات دولية تعاونية.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1BB28C7A" w14:textId="77777777" w:rsidR="00016EE5" w:rsidRDefault="00016EE5" w:rsidP="00016EE5">
            <w:pPr>
              <w:bidi/>
            </w:pPr>
            <w:r w:rsidRPr="004468FE">
              <w:t xml:space="preserve">□ </w:t>
            </w:r>
            <w:r w:rsidRPr="004468FE">
              <w:rPr>
                <w:rtl/>
              </w:rPr>
              <w:t>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r>
              <w:rPr>
                <w:rFonts w:hint="cs"/>
                <w:b/>
                <w:bCs/>
                <w:rtl/>
              </w:rPr>
              <w:t xml:space="preserve">3- </w:t>
            </w:r>
            <w:r w:rsidR="00016EE5" w:rsidRPr="00B50F3D">
              <w:rPr>
                <w:b/>
                <w:bCs/>
                <w:rtl/>
              </w:rPr>
              <w:t>عرض</w:t>
            </w:r>
            <w:r w:rsidR="00016EE5" w:rsidRPr="00B50F3D">
              <w:rPr>
                <w:b/>
                <w:bCs/>
                <w:rtl/>
              </w:rPr>
              <w:t xml:space="preserve"> مبادرات أو </w:t>
            </w:r>
            <w:r w:rsidR="00F22DC2">
              <w:rPr>
                <w:rFonts w:hint="cs"/>
                <w:b/>
                <w:bCs/>
                <w:rtl/>
              </w:rPr>
              <w:t xml:space="preserve">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pPr>
              <w:bidi/>
              <w:jc w:val="right"/>
            </w:pPr>
            <w:r>
              <w:t xml:space="preserve">لا - غائب - لا ذكر لأي لقاءات أو زيارات دبلوماسية.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CE8356C" w14:textId="77777777" w:rsidR="00016EE5" w:rsidRDefault="00016EE5" w:rsidP="00016EE5">
            <w:pPr>
              <w:bidi/>
            </w:pPr>
            <w:r w:rsidRPr="004468FE">
              <w:t xml:space="preserve">□ </w:t>
            </w:r>
            <w:r w:rsidRPr="004468FE">
              <w:rPr>
                <w:rtl/>
              </w:rPr>
              <w:t>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r>
              <w:rPr>
                <w:rFonts w:hint="cs"/>
                <w:b/>
                <w:bCs/>
                <w:rtl/>
              </w:rPr>
              <w:t xml:space="preserve">4- </w:t>
            </w:r>
            <w:r w:rsidR="00016EE5">
              <w:rPr>
                <w:rFonts w:hint="cs"/>
                <w:b/>
                <w:bCs/>
                <w:rtl/>
              </w:rPr>
              <w:t xml:space="preserve">الإعلان</w:t>
            </w:r>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pPr>
              <w:bidi/>
              <w:jc w:val="right"/>
            </w:pPr>
            <w:r>
              <w:t xml:space="preserve">لا - غائب - لا توجد إحصاءات أو تقارير مرفقة بالنص. - لا - غائب - لا يوجد استشهاد بمصادر دولية أو تقارير خارجية. - لا - غائب - لا توجد قصص إنسانية فردية، بل تركيز على الفئات الجماعية (الأقليات). - لا - غائب - لا توجد إشارة إلى نجاحات وطنية أمريكية. - نعم - متوسط - التغريدة تعزز صورة الولايات المتحدة كقوة أخلاقية وداعمة للأقليات، مما قد يُنظر إليه كتفوق أخلاقي أو قيادي ('تقف الولايات المتحدة إلى جانب الأقليات'). - نعم - عالي - التضامن مع الأقليات الدينية والعرقية في سوريا هو محور رئيسي في التغريدة ('تقف الولايات المتحدة إلى جانب الأقليات الدينية والعرقية'). - نعم - عالي - التغريدة تبرز قيم حماية حقوق الإنسان والدفاع عن الأقليات، وهي قيم سياسية وإنسانية أساسية ('تقف الولايات المتحدة إلى جانب الأقليات الدينية والعرقية'). - لا - غائب - لا توجد إشارة إلى التقدم العلمي أو التكنولوجي. - نعم - متوسط - إدانة العنف والتضامن مع الأقليات يعزز دور الولايات المتحدة كقائد دولي في مجال حقوق الإنسان ('تقف الولايات المتحدة إلى جانب الأقليات'). - نعم - متوسط - التضامن مع الأقليات يعزز صورة الولايات المتحدة كشريك موثوق ('تقف الولايات المتحدة إلى جانب الأقليات الدينية والعرقية'). - لا - غائب - لا توجد محاولة لتصحيح صور نمطية سلبية. - نعم - متوسط - التعبير عن التضامن وبناء الثقة مع الأقليات يعزز الثقة الدولية في الولايات المتحدة كحليف ('تقف الولايات المتحدة إلى جانب الأقليات'). - لا - غائب - لا توجد إشارة إلى الجاذبية الثقافية أو الحضارية. - لا - لا توجد وسوم مستخدمة في النص. - لا - لا توجد إشارات إلى حسابات أخرى. - لا - التغريدة ليست إعادة نشر أو اقتباس. - لا - لا توجد دعوة صريحة للمشاركة أو التفاعل. - لا - لا توجد روابط لمصادر رسمية مرفقة. - لا - لا توجد إشارة إلى قنوات للتواصل أو طلب المعلومات. - لا - لا يوجد رد على تعليقات أو استفسارات الجمهور في النص. - لا - لا توجد إشارة إلى جلسات حوار مباشر. - لا - لا يوجد تشجيع للجمهور على تقديم مقترحات. - لا - لا توجد أسئلة أو استطلاعات رأي. - غير موجود - لا توجد سخرية في النص. - غير موجود - لا يوجد استشهاد بشخصيات مشهورة خارج إطار التصريح الرسمي. - موجود - استخدام مصطلحات مثل 'إرهابيون إسلاميون متطرفون' و'جهاديون أجانب' يعبر عن استهجان واضح للأعمال المنسوبة إليهم. - غير موجود - اللغة المستخدمة مباشرة وتعتمد على الإدانة، دون تلطف واضح. - موجود - التعبير عن التضامن مع الأقليات ('تقف الولايات المتحدة إلى جانب الأقليات') يعزز صورة القوة الناعمة الأمريكية كحامية للقيم الإنسانية. - غير موجود - لا توجد رموز ثقافية مألوفة مستخدمة في النص. - غير موجود - لا يوجد تمجيد مباشر للذات القومية الأمريكية، بل تركيز على القيم الإنسانية. - موجود - التعبير عن التضامن مع الأقليات ('تقف الولايات المتحدة إلى جانب الأقليات') يحمل طابعاً تحبيبياً نحو الفئات المستهدفة. - غير موجود - لا يوجد تشكيك أو تكذيب في النص. - موجود - استخدام أسلوب مباشر وحازم في الإدانة ('تدين الولايات المتحدة قيام إرهابيين إسلاميين متطرفين...')، بالإضافة إلى تعداد الأقليات بشكل صريح ('المسيحية، الدرزية، العلوية، الكردية'). - غير موجود - لا توجد تهديدات مباشرة أو غير مباشرة. - موجود - تأطير الأقليات الدينية والعرقية كضحايا ('تقف الولايات المتحدة إلى جانب الأقليات الدينية والعرقية') يعزز لعب دور الضحية بالنسبة لهم. - غير موجود - لا يوجد تأكيد على أوجه الشبه أو التقارب مع الآخرين. - غير موجود - لا يوجد تحدي مباشر في النص. - غير موجود - لا توجد شعارات مستخدمة. - غير موجود - لا يوجد استشهاد بآراء المواطنين. - موجود - تصنيف الفاعلين كـ'إرهابيون إسلاميون متطرفون' و'جهاديون أجانب'، وتصنيف الأقليات المستهدفة ('المسيحية، الدرزية، العلوية، الكردية'). - موجود - إبراز الصفات الإيجابية للولايات المتحدة كداعم للأقليات ('تقف الولايات المتحدة إلى جانب الأقليات الدينية والعرقية'). - موجود - عرض سلبيات الآخر من خلال وصفهم بـ'إرهابيون إسلاميون متطرفون' وربطهم بـ'عمليات قتل'. - غير موجود - لا توجد صيغ تفضيل مستخدمة. - موجود - التعبير عن التضامن ('تقف الولايات المتحدة إلى جانب الأقليات') يعزز صورة القوة الداعمة للأقليات. - غير موجود - لا توجد أمثلة توضيحية في النص. - غير موجود - لا توجد مقارنات مباشرة أو غير مباشرة. - غير موجود - لا توجد براهين أو أدلة مرفقة بالنص. - موجود - تبرير موقف الولايات المتحدة من خلال التأكيد على القيم الإنسانية ('تقف الولايات المتحدة إلى جانب الأقليات الدينية والعرقية'). - غير موجود - لا توجد أرقام أو إحصاءات مستخدمة. - غير موجود - لا توجد لعبة أرقام في النص. - موجود - توظيف الأطر المرجعية الدينية من خلال الإشارة إلى الأقليات الدينية ('المسيحية، الدرزية، العلوية')، وكذلك وصف الفاعلين بـ'إرهابيون إسلاميون متطرفون'. - رئيسي - التغريدة تعزز القوة الناعمة السياسية للولايات المتحدة من خلال التأكيد على قيم حقوق الإنسان والدفاع عن الأقليات ('تقف الولايات المتحدة إلى جانب الأقليات الدينية والعرقية'). هذا يعزز صورة الولايات المتحدة كقوة أخلاقية وداعمة للاستقرار الإقليمي. - ثانوي - التضامن مع الأقليات الدينية قد يعزز القوة الناعمة الثقافية بشكل غير مباشر، من خلال التأكيد على التنوع وقبول الآخر، لكن النص لا يركز بشكل صريح على الجوانب الثقافية. - غائب - لا توجد إشارة إلى القوة الناعمة التعليمية أو المعرفية. - غائب - لا توجد إشارة إلى القوة الناعمة الاقتصادية أو التنموية. - غائب - لا توجد إشارة إلى القوة الناعمة العلمية أو التكنولوجية. - رئيسي - التغريدة تركز بشكل رئيسي على القوة الناعمة الإنسانية من خلال التضامن مع الأقليات الدينية والعرقية ('تقف الولايات المتحدة إلى جانب الأقليات'). هذا يعزز صورة الولايات المتحدة كدولة تدافع عن حقوق الإنسان والقيم الإنسانية. - ثانوي - استخدام منصة X لنقل التصريح الرسمي يعزز القوة الناعمة الإعلامية للولايات المتحدة، لكن النص نفسه لا يركز على الجوانب الإعلامية.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0CDEFAB0" w14:textId="77777777" w:rsidR="00016EE5" w:rsidRDefault="00016EE5" w:rsidP="00016EE5">
            <w:pPr>
              <w:bidi/>
            </w:pPr>
            <w:r w:rsidRPr="004468FE">
              <w:t xml:space="preserve">□ </w:t>
            </w:r>
            <w:r w:rsidRPr="004468FE">
              <w:rPr>
                <w:rtl/>
              </w:rPr>
              <w:t>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r>
              <w:rPr>
                <w:rFonts w:hint="cs"/>
                <w:b/>
                <w:bCs/>
                <w:rtl/>
              </w:rPr>
              <w:t xml:space="preserve">5- </w:t>
            </w:r>
            <w:r w:rsidR="00016EE5">
              <w:rPr>
                <w:rFonts w:hint="cs"/>
                <w:b/>
                <w:bCs/>
                <w:rtl/>
              </w:rPr>
              <w:t>نشر</w:t>
            </w:r>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 xml:space="preserve">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pPr>
              <w:bidi/>
              <w:jc w:val="right"/>
            </w:pPr>
            <w:r>
              <w:t xml:space="preserve"/>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2A5C6B0F" w14:textId="77777777" w:rsidR="00016EE5" w:rsidRDefault="00016EE5" w:rsidP="00016EE5">
            <w:pPr>
              <w:bidi/>
            </w:pPr>
            <w:r w:rsidRPr="0055585E">
              <w:t xml:space="preserve">□ </w:t>
            </w:r>
            <w:r w:rsidRPr="0055585E">
              <w:rPr>
                <w:rtl/>
              </w:rPr>
              <w:t>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r>
              <w:rPr>
                <w:rFonts w:hint="cs"/>
                <w:b/>
                <w:bCs/>
                <w:rtl/>
              </w:rPr>
              <w:t xml:space="preserve">1- </w:t>
            </w:r>
            <w:r w:rsidR="00016EE5" w:rsidRPr="00DC5E7B">
              <w:rPr>
                <w:b/>
                <w:bCs/>
                <w:rtl/>
              </w:rPr>
              <w:t xml:space="preserve">الاستشهاد</w:t>
            </w:r>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pPr>
              <w:bidi/>
              <w:jc w:val="right"/>
            </w:pPr>
            <w:r>
              <w:t xml:space="preserve"/>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03ACD4D4" w14:textId="77777777" w:rsidR="00016EE5" w:rsidRDefault="00016EE5" w:rsidP="00016EE5">
            <w:pPr>
              <w:bidi/>
            </w:pPr>
            <w:r w:rsidRPr="0055585E">
              <w:t xml:space="preserve">□ </w:t>
            </w:r>
            <w:r w:rsidRPr="0055585E">
              <w:rPr>
                <w:rtl/>
              </w:rPr>
              <w:t>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r>
              <w:rPr>
                <w:rFonts w:hint="cs"/>
                <w:b/>
                <w:bCs/>
                <w:rtl/>
              </w:rPr>
              <w:t xml:space="preserve">2- </w:t>
            </w:r>
            <w:r w:rsidR="00016EE5">
              <w:rPr>
                <w:rFonts w:hint="cs"/>
                <w:b/>
                <w:bCs/>
                <w:rtl/>
              </w:rPr>
              <w:t xml:space="preserve">ابراز</w:t>
            </w:r>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pPr>
              <w:bidi/>
              <w:jc w:val="right"/>
            </w:pPr>
            <w:r>
              <w:t xml:space="preserve"/>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75C3BB4B" w14:textId="77777777" w:rsidR="00016EE5" w:rsidRDefault="00016EE5" w:rsidP="00016EE5">
            <w:pPr>
              <w:bidi/>
            </w:pPr>
            <w:r w:rsidRPr="0055585E">
              <w:t xml:space="preserve">□ </w:t>
            </w:r>
            <w:r w:rsidRPr="0055585E">
              <w:rPr>
                <w:rtl/>
              </w:rPr>
              <w:t>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r>
              <w:rPr>
                <w:rFonts w:hint="cs"/>
                <w:b/>
                <w:bCs/>
                <w:rtl/>
              </w:rPr>
              <w:t xml:space="preserve">3- </w:t>
            </w:r>
            <w:r w:rsidR="00016EE5" w:rsidRPr="00DC5E7B">
              <w:rPr>
                <w:b/>
                <w:bCs/>
                <w:rtl/>
              </w:rPr>
              <w:t xml:space="preserve">إبراز</w:t>
            </w:r>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pPr>
              <w:bidi/>
              <w:jc w:val="right"/>
            </w:pPr>
            <w:r>
              <w:t xml:space="preserve"/>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7D8D9013" w14:textId="77777777" w:rsidR="00016EE5" w:rsidRDefault="00016EE5" w:rsidP="00016EE5">
            <w:pPr>
              <w:bidi/>
            </w:pPr>
            <w:r w:rsidRPr="0055585E">
              <w:t xml:space="preserve">□ </w:t>
            </w:r>
            <w:r w:rsidRPr="0055585E">
              <w:rPr>
                <w:rtl/>
              </w:rPr>
              <w:t>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r>
              <w:rPr>
                <w:rFonts w:hint="cs"/>
                <w:b/>
                <w:bCs/>
                <w:rtl/>
              </w:rPr>
              <w:t xml:space="preserve">4- </w:t>
            </w:r>
            <w:r w:rsidR="005E0CF8">
              <w:rPr>
                <w:rFonts w:hint="cs"/>
                <w:b/>
                <w:bCs/>
                <w:rtl/>
              </w:rPr>
              <w:t>ابراز</w:t>
            </w:r>
            <w:r w:rsidR="005E0CF8">
              <w:rPr>
                <w:rFonts w:hint="cs"/>
                <w:b/>
                <w:bCs/>
                <w:rtl/>
              </w:rPr>
              <w:t xml:space="preserve"> تفوق او مكانة الدولة مقارنة بالدول </w:t>
            </w:r>
            <w:r w:rsidR="004B7B06">
              <w:rPr>
                <w:rFonts w:hint="cs"/>
                <w:b/>
                <w:bCs/>
                <w:rtl/>
              </w:rPr>
              <w:t xml:space="preserve">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pPr>
              <w:bidi/>
              <w:jc w:val="right"/>
            </w:pPr>
            <w:r>
              <w:t xml:space="preserve"/>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2635D8BC" w14:textId="77777777" w:rsidR="00016EE5" w:rsidRDefault="00016EE5" w:rsidP="00016EE5">
            <w:pPr>
              <w:bidi/>
            </w:pPr>
            <w:r w:rsidRPr="0055585E">
              <w:t xml:space="preserve">□ </w:t>
            </w:r>
            <w:r w:rsidRPr="0055585E">
              <w:rPr>
                <w:rtl/>
              </w:rPr>
              <w:t>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r>
              <w:rPr>
                <w:rFonts w:hint="cs"/>
                <w:b/>
                <w:bCs/>
                <w:rtl/>
              </w:rPr>
              <w:t xml:space="preserve">5- </w:t>
            </w:r>
            <w:r w:rsidR="00A40730">
              <w:rPr>
                <w:rFonts w:hint="cs"/>
                <w:b/>
                <w:bCs/>
                <w:rtl/>
              </w:rPr>
              <w:t>التهنئة</w:t>
            </w:r>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 xml:space="preserve">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pPr>
              <w:bidi/>
              <w:jc w:val="right"/>
            </w:pPr>
            <w:r>
              <w:t xml:space="preserve"/>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52A71CF1" w14:textId="77777777" w:rsidR="00016EE5" w:rsidRDefault="00016EE5" w:rsidP="00016EE5">
            <w:pPr>
              <w:bidi/>
            </w:pPr>
            <w:r w:rsidRPr="0020491F">
              <w:t xml:space="preserve">□ </w:t>
            </w:r>
            <w:r w:rsidRPr="0020491F">
              <w:rPr>
                <w:rtl/>
              </w:rPr>
              <w:t>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r w:rsidRPr="00460AC3">
              <w:rPr>
                <w:rFonts w:hint="cs"/>
                <w:b/>
                <w:bCs/>
                <w:rtl/>
              </w:rPr>
              <w:t xml:space="preserve">1- </w:t>
            </w:r>
            <w:r w:rsidR="00016EE5" w:rsidRPr="00460AC3">
              <w:rPr>
                <w:b/>
                <w:bCs/>
                <w:rtl/>
              </w:rPr>
              <w:t xml:space="preserve">إبراز</w:t>
            </w:r>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pPr>
              <w:bidi/>
              <w:jc w:val="right"/>
            </w:pPr>
            <w:r>
              <w:t xml:space="preserve"/>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7AA9920" w14:textId="77777777" w:rsidR="00016EE5" w:rsidRDefault="00016EE5" w:rsidP="00016EE5">
            <w:pPr>
              <w:bidi/>
            </w:pPr>
            <w:r w:rsidRPr="0020491F">
              <w:t xml:space="preserve">□ </w:t>
            </w:r>
            <w:r w:rsidRPr="0020491F">
              <w:rPr>
                <w:rtl/>
              </w:rPr>
              <w:t>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r w:rsidRPr="00460AC3">
              <w:rPr>
                <w:rFonts w:hint="cs"/>
                <w:b/>
                <w:bCs/>
                <w:rtl/>
              </w:rPr>
              <w:t xml:space="preserve">2- </w:t>
            </w:r>
            <w:r w:rsidR="00016EE5" w:rsidRPr="00460AC3">
              <w:rPr>
                <w:b/>
                <w:bCs/>
                <w:rtl/>
              </w:rPr>
              <w:t xml:space="preserve">إبراز</w:t>
            </w:r>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pPr>
              <w:bidi/>
              <w:jc w:val="right"/>
            </w:pPr>
            <w:r>
              <w:t xml:space="preserve"/>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185DE2D7" w14:textId="77777777" w:rsidR="00016EE5" w:rsidRDefault="00016EE5" w:rsidP="00016EE5">
            <w:pPr>
              <w:bidi/>
            </w:pPr>
            <w:r w:rsidRPr="0020491F">
              <w:t xml:space="preserve">□ </w:t>
            </w:r>
            <w:r w:rsidRPr="0020491F">
              <w:rPr>
                <w:rtl/>
              </w:rPr>
              <w:t>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r w:rsidRPr="00460AC3">
              <w:rPr>
                <w:rFonts w:hint="cs"/>
                <w:b/>
                <w:bCs/>
                <w:rtl/>
              </w:rPr>
              <w:t xml:space="preserve">3- </w:t>
            </w:r>
            <w:r w:rsidR="00016EE5" w:rsidRPr="00460AC3">
              <w:rPr>
                <w:b/>
                <w:bCs/>
                <w:rtl/>
              </w:rPr>
              <w:t xml:space="preserve">إبراز</w:t>
            </w:r>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pPr>
              <w:bidi/>
              <w:jc w:val="right"/>
            </w:pPr>
            <w:r>
              <w:t xml:space="preserve"/>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54CCF36B" w14:textId="77777777" w:rsidR="00016EE5" w:rsidRDefault="00016EE5" w:rsidP="00016EE5">
            <w:pPr>
              <w:bidi/>
            </w:pPr>
            <w:r w:rsidRPr="0020491F">
              <w:t xml:space="preserve">□ </w:t>
            </w:r>
            <w:r w:rsidRPr="0020491F">
              <w:rPr>
                <w:rtl/>
              </w:rPr>
              <w:t>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r w:rsidRPr="00460AC3">
              <w:rPr>
                <w:rFonts w:hint="cs"/>
                <w:b/>
                <w:bCs/>
                <w:rtl/>
              </w:rPr>
              <w:t xml:space="preserve">4- </w:t>
            </w:r>
            <w:r w:rsidR="00016EE5" w:rsidRPr="00460AC3">
              <w:rPr>
                <w:b/>
                <w:bCs/>
                <w:rtl/>
              </w:rPr>
              <w:t xml:space="preserve">تقديم</w:t>
            </w:r>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pPr>
              <w:bidi/>
              <w:jc w:val="right"/>
            </w:pPr>
            <w:r>
              <w:t xml:space="preserve"/>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43A8A05" w14:textId="77777777" w:rsidR="00016EE5" w:rsidRDefault="00016EE5" w:rsidP="00016EE5">
            <w:pPr>
              <w:bidi/>
            </w:pPr>
            <w:r w:rsidRPr="0020491F">
              <w:t xml:space="preserve">□ </w:t>
            </w:r>
            <w:r w:rsidRPr="0020491F">
              <w:rPr>
                <w:rtl/>
              </w:rPr>
              <w:t>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r w:rsidRPr="00460AC3">
              <w:rPr>
                <w:rFonts w:hint="cs"/>
                <w:b/>
                <w:bCs/>
                <w:rtl/>
              </w:rPr>
              <w:t xml:space="preserve">5- </w:t>
            </w:r>
            <w:r w:rsidR="00016EE5" w:rsidRPr="00460AC3">
              <w:rPr>
                <w:b/>
                <w:bCs/>
                <w:rtl/>
              </w:rPr>
              <w:t xml:space="preserve">تصحيح</w:t>
            </w:r>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pPr>
              <w:bidi/>
              <w:jc w:val="right"/>
            </w:pPr>
            <w:r>
              <w:t xml:space="preserve"/>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66CBF47B" w14:textId="77777777" w:rsidR="00016EE5" w:rsidRDefault="00016EE5" w:rsidP="00016EE5">
            <w:pPr>
              <w:bidi/>
            </w:pPr>
            <w:r w:rsidRPr="0020491F">
              <w:t xml:space="preserve">□ </w:t>
            </w:r>
            <w:r w:rsidRPr="0020491F">
              <w:rPr>
                <w:rtl/>
              </w:rPr>
              <w:t>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r w:rsidRPr="00460AC3">
              <w:rPr>
                <w:rFonts w:hint="cs"/>
                <w:b/>
                <w:bCs/>
                <w:rtl/>
              </w:rPr>
              <w:t xml:space="preserve">6- </w:t>
            </w:r>
            <w:r w:rsidR="00016EE5" w:rsidRPr="00460AC3">
              <w:rPr>
                <w:b/>
                <w:bCs/>
                <w:rtl/>
              </w:rPr>
              <w:t xml:space="preserve">بناء</w:t>
            </w:r>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pPr>
              <w:bidi/>
              <w:jc w:val="right"/>
            </w:pPr>
            <w:r>
              <w:t xml:space="preserve"/>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60E099D5" w14:textId="77777777" w:rsidR="00016EE5" w:rsidRDefault="00016EE5" w:rsidP="00016EE5">
            <w:pPr>
              <w:bidi/>
            </w:pPr>
            <w:r w:rsidRPr="0020491F">
              <w:t xml:space="preserve">□ </w:t>
            </w:r>
            <w:r w:rsidRPr="0020491F">
              <w:rPr>
                <w:rtl/>
              </w:rPr>
              <w:t>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r w:rsidRPr="00460AC3">
              <w:rPr>
                <w:rFonts w:hint="cs"/>
                <w:b/>
                <w:bCs/>
                <w:rtl/>
              </w:rPr>
              <w:t xml:space="preserve">7- </w:t>
            </w:r>
            <w:r w:rsidR="00016EE5" w:rsidRPr="00460AC3">
              <w:rPr>
                <w:b/>
                <w:bCs/>
                <w:rtl/>
              </w:rPr>
              <w:t>إبراز</w:t>
            </w:r>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 xml:space="preserve">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pPr>
              <w:bidi/>
              <w:jc w:val="right"/>
            </w:pPr>
            <w:r>
              <w:t xml:space="preserve"/>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58B98A07" w14:textId="77777777" w:rsidR="00016EE5" w:rsidRDefault="00016EE5" w:rsidP="00016EE5">
            <w:pPr>
              <w:bidi/>
            </w:pPr>
            <w:r w:rsidRPr="00BD51B5">
              <w:t xml:space="preserve">□ </w:t>
            </w:r>
            <w:r w:rsidRPr="00BD51B5">
              <w:rPr>
                <w:rtl/>
              </w:rPr>
              <w:t>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r w:rsidRPr="00460AC3">
              <w:rPr>
                <w:rFonts w:hint="cs"/>
                <w:b/>
                <w:bCs/>
                <w:rtl/>
              </w:rPr>
              <w:t xml:space="preserve">1- </w:t>
            </w:r>
            <w:r w:rsidR="00016EE5" w:rsidRPr="00460AC3">
              <w:rPr>
                <w:b/>
                <w:bCs/>
                <w:rtl/>
              </w:rPr>
              <w:t xml:space="preserve">استخدام</w:t>
            </w:r>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pPr>
              <w:bidi/>
              <w:jc w:val="right"/>
            </w:pPr>
            <w:r>
              <w:t xml:space="preserve"/>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1134D669" w14:textId="77777777" w:rsidR="00016EE5" w:rsidRDefault="00016EE5" w:rsidP="00016EE5">
            <w:pPr>
              <w:bidi/>
            </w:pPr>
            <w:r w:rsidRPr="00BD51B5">
              <w:t xml:space="preserve">□ </w:t>
            </w:r>
            <w:r w:rsidRPr="00BD51B5">
              <w:rPr>
                <w:rtl/>
              </w:rPr>
              <w:t>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r w:rsidRPr="00460AC3">
              <w:rPr>
                <w:rFonts w:hint="cs"/>
                <w:b/>
                <w:bCs/>
                <w:rtl/>
              </w:rPr>
              <w:t xml:space="preserve">2- </w:t>
            </w:r>
            <w:r w:rsidR="00016EE5" w:rsidRPr="00460AC3">
              <w:rPr>
                <w:b/>
                <w:bCs/>
                <w:rtl/>
              </w:rPr>
              <w:t xml:space="preserve">استخدام</w:t>
            </w:r>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pPr>
              <w:bidi/>
              <w:jc w:val="right"/>
            </w:pPr>
            <w:r>
              <w:t xml:space="preserve"/>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1F87672C" w14:textId="77777777" w:rsidR="00016EE5" w:rsidRDefault="00016EE5" w:rsidP="00016EE5">
            <w:pPr>
              <w:bidi/>
            </w:pPr>
            <w:r w:rsidRPr="00BD51B5">
              <w:t xml:space="preserve">□ </w:t>
            </w:r>
            <w:r w:rsidRPr="00BD51B5">
              <w:rPr>
                <w:rtl/>
              </w:rPr>
              <w:t>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r w:rsidRPr="00460AC3">
              <w:rPr>
                <w:rFonts w:hint="cs"/>
                <w:b/>
                <w:bCs/>
                <w:rtl/>
              </w:rPr>
              <w:t xml:space="preserve">3- </w:t>
            </w:r>
            <w:r w:rsidR="00016EE5" w:rsidRPr="00460AC3">
              <w:rPr>
                <w:b/>
                <w:bCs/>
                <w:rtl/>
              </w:rPr>
              <w:t>إعادة</w:t>
            </w:r>
            <w:r w:rsidR="00016EE5" w:rsidRPr="00460AC3">
              <w:rPr>
                <w:b/>
                <w:bCs/>
                <w:rtl/>
              </w:rPr>
              <w:t xml:space="preserve"> نشر أو </w:t>
            </w:r>
            <w:r w:rsidR="00016EE5" w:rsidRPr="00460AC3">
              <w:rPr>
                <w:rFonts w:hint="cs"/>
                <w:b/>
                <w:bCs/>
                <w:rtl/>
              </w:rPr>
              <w:t xml:space="preserve">اقتباس </w:t>
            </w:r>
            <w:r w:rsidR="00016EE5" w:rsidRPr="00460AC3">
              <w:rPr>
                <w:rFonts w:hint="cs"/>
                <w:b/>
                <w:bCs/>
                <w:rtl/>
              </w:rPr>
              <w:t xml:space="preserve">التغريدات</w:t>
            </w:r>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pPr>
              <w:bidi/>
              <w:jc w:val="right"/>
            </w:pPr>
            <w:r>
              <w:t xml:space="preserve"/>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332C6962" w14:textId="77777777" w:rsidR="00016EE5" w:rsidRDefault="00016EE5" w:rsidP="00016EE5">
            <w:pPr>
              <w:bidi/>
            </w:pPr>
            <w:r w:rsidRPr="00BD51B5">
              <w:t xml:space="preserve">□ </w:t>
            </w:r>
            <w:r w:rsidRPr="00BD51B5">
              <w:rPr>
                <w:rtl/>
              </w:rPr>
              <w:t>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r w:rsidRPr="00460AC3">
              <w:rPr>
                <w:rFonts w:hint="cs"/>
                <w:b/>
                <w:bCs/>
                <w:rtl/>
              </w:rPr>
              <w:t xml:space="preserve">4- </w:t>
            </w:r>
            <w:r w:rsidR="00016EE5" w:rsidRPr="00460AC3">
              <w:rPr>
                <w:b/>
                <w:bCs/>
                <w:rtl/>
              </w:rPr>
              <w:t xml:space="preserve">دعوة</w:t>
            </w:r>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pPr>
              <w:bidi/>
              <w:jc w:val="right"/>
            </w:pPr>
            <w:r>
              <w:t xml:space="preserve"/>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3518F4A3" w14:textId="77777777" w:rsidR="00016EE5" w:rsidRDefault="00016EE5" w:rsidP="00016EE5">
            <w:pPr>
              <w:bidi/>
            </w:pPr>
            <w:r w:rsidRPr="00BD51B5">
              <w:t xml:space="preserve">□ </w:t>
            </w:r>
            <w:r w:rsidRPr="00BD51B5">
              <w:rPr>
                <w:rtl/>
              </w:rPr>
              <w:t>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r w:rsidRPr="00460AC3">
              <w:rPr>
                <w:rFonts w:hint="cs"/>
                <w:b/>
                <w:bCs/>
                <w:rtl/>
              </w:rPr>
              <w:t>5-</w:t>
            </w:r>
            <w:r w:rsidR="00451ECD" w:rsidRPr="00460AC3">
              <w:rPr>
                <w:b/>
                <w:bCs/>
                <w:rtl/>
              </w:rPr>
              <w:t xml:space="preserve"> توظيف</w:t>
            </w:r>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 xml:space="preserve">المؤشر</w:t>
            </w:r>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pPr>
              <w:bidi/>
              <w:jc w:val="right"/>
            </w:pPr>
            <w:r>
              <w:t xml:space="preserve"/>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265660E" w14:textId="77777777" w:rsidR="00F72510" w:rsidRPr="00BD51B5" w:rsidRDefault="00F72510" w:rsidP="00F72510">
            <w:pPr>
              <w:bidi/>
            </w:pPr>
            <w:r w:rsidRPr="003C14EF">
              <w:rPr>
                <w:rtl/>
              </w:rP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r>
              <w:rPr>
                <w:rFonts w:ascii="Simplified Arabic" w:hAnsi="Simplified Arabic" w:cs="Simplified Arabic" w:hint="cs"/>
                <w:b/>
                <w:bCs/>
                <w:rtl/>
              </w:rPr>
              <w:t xml:space="preserve">2- </w:t>
            </w:r>
            <w:r w:rsidR="00F72510" w:rsidRPr="00252635">
              <w:rPr>
                <w:rFonts w:ascii="Simplified Arabic" w:hAnsi="Simplified Arabic" w:cs="Simplified Arabic"/>
                <w:b/>
                <w:bCs/>
                <w:rtl/>
              </w:rPr>
              <w:t xml:space="preserve">توفير</w:t>
            </w:r>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pPr>
              <w:bidi/>
              <w:jc w:val="right"/>
            </w:pPr>
            <w:r>
              <w:t xml:space="preserve"/>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5A472C3F" w14:textId="77777777" w:rsidR="00F72510" w:rsidRPr="00BD51B5" w:rsidRDefault="00F72510" w:rsidP="00F72510">
            <w:pPr>
              <w:bidi/>
            </w:pPr>
            <w:r w:rsidRPr="003C14EF">
              <w:rPr>
                <w:rtl/>
              </w:rP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 xml:space="preserve">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pPr>
              <w:bidi/>
              <w:jc w:val="right"/>
            </w:pPr>
            <w:r>
              <w:t xml:space="preserve"/>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622466D2" w14:textId="77777777" w:rsidR="00F72510" w:rsidRPr="00BD51B5" w:rsidRDefault="00F72510" w:rsidP="00F72510">
            <w:pPr>
              <w:bidi/>
            </w:pPr>
            <w:r w:rsidRPr="003C14EF">
              <w:rPr>
                <w:rtl/>
              </w:rP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r>
              <w:rPr>
                <w:rFonts w:ascii="Simplified Arabic" w:hAnsi="Simplified Arabic" w:cs="Simplified Arabic" w:hint="cs"/>
                <w:b/>
                <w:bCs/>
                <w:rtl/>
              </w:rPr>
              <w:t xml:space="preserve">4- </w:t>
            </w:r>
            <w:r w:rsidR="00F72510" w:rsidRPr="00252635">
              <w:rPr>
                <w:rFonts w:ascii="Simplified Arabic" w:hAnsi="Simplified Arabic" w:cs="Simplified Arabic"/>
                <w:b/>
                <w:bCs/>
                <w:rtl/>
              </w:rPr>
              <w:t xml:space="preserve">تنظيم</w:t>
            </w:r>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pPr>
              <w:bidi/>
              <w:jc w:val="right"/>
            </w:pPr>
            <w:r>
              <w:t xml:space="preserve"/>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5673A517" w14:textId="77777777" w:rsidR="00F72510" w:rsidRPr="00BD51B5" w:rsidRDefault="00F72510" w:rsidP="00F72510">
            <w:pPr>
              <w:bidi/>
            </w:pPr>
            <w:r w:rsidRPr="003C14EF">
              <w:rPr>
                <w:rtl/>
              </w:rP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r>
              <w:rPr>
                <w:rFonts w:ascii="Simplified Arabic" w:hAnsi="Simplified Arabic" w:cs="Simplified Arabic" w:hint="cs"/>
                <w:b/>
                <w:bCs/>
                <w:rtl/>
              </w:rPr>
              <w:t xml:space="preserve">5- </w:t>
            </w:r>
            <w:r w:rsidR="00F72510" w:rsidRPr="00252635">
              <w:rPr>
                <w:rFonts w:ascii="Simplified Arabic" w:hAnsi="Simplified Arabic" w:cs="Simplified Arabic"/>
                <w:b/>
                <w:bCs/>
                <w:rtl/>
              </w:rPr>
              <w:t xml:space="preserve">تشجيع</w:t>
            </w:r>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pPr>
              <w:bidi/>
              <w:jc w:val="right"/>
            </w:pPr>
            <w:r>
              <w:t xml:space="preserve"/>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004AACA9" w14:textId="77777777" w:rsidR="00F72510" w:rsidRPr="00BD51B5" w:rsidRDefault="00F72510" w:rsidP="00F72510">
            <w:pPr>
              <w:bidi/>
            </w:pPr>
            <w:r w:rsidRPr="003C14EF">
              <w:rPr>
                <w:rtl/>
              </w:rP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التغريدة</w:t>
            </w:r>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 xml:space="preserve">السخرية</w:t>
            </w:r>
          </w:p>
        </w:tc>
        <w:tc>
          <w:tcPr>
            <w:tcW w:w="1700" w:type="dxa"/>
          </w:tcPr>
          <w:p w14:paraId="1972B8E3" w14:textId="77777777" w:rsidR="008B239B" w:rsidRPr="008B239B" w:rsidRDefault="008B239B" w:rsidP="00F15280">
            <w:pPr>
              <w:bidi/>
              <w:spacing w:after="200"/>
              <w:rPr>
                <w:rFonts w:ascii="Simplified Arabic" w:hAnsi="Simplified Arabic" w:cs="Simplified Arabic"/>
                <w:b/>
                <w:bCs/>
                <w:sz w:val="28"/>
                <w:szCs w:val="28"/>
                <w:rtl/>
              </w:rPr>
            </w:pPr>
          </w:p>
        </w:tc>
        <w:tc>
          <w:tcPr>
            <w:tcW w:w="1701" w:type="dxa"/>
          </w:tcPr>
          <w:p w14:paraId="612B9E53" w14:textId="77777777" w:rsidR="008B239B" w:rsidRPr="008B239B" w:rsidRDefault="008B239B" w:rsidP="00F15280">
            <w:pPr>
              <w:bidi/>
              <w:spacing w:after="200"/>
              <w:rPr>
                <w:rFonts w:ascii="Simplified Arabic" w:hAnsi="Simplified Arabic" w:cs="Simplified Arabic"/>
                <w:b/>
                <w:bCs/>
                <w:sz w:val="28"/>
                <w:szCs w:val="28"/>
                <w:rtl/>
              </w:rPr>
            </w:pP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pPr>
              <w:bidi/>
              <w:jc w:val="right"/>
            </w:pPr>
            <w:r>
              <w:t xml:space="preserve"/>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 xml:space="preserve">الاستشهاد بالشخصيات المشهورة</w:t>
            </w:r>
          </w:p>
        </w:tc>
        <w:tc>
          <w:tcPr>
            <w:tcW w:w="1700" w:type="dxa"/>
          </w:tcPr>
          <w:p w14:paraId="23E56128" w14:textId="77777777" w:rsidR="008B239B" w:rsidRPr="008B239B" w:rsidRDefault="008B239B" w:rsidP="00F15280">
            <w:pPr>
              <w:bidi/>
              <w:spacing w:after="200"/>
              <w:rPr>
                <w:rFonts w:ascii="Simplified Arabic" w:hAnsi="Simplified Arabic" w:cs="Simplified Arabic"/>
                <w:b/>
                <w:bCs/>
                <w:sz w:val="28"/>
                <w:szCs w:val="28"/>
                <w:rtl/>
              </w:rPr>
            </w:pPr>
          </w:p>
        </w:tc>
        <w:tc>
          <w:tcPr>
            <w:tcW w:w="1701" w:type="dxa"/>
          </w:tcPr>
          <w:p w14:paraId="31CD0471" w14:textId="77777777" w:rsidR="008B239B" w:rsidRPr="008B239B" w:rsidRDefault="008B239B" w:rsidP="00F15280">
            <w:pPr>
              <w:bidi/>
              <w:spacing w:after="200"/>
              <w:rPr>
                <w:rFonts w:ascii="Simplified Arabic" w:hAnsi="Simplified Arabic" w:cs="Simplified Arabic"/>
                <w:b/>
                <w:bCs/>
                <w:sz w:val="28"/>
                <w:szCs w:val="28"/>
                <w:rtl/>
              </w:rPr>
            </w:pP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pPr>
              <w:bidi/>
              <w:jc w:val="right"/>
            </w:pPr>
            <w:r>
              <w:t xml:space="preserve"/>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 xml:space="preserve">الاستهجان</w:t>
            </w:r>
          </w:p>
        </w:tc>
        <w:tc>
          <w:tcPr>
            <w:tcW w:w="1700" w:type="dxa"/>
          </w:tcPr>
          <w:p w14:paraId="4217B761" w14:textId="77777777" w:rsidR="008B239B" w:rsidRPr="008B239B" w:rsidRDefault="008B239B" w:rsidP="00F15280">
            <w:pPr>
              <w:bidi/>
              <w:spacing w:after="200"/>
              <w:rPr>
                <w:rFonts w:ascii="Simplified Arabic" w:hAnsi="Simplified Arabic" w:cs="Simplified Arabic"/>
                <w:b/>
                <w:bCs/>
                <w:sz w:val="28"/>
                <w:szCs w:val="28"/>
                <w:rtl/>
              </w:rPr>
            </w:pPr>
          </w:p>
        </w:tc>
        <w:tc>
          <w:tcPr>
            <w:tcW w:w="1701" w:type="dxa"/>
          </w:tcPr>
          <w:p w14:paraId="22E2E7E5" w14:textId="77777777" w:rsidR="008B239B" w:rsidRPr="008B239B" w:rsidRDefault="008B239B" w:rsidP="00F15280">
            <w:pPr>
              <w:bidi/>
              <w:spacing w:after="200"/>
              <w:rPr>
                <w:rFonts w:ascii="Simplified Arabic" w:hAnsi="Simplified Arabic" w:cs="Simplified Arabic"/>
                <w:b/>
                <w:bCs/>
                <w:sz w:val="28"/>
                <w:szCs w:val="28"/>
                <w:rtl/>
              </w:rPr>
            </w:pP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pPr>
              <w:bidi/>
              <w:jc w:val="right"/>
            </w:pPr>
            <w:r>
              <w:t xml:space="preserve"/>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 xml:space="preserve">التلطف</w:t>
            </w:r>
          </w:p>
        </w:tc>
        <w:tc>
          <w:tcPr>
            <w:tcW w:w="1700" w:type="dxa"/>
          </w:tcPr>
          <w:p w14:paraId="49811E2E" w14:textId="77777777" w:rsidR="008B239B" w:rsidRPr="008B239B" w:rsidRDefault="008B239B" w:rsidP="00F15280">
            <w:pPr>
              <w:bidi/>
              <w:spacing w:after="200"/>
              <w:rPr>
                <w:rFonts w:ascii="Simplified Arabic" w:hAnsi="Simplified Arabic" w:cs="Simplified Arabic"/>
                <w:b/>
                <w:bCs/>
                <w:sz w:val="28"/>
                <w:szCs w:val="28"/>
                <w:rtl/>
              </w:rPr>
            </w:pPr>
          </w:p>
        </w:tc>
        <w:tc>
          <w:tcPr>
            <w:tcW w:w="1701" w:type="dxa"/>
          </w:tcPr>
          <w:p w14:paraId="796F9FFA" w14:textId="77777777" w:rsidR="008B239B" w:rsidRPr="008B239B" w:rsidRDefault="008B239B" w:rsidP="00F15280">
            <w:pPr>
              <w:bidi/>
              <w:spacing w:after="200"/>
              <w:rPr>
                <w:rFonts w:ascii="Simplified Arabic" w:hAnsi="Simplified Arabic" w:cs="Simplified Arabic"/>
                <w:b/>
                <w:bCs/>
                <w:sz w:val="28"/>
                <w:szCs w:val="28"/>
                <w:rtl/>
              </w:rPr>
            </w:pP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pPr>
              <w:bidi/>
              <w:jc w:val="right"/>
            </w:pPr>
            <w:r>
              <w:t xml:space="preserve"/>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 xml:space="preserve">استعراض القوة</w:t>
            </w:r>
          </w:p>
        </w:tc>
        <w:tc>
          <w:tcPr>
            <w:tcW w:w="1700" w:type="dxa"/>
          </w:tcPr>
          <w:p w14:paraId="7E76DA17" w14:textId="77777777" w:rsidR="008B239B" w:rsidRPr="008B239B" w:rsidRDefault="008B239B" w:rsidP="00F15280">
            <w:pPr>
              <w:bidi/>
              <w:spacing w:after="200"/>
              <w:rPr>
                <w:rFonts w:ascii="Simplified Arabic" w:hAnsi="Simplified Arabic" w:cs="Simplified Arabic"/>
                <w:b/>
                <w:bCs/>
                <w:sz w:val="28"/>
                <w:szCs w:val="28"/>
                <w:rtl/>
              </w:rPr>
            </w:pPr>
          </w:p>
        </w:tc>
        <w:tc>
          <w:tcPr>
            <w:tcW w:w="1701" w:type="dxa"/>
          </w:tcPr>
          <w:p w14:paraId="30999E7D" w14:textId="77777777" w:rsidR="008B239B" w:rsidRPr="008B239B" w:rsidRDefault="008B239B" w:rsidP="00F15280">
            <w:pPr>
              <w:bidi/>
              <w:spacing w:after="200"/>
              <w:rPr>
                <w:rFonts w:ascii="Simplified Arabic" w:hAnsi="Simplified Arabic" w:cs="Simplified Arabic"/>
                <w:b/>
                <w:bCs/>
                <w:sz w:val="28"/>
                <w:szCs w:val="28"/>
                <w:rtl/>
              </w:rPr>
            </w:pP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pPr>
              <w:bidi/>
              <w:jc w:val="right"/>
            </w:pPr>
            <w:r>
              <w:t xml:space="preserve"/>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 xml:space="preserve">استخدام الرموز الثقافية المألوفة</w:t>
            </w:r>
          </w:p>
        </w:tc>
        <w:tc>
          <w:tcPr>
            <w:tcW w:w="1700" w:type="dxa"/>
          </w:tcPr>
          <w:p w14:paraId="0E3DACC0" w14:textId="77777777" w:rsidR="008B239B" w:rsidRPr="008B239B" w:rsidRDefault="008B239B" w:rsidP="00F15280">
            <w:pPr>
              <w:bidi/>
              <w:spacing w:after="200"/>
              <w:rPr>
                <w:rFonts w:ascii="Simplified Arabic" w:hAnsi="Simplified Arabic" w:cs="Simplified Arabic"/>
                <w:b/>
                <w:bCs/>
                <w:sz w:val="28"/>
                <w:szCs w:val="28"/>
                <w:rtl/>
              </w:rPr>
            </w:pPr>
          </w:p>
        </w:tc>
        <w:tc>
          <w:tcPr>
            <w:tcW w:w="1701" w:type="dxa"/>
          </w:tcPr>
          <w:p w14:paraId="6F190422" w14:textId="77777777" w:rsidR="008B239B" w:rsidRPr="008B239B" w:rsidRDefault="008B239B" w:rsidP="00F15280">
            <w:pPr>
              <w:bidi/>
              <w:spacing w:after="200"/>
              <w:rPr>
                <w:rFonts w:ascii="Simplified Arabic" w:hAnsi="Simplified Arabic" w:cs="Simplified Arabic"/>
                <w:b/>
                <w:bCs/>
                <w:sz w:val="28"/>
                <w:szCs w:val="28"/>
                <w:rtl/>
              </w:rPr>
            </w:pP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pPr>
              <w:bidi/>
              <w:jc w:val="right"/>
            </w:pPr>
            <w:r>
              <w:t xml:space="preserve"/>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 xml:space="preserve">تمجيد الذات القومية</w:t>
            </w:r>
          </w:p>
        </w:tc>
        <w:tc>
          <w:tcPr>
            <w:tcW w:w="1700" w:type="dxa"/>
          </w:tcPr>
          <w:p w14:paraId="3C174040" w14:textId="77777777" w:rsidR="008B239B" w:rsidRPr="008B239B" w:rsidRDefault="008B239B" w:rsidP="00F15280">
            <w:pPr>
              <w:bidi/>
              <w:spacing w:after="200"/>
              <w:rPr>
                <w:rFonts w:ascii="Simplified Arabic" w:hAnsi="Simplified Arabic" w:cs="Simplified Arabic"/>
                <w:b/>
                <w:bCs/>
                <w:sz w:val="28"/>
                <w:szCs w:val="28"/>
                <w:rtl/>
              </w:rPr>
            </w:pPr>
          </w:p>
        </w:tc>
        <w:tc>
          <w:tcPr>
            <w:tcW w:w="1701" w:type="dxa"/>
          </w:tcPr>
          <w:p w14:paraId="63089A89" w14:textId="77777777" w:rsidR="008B239B" w:rsidRPr="008B239B" w:rsidRDefault="008B239B" w:rsidP="00F15280">
            <w:pPr>
              <w:bidi/>
              <w:spacing w:after="200"/>
              <w:rPr>
                <w:rFonts w:ascii="Simplified Arabic" w:hAnsi="Simplified Arabic" w:cs="Simplified Arabic"/>
                <w:b/>
                <w:bCs/>
                <w:sz w:val="28"/>
                <w:szCs w:val="28"/>
                <w:rtl/>
              </w:rPr>
            </w:pP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pPr>
              <w:bidi/>
              <w:jc w:val="right"/>
            </w:pPr>
            <w:r>
              <w:t xml:space="preserve"/>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 xml:space="preserve">التحبيب والاستحسان</w:t>
            </w:r>
          </w:p>
        </w:tc>
        <w:tc>
          <w:tcPr>
            <w:tcW w:w="1700" w:type="dxa"/>
          </w:tcPr>
          <w:p w14:paraId="0E483A57" w14:textId="77777777" w:rsidR="008B239B" w:rsidRPr="008B239B" w:rsidRDefault="008B239B" w:rsidP="00F15280">
            <w:pPr>
              <w:bidi/>
              <w:spacing w:after="200"/>
              <w:rPr>
                <w:rFonts w:ascii="Simplified Arabic" w:hAnsi="Simplified Arabic" w:cs="Simplified Arabic"/>
                <w:b/>
                <w:bCs/>
                <w:sz w:val="28"/>
                <w:szCs w:val="28"/>
                <w:rtl/>
              </w:rPr>
            </w:pPr>
          </w:p>
        </w:tc>
        <w:tc>
          <w:tcPr>
            <w:tcW w:w="1701" w:type="dxa"/>
          </w:tcPr>
          <w:p w14:paraId="03F2DD52" w14:textId="77777777" w:rsidR="008B239B" w:rsidRPr="008B239B" w:rsidRDefault="008B239B" w:rsidP="00F15280">
            <w:pPr>
              <w:bidi/>
              <w:spacing w:after="200"/>
              <w:rPr>
                <w:rFonts w:ascii="Simplified Arabic" w:hAnsi="Simplified Arabic" w:cs="Simplified Arabic"/>
                <w:b/>
                <w:bCs/>
                <w:sz w:val="28"/>
                <w:szCs w:val="28"/>
                <w:rtl/>
              </w:rPr>
            </w:pP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pPr>
              <w:bidi/>
              <w:jc w:val="right"/>
            </w:pPr>
            <w:r>
              <w:t xml:space="preserve"/>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 xml:space="preserve">التشكيك والتكذيب</w:t>
            </w:r>
          </w:p>
        </w:tc>
        <w:tc>
          <w:tcPr>
            <w:tcW w:w="1700" w:type="dxa"/>
          </w:tcPr>
          <w:p w14:paraId="23FE7869" w14:textId="77777777" w:rsidR="008B239B" w:rsidRPr="008B239B" w:rsidRDefault="008B239B" w:rsidP="00F15280">
            <w:pPr>
              <w:bidi/>
              <w:spacing w:after="200"/>
              <w:rPr>
                <w:rFonts w:ascii="Simplified Arabic" w:hAnsi="Simplified Arabic" w:cs="Simplified Arabic"/>
                <w:b/>
                <w:bCs/>
                <w:sz w:val="28"/>
                <w:szCs w:val="28"/>
                <w:rtl/>
              </w:rPr>
            </w:pPr>
          </w:p>
        </w:tc>
        <w:tc>
          <w:tcPr>
            <w:tcW w:w="1701" w:type="dxa"/>
          </w:tcPr>
          <w:p w14:paraId="745E1B19" w14:textId="77777777" w:rsidR="008B239B" w:rsidRPr="008B239B" w:rsidRDefault="008B239B" w:rsidP="00F15280">
            <w:pPr>
              <w:bidi/>
              <w:spacing w:after="200"/>
              <w:rPr>
                <w:rFonts w:ascii="Simplified Arabic" w:hAnsi="Simplified Arabic" w:cs="Simplified Arabic"/>
                <w:b/>
                <w:bCs/>
                <w:sz w:val="28"/>
                <w:szCs w:val="28"/>
                <w:rtl/>
              </w:rPr>
            </w:pP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pPr>
              <w:bidi/>
              <w:jc w:val="right"/>
            </w:pPr>
            <w:r>
              <w:t xml:space="preserve"/>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 xml:space="preserve">الأساليب اللغوية</w:t>
            </w:r>
          </w:p>
        </w:tc>
        <w:tc>
          <w:tcPr>
            <w:tcW w:w="1700" w:type="dxa"/>
          </w:tcPr>
          <w:p w14:paraId="56667A6A" w14:textId="77777777" w:rsidR="008B239B" w:rsidRPr="008B239B" w:rsidRDefault="008B239B" w:rsidP="00F15280">
            <w:pPr>
              <w:bidi/>
              <w:spacing w:after="200"/>
              <w:rPr>
                <w:rFonts w:ascii="Simplified Arabic" w:hAnsi="Simplified Arabic" w:cs="Simplified Arabic"/>
                <w:b/>
                <w:bCs/>
                <w:sz w:val="28"/>
                <w:szCs w:val="28"/>
                <w:rtl/>
              </w:rPr>
            </w:pPr>
          </w:p>
        </w:tc>
        <w:tc>
          <w:tcPr>
            <w:tcW w:w="1701" w:type="dxa"/>
          </w:tcPr>
          <w:p w14:paraId="34730C40" w14:textId="77777777" w:rsidR="008B239B" w:rsidRPr="008B239B" w:rsidRDefault="008B239B" w:rsidP="00F15280">
            <w:pPr>
              <w:bidi/>
              <w:spacing w:after="200"/>
              <w:rPr>
                <w:rFonts w:ascii="Simplified Arabic" w:hAnsi="Simplified Arabic" w:cs="Simplified Arabic"/>
                <w:b/>
                <w:bCs/>
                <w:sz w:val="28"/>
                <w:szCs w:val="28"/>
                <w:rtl/>
              </w:rPr>
            </w:pP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pPr>
              <w:bidi/>
              <w:jc w:val="right"/>
            </w:pPr>
            <w:r>
              <w:t xml:space="preserve"/>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 xml:space="preserve">التخويف والتهديد</w:t>
            </w:r>
          </w:p>
        </w:tc>
        <w:tc>
          <w:tcPr>
            <w:tcW w:w="1700" w:type="dxa"/>
          </w:tcPr>
          <w:p w14:paraId="58B84805" w14:textId="77777777" w:rsidR="008B239B" w:rsidRPr="008B239B" w:rsidRDefault="008B239B" w:rsidP="00F15280">
            <w:pPr>
              <w:bidi/>
              <w:spacing w:after="200"/>
              <w:rPr>
                <w:rFonts w:ascii="Simplified Arabic" w:hAnsi="Simplified Arabic" w:cs="Simplified Arabic"/>
                <w:b/>
                <w:bCs/>
                <w:sz w:val="28"/>
                <w:szCs w:val="28"/>
                <w:rtl/>
              </w:rPr>
            </w:pPr>
          </w:p>
        </w:tc>
        <w:tc>
          <w:tcPr>
            <w:tcW w:w="1701" w:type="dxa"/>
          </w:tcPr>
          <w:p w14:paraId="30AFBA9D" w14:textId="77777777" w:rsidR="008B239B" w:rsidRPr="008B239B" w:rsidRDefault="008B239B" w:rsidP="00F15280">
            <w:pPr>
              <w:bidi/>
              <w:spacing w:after="200"/>
              <w:rPr>
                <w:rFonts w:ascii="Simplified Arabic" w:hAnsi="Simplified Arabic" w:cs="Simplified Arabic"/>
                <w:b/>
                <w:bCs/>
                <w:sz w:val="28"/>
                <w:szCs w:val="28"/>
                <w:rtl/>
              </w:rPr>
            </w:pP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pPr>
              <w:bidi/>
              <w:jc w:val="right"/>
            </w:pPr>
            <w:r>
              <w:t xml:space="preserve"/>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 xml:space="preserve">لعب دور الضحية</w:t>
            </w:r>
          </w:p>
        </w:tc>
        <w:tc>
          <w:tcPr>
            <w:tcW w:w="1700" w:type="dxa"/>
          </w:tcPr>
          <w:p w14:paraId="34ED0C55" w14:textId="77777777" w:rsidR="008B239B" w:rsidRPr="008B239B" w:rsidRDefault="008B239B" w:rsidP="00F15280">
            <w:pPr>
              <w:bidi/>
              <w:spacing w:after="200"/>
              <w:rPr>
                <w:rFonts w:ascii="Simplified Arabic" w:hAnsi="Simplified Arabic" w:cs="Simplified Arabic"/>
                <w:b/>
                <w:bCs/>
                <w:sz w:val="28"/>
                <w:szCs w:val="28"/>
                <w:rtl/>
              </w:rPr>
            </w:pPr>
          </w:p>
        </w:tc>
        <w:tc>
          <w:tcPr>
            <w:tcW w:w="1701" w:type="dxa"/>
          </w:tcPr>
          <w:p w14:paraId="04FEE323" w14:textId="77777777" w:rsidR="008B239B" w:rsidRPr="008B239B" w:rsidRDefault="008B239B" w:rsidP="00F15280">
            <w:pPr>
              <w:bidi/>
              <w:spacing w:after="200"/>
              <w:rPr>
                <w:rFonts w:ascii="Simplified Arabic" w:hAnsi="Simplified Arabic" w:cs="Simplified Arabic"/>
                <w:b/>
                <w:bCs/>
                <w:sz w:val="28"/>
                <w:szCs w:val="28"/>
                <w:rtl/>
              </w:rPr>
            </w:pP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pPr>
              <w:bidi/>
              <w:jc w:val="right"/>
            </w:pPr>
            <w:r>
              <w:t xml:space="preserve"/>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 xml:space="preserve">التأكيد على أوجه الشبه والتقارب</w:t>
            </w:r>
          </w:p>
        </w:tc>
        <w:tc>
          <w:tcPr>
            <w:tcW w:w="1700" w:type="dxa"/>
          </w:tcPr>
          <w:p w14:paraId="159B6CD0" w14:textId="77777777" w:rsidR="008B239B" w:rsidRPr="008B239B" w:rsidRDefault="008B239B" w:rsidP="00F15280">
            <w:pPr>
              <w:bidi/>
              <w:spacing w:after="200"/>
              <w:rPr>
                <w:rFonts w:ascii="Simplified Arabic" w:hAnsi="Simplified Arabic" w:cs="Simplified Arabic"/>
                <w:b/>
                <w:bCs/>
                <w:sz w:val="28"/>
                <w:szCs w:val="28"/>
                <w:rtl/>
              </w:rPr>
            </w:pPr>
          </w:p>
        </w:tc>
        <w:tc>
          <w:tcPr>
            <w:tcW w:w="1701" w:type="dxa"/>
          </w:tcPr>
          <w:p w14:paraId="06AA1C17" w14:textId="77777777" w:rsidR="008B239B" w:rsidRPr="008B239B" w:rsidRDefault="008B239B" w:rsidP="00F15280">
            <w:pPr>
              <w:bidi/>
              <w:spacing w:after="200"/>
              <w:rPr>
                <w:rFonts w:ascii="Simplified Arabic" w:hAnsi="Simplified Arabic" w:cs="Simplified Arabic"/>
                <w:b/>
                <w:bCs/>
                <w:sz w:val="28"/>
                <w:szCs w:val="28"/>
                <w:rtl/>
              </w:rPr>
            </w:pP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pPr>
              <w:bidi/>
              <w:jc w:val="right"/>
            </w:pPr>
            <w:r>
              <w:t xml:space="preserve"/>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 xml:space="preserve">التحدي</w:t>
            </w:r>
          </w:p>
        </w:tc>
        <w:tc>
          <w:tcPr>
            <w:tcW w:w="1700" w:type="dxa"/>
          </w:tcPr>
          <w:p w14:paraId="5515FDF4" w14:textId="77777777" w:rsidR="008B239B" w:rsidRPr="008B239B" w:rsidRDefault="008B239B" w:rsidP="00F15280">
            <w:pPr>
              <w:bidi/>
              <w:spacing w:after="200"/>
              <w:rPr>
                <w:rFonts w:ascii="Simplified Arabic" w:hAnsi="Simplified Arabic" w:cs="Simplified Arabic"/>
                <w:b/>
                <w:bCs/>
                <w:sz w:val="28"/>
                <w:szCs w:val="28"/>
                <w:rtl/>
              </w:rPr>
            </w:pPr>
          </w:p>
        </w:tc>
        <w:tc>
          <w:tcPr>
            <w:tcW w:w="1701" w:type="dxa"/>
          </w:tcPr>
          <w:p w14:paraId="47BC4E62" w14:textId="77777777" w:rsidR="008B239B" w:rsidRPr="008B239B" w:rsidRDefault="008B239B" w:rsidP="00F15280">
            <w:pPr>
              <w:bidi/>
              <w:spacing w:after="200"/>
              <w:rPr>
                <w:rFonts w:ascii="Simplified Arabic" w:hAnsi="Simplified Arabic" w:cs="Simplified Arabic"/>
                <w:b/>
                <w:bCs/>
                <w:sz w:val="28"/>
                <w:szCs w:val="28"/>
                <w:rtl/>
              </w:rPr>
            </w:pP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pPr>
              <w:bidi/>
              <w:jc w:val="right"/>
            </w:pPr>
            <w:r>
              <w:t xml:space="preserve"/>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 xml:space="preserve">الشعارات</w:t>
            </w:r>
          </w:p>
        </w:tc>
        <w:tc>
          <w:tcPr>
            <w:tcW w:w="1700" w:type="dxa"/>
          </w:tcPr>
          <w:p w14:paraId="5173CC3D" w14:textId="77777777" w:rsidR="008B239B" w:rsidRPr="008B239B" w:rsidRDefault="008B239B" w:rsidP="00F15280">
            <w:pPr>
              <w:bidi/>
              <w:spacing w:after="200"/>
              <w:rPr>
                <w:rFonts w:ascii="Simplified Arabic" w:hAnsi="Simplified Arabic" w:cs="Simplified Arabic"/>
                <w:b/>
                <w:bCs/>
                <w:sz w:val="28"/>
                <w:szCs w:val="28"/>
                <w:rtl/>
              </w:rPr>
            </w:pPr>
          </w:p>
        </w:tc>
        <w:tc>
          <w:tcPr>
            <w:tcW w:w="1701" w:type="dxa"/>
          </w:tcPr>
          <w:p w14:paraId="626F14C1" w14:textId="77777777" w:rsidR="008B239B" w:rsidRPr="008B239B" w:rsidRDefault="008B239B" w:rsidP="00F15280">
            <w:pPr>
              <w:bidi/>
              <w:spacing w:after="200"/>
              <w:rPr>
                <w:rFonts w:ascii="Simplified Arabic" w:hAnsi="Simplified Arabic" w:cs="Simplified Arabic"/>
                <w:b/>
                <w:bCs/>
                <w:sz w:val="28"/>
                <w:szCs w:val="28"/>
                <w:rtl/>
              </w:rPr>
            </w:pP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pPr>
              <w:bidi/>
              <w:jc w:val="right"/>
            </w:pPr>
            <w:r>
              <w:t xml:space="preserve"/>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 xml:space="preserve">الاستشهاد بآراء المواطنين</w:t>
            </w:r>
          </w:p>
        </w:tc>
        <w:tc>
          <w:tcPr>
            <w:tcW w:w="1700" w:type="dxa"/>
          </w:tcPr>
          <w:p w14:paraId="7558BB8D" w14:textId="77777777" w:rsidR="008B239B" w:rsidRPr="008B239B" w:rsidRDefault="008B239B" w:rsidP="00F15280">
            <w:pPr>
              <w:bidi/>
              <w:spacing w:after="200"/>
              <w:rPr>
                <w:rFonts w:ascii="Simplified Arabic" w:hAnsi="Simplified Arabic" w:cs="Simplified Arabic"/>
                <w:b/>
                <w:bCs/>
                <w:sz w:val="28"/>
                <w:szCs w:val="28"/>
                <w:rtl/>
              </w:rPr>
            </w:pPr>
          </w:p>
        </w:tc>
        <w:tc>
          <w:tcPr>
            <w:tcW w:w="1701" w:type="dxa"/>
          </w:tcPr>
          <w:p w14:paraId="6820076E" w14:textId="77777777" w:rsidR="008B239B" w:rsidRPr="008B239B" w:rsidRDefault="008B239B" w:rsidP="00F15280">
            <w:pPr>
              <w:bidi/>
              <w:spacing w:after="200"/>
              <w:rPr>
                <w:rFonts w:ascii="Simplified Arabic" w:hAnsi="Simplified Arabic" w:cs="Simplified Arabic"/>
                <w:b/>
                <w:bCs/>
                <w:sz w:val="28"/>
                <w:szCs w:val="28"/>
                <w:rtl/>
              </w:rPr>
            </w:pP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pPr>
              <w:bidi/>
              <w:jc w:val="right"/>
            </w:pPr>
            <w:r>
              <w:t xml:space="preserve"/>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 xml:space="preserve">التصنيف</w:t>
            </w:r>
          </w:p>
        </w:tc>
        <w:tc>
          <w:tcPr>
            <w:tcW w:w="1700" w:type="dxa"/>
          </w:tcPr>
          <w:p w14:paraId="3CE59075" w14:textId="77777777" w:rsidR="008B239B" w:rsidRPr="008B239B" w:rsidRDefault="008B239B" w:rsidP="00F15280">
            <w:pPr>
              <w:bidi/>
              <w:spacing w:after="200"/>
              <w:rPr>
                <w:rFonts w:ascii="Simplified Arabic" w:hAnsi="Simplified Arabic" w:cs="Simplified Arabic"/>
                <w:b/>
                <w:bCs/>
                <w:sz w:val="28"/>
                <w:szCs w:val="28"/>
                <w:rtl/>
              </w:rPr>
            </w:pPr>
          </w:p>
        </w:tc>
        <w:tc>
          <w:tcPr>
            <w:tcW w:w="1701" w:type="dxa"/>
          </w:tcPr>
          <w:p w14:paraId="4DE3AD19" w14:textId="77777777" w:rsidR="008B239B" w:rsidRPr="008B239B" w:rsidRDefault="008B239B" w:rsidP="00F15280">
            <w:pPr>
              <w:bidi/>
              <w:spacing w:after="200"/>
              <w:rPr>
                <w:rFonts w:ascii="Simplified Arabic" w:hAnsi="Simplified Arabic" w:cs="Simplified Arabic"/>
                <w:b/>
                <w:bCs/>
                <w:sz w:val="28"/>
                <w:szCs w:val="28"/>
                <w:rtl/>
              </w:rPr>
            </w:pP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pPr>
              <w:bidi/>
              <w:jc w:val="right"/>
            </w:pPr>
            <w:r>
              <w:t xml:space="preserve"/>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 xml:space="preserve">الصفات الايجابية</w:t>
            </w:r>
          </w:p>
        </w:tc>
        <w:tc>
          <w:tcPr>
            <w:tcW w:w="1700" w:type="dxa"/>
          </w:tcPr>
          <w:p w14:paraId="73FA6518" w14:textId="77777777" w:rsidR="008B239B" w:rsidRPr="008B239B" w:rsidRDefault="008B239B" w:rsidP="00F15280">
            <w:pPr>
              <w:bidi/>
              <w:spacing w:after="200"/>
              <w:rPr>
                <w:rFonts w:ascii="Simplified Arabic" w:hAnsi="Simplified Arabic" w:cs="Simplified Arabic"/>
                <w:b/>
                <w:bCs/>
                <w:sz w:val="28"/>
                <w:szCs w:val="28"/>
                <w:rtl/>
              </w:rPr>
            </w:pPr>
          </w:p>
        </w:tc>
        <w:tc>
          <w:tcPr>
            <w:tcW w:w="1701" w:type="dxa"/>
          </w:tcPr>
          <w:p w14:paraId="680547E5" w14:textId="77777777" w:rsidR="008B239B" w:rsidRPr="008B239B" w:rsidRDefault="008B239B" w:rsidP="00F15280">
            <w:pPr>
              <w:bidi/>
              <w:spacing w:after="200"/>
              <w:rPr>
                <w:rFonts w:ascii="Simplified Arabic" w:hAnsi="Simplified Arabic" w:cs="Simplified Arabic"/>
                <w:b/>
                <w:bCs/>
                <w:sz w:val="28"/>
                <w:szCs w:val="28"/>
                <w:rtl/>
              </w:rPr>
            </w:pP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pPr>
              <w:bidi/>
              <w:jc w:val="right"/>
            </w:pPr>
            <w:r>
              <w:t xml:space="preserve"/>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 xml:space="preserve">عرض سلبيات الآخر</w:t>
            </w:r>
          </w:p>
        </w:tc>
        <w:tc>
          <w:tcPr>
            <w:tcW w:w="1700" w:type="dxa"/>
          </w:tcPr>
          <w:p w14:paraId="1429A605" w14:textId="77777777" w:rsidR="008B239B" w:rsidRPr="008B239B" w:rsidRDefault="008B239B" w:rsidP="00F15280">
            <w:pPr>
              <w:bidi/>
              <w:spacing w:after="200"/>
              <w:rPr>
                <w:rFonts w:ascii="Simplified Arabic" w:hAnsi="Simplified Arabic" w:cs="Simplified Arabic"/>
                <w:b/>
                <w:bCs/>
                <w:sz w:val="28"/>
                <w:szCs w:val="28"/>
                <w:rtl/>
              </w:rPr>
            </w:pPr>
          </w:p>
        </w:tc>
        <w:tc>
          <w:tcPr>
            <w:tcW w:w="1701" w:type="dxa"/>
          </w:tcPr>
          <w:p w14:paraId="1CD2BC20" w14:textId="77777777" w:rsidR="008B239B" w:rsidRPr="008B239B" w:rsidRDefault="008B239B" w:rsidP="00F15280">
            <w:pPr>
              <w:bidi/>
              <w:spacing w:after="200"/>
              <w:rPr>
                <w:rFonts w:ascii="Simplified Arabic" w:hAnsi="Simplified Arabic" w:cs="Simplified Arabic"/>
                <w:b/>
                <w:bCs/>
                <w:sz w:val="28"/>
                <w:szCs w:val="28"/>
                <w:rtl/>
              </w:rPr>
            </w:pP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pPr>
              <w:bidi/>
              <w:jc w:val="right"/>
            </w:pPr>
            <w:r>
              <w:t xml:space="preserve"/>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 xml:space="preserve">استخدام صيغة "أفعل" التفضيل</w:t>
            </w:r>
          </w:p>
        </w:tc>
        <w:tc>
          <w:tcPr>
            <w:tcW w:w="1700" w:type="dxa"/>
          </w:tcPr>
          <w:p w14:paraId="3AD5F30B" w14:textId="77777777" w:rsidR="008B239B" w:rsidRPr="008B239B" w:rsidRDefault="008B239B" w:rsidP="00F15280">
            <w:pPr>
              <w:bidi/>
              <w:spacing w:after="200"/>
              <w:rPr>
                <w:rFonts w:ascii="Simplified Arabic" w:hAnsi="Simplified Arabic" w:cs="Simplified Arabic"/>
                <w:b/>
                <w:bCs/>
                <w:sz w:val="28"/>
                <w:szCs w:val="28"/>
                <w:rtl/>
              </w:rPr>
            </w:pPr>
          </w:p>
        </w:tc>
        <w:tc>
          <w:tcPr>
            <w:tcW w:w="1701" w:type="dxa"/>
          </w:tcPr>
          <w:p w14:paraId="3CD9CDA8" w14:textId="77777777" w:rsidR="008B239B" w:rsidRPr="008B239B" w:rsidRDefault="008B239B" w:rsidP="00F15280">
            <w:pPr>
              <w:bidi/>
              <w:spacing w:after="200"/>
              <w:rPr>
                <w:rFonts w:ascii="Simplified Arabic" w:hAnsi="Simplified Arabic" w:cs="Simplified Arabic"/>
                <w:b/>
                <w:bCs/>
                <w:sz w:val="28"/>
                <w:szCs w:val="28"/>
                <w:rtl/>
              </w:rPr>
            </w:pP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pPr>
              <w:bidi/>
              <w:jc w:val="right"/>
            </w:pPr>
            <w:r>
              <w:t xml:space="preserve"/>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 xml:space="preserve">القوة الداعمة</w:t>
            </w:r>
          </w:p>
        </w:tc>
        <w:tc>
          <w:tcPr>
            <w:tcW w:w="1700" w:type="dxa"/>
          </w:tcPr>
          <w:p w14:paraId="4BAE3FF7" w14:textId="77777777" w:rsidR="008B239B" w:rsidRPr="008B239B" w:rsidRDefault="008B239B" w:rsidP="00F15280">
            <w:pPr>
              <w:bidi/>
              <w:spacing w:after="200"/>
              <w:rPr>
                <w:rFonts w:ascii="Simplified Arabic" w:hAnsi="Simplified Arabic" w:cs="Simplified Arabic"/>
                <w:b/>
                <w:bCs/>
                <w:sz w:val="28"/>
                <w:szCs w:val="28"/>
                <w:rtl/>
              </w:rPr>
            </w:pPr>
          </w:p>
        </w:tc>
        <w:tc>
          <w:tcPr>
            <w:tcW w:w="1701" w:type="dxa"/>
          </w:tcPr>
          <w:p w14:paraId="76D8BD58" w14:textId="77777777" w:rsidR="008B239B" w:rsidRPr="008B239B" w:rsidRDefault="008B239B" w:rsidP="00F15280">
            <w:pPr>
              <w:bidi/>
              <w:spacing w:after="200"/>
              <w:rPr>
                <w:rFonts w:ascii="Simplified Arabic" w:hAnsi="Simplified Arabic" w:cs="Simplified Arabic"/>
                <w:b/>
                <w:bCs/>
                <w:sz w:val="28"/>
                <w:szCs w:val="28"/>
                <w:rtl/>
              </w:rPr>
            </w:pP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pPr>
              <w:bidi/>
              <w:jc w:val="right"/>
            </w:pPr>
            <w:r>
              <w:t xml:space="preserve"/>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التغريدة</w:t>
            </w:r>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r w:rsidR="003D7400" w:rsidRPr="003D7400">
              <w:rPr>
                <w:rFonts w:ascii="Simplified Arabic" w:hAnsi="Simplified Arabic" w:cs="Simplified Arabic"/>
                <w:b/>
                <w:bCs/>
                <w:sz w:val="28"/>
                <w:szCs w:val="28"/>
                <w:rtl/>
              </w:rPr>
              <w:t xml:space="preserve">بالامثلة</w:t>
            </w:r>
          </w:p>
        </w:tc>
        <w:tc>
          <w:tcPr>
            <w:tcW w:w="1700" w:type="dxa"/>
          </w:tcPr>
          <w:p w14:paraId="2DC60EEC" w14:textId="77777777" w:rsidR="003D7400" w:rsidRPr="003D7400" w:rsidRDefault="003D7400" w:rsidP="00F15280">
            <w:pPr>
              <w:bidi/>
              <w:spacing w:after="200"/>
              <w:rPr>
                <w:rFonts w:ascii="Simplified Arabic" w:hAnsi="Simplified Arabic" w:cs="Simplified Arabic"/>
                <w:b/>
                <w:bCs/>
                <w:sz w:val="28"/>
                <w:szCs w:val="28"/>
                <w:rtl/>
              </w:rPr>
            </w:pPr>
          </w:p>
        </w:tc>
        <w:tc>
          <w:tcPr>
            <w:tcW w:w="1701" w:type="dxa"/>
          </w:tcPr>
          <w:p w14:paraId="22373F0A" w14:textId="77777777" w:rsidR="003D7400" w:rsidRPr="003D7400" w:rsidRDefault="003D7400" w:rsidP="00F15280">
            <w:pPr>
              <w:bidi/>
              <w:spacing w:after="200"/>
              <w:rPr>
                <w:rFonts w:ascii="Simplified Arabic" w:hAnsi="Simplified Arabic" w:cs="Simplified Arabic"/>
                <w:b/>
                <w:bCs/>
                <w:sz w:val="28"/>
                <w:szCs w:val="28"/>
                <w:rtl/>
              </w:rPr>
            </w:pP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pPr>
              <w:bidi/>
              <w:jc w:val="right"/>
            </w:pPr>
            <w:r>
              <w:t xml:space="preserve"/>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 xml:space="preserve">المقارنة</w:t>
            </w:r>
          </w:p>
        </w:tc>
        <w:tc>
          <w:tcPr>
            <w:tcW w:w="1700" w:type="dxa"/>
          </w:tcPr>
          <w:p w14:paraId="1FB3D7B8" w14:textId="77777777" w:rsidR="003D7400" w:rsidRPr="003D7400" w:rsidRDefault="003D7400" w:rsidP="00F15280">
            <w:pPr>
              <w:bidi/>
              <w:spacing w:after="200"/>
              <w:rPr>
                <w:rFonts w:ascii="Simplified Arabic" w:hAnsi="Simplified Arabic" w:cs="Simplified Arabic"/>
                <w:b/>
                <w:bCs/>
                <w:sz w:val="28"/>
                <w:szCs w:val="28"/>
                <w:rtl/>
              </w:rPr>
            </w:pPr>
          </w:p>
        </w:tc>
        <w:tc>
          <w:tcPr>
            <w:tcW w:w="1701" w:type="dxa"/>
          </w:tcPr>
          <w:p w14:paraId="51675FD2" w14:textId="77777777" w:rsidR="003D7400" w:rsidRPr="003D7400" w:rsidRDefault="003D7400" w:rsidP="00F15280">
            <w:pPr>
              <w:bidi/>
              <w:spacing w:after="200"/>
              <w:rPr>
                <w:rFonts w:ascii="Simplified Arabic" w:hAnsi="Simplified Arabic" w:cs="Simplified Arabic"/>
                <w:b/>
                <w:bCs/>
                <w:sz w:val="28"/>
                <w:szCs w:val="28"/>
                <w:rtl/>
              </w:rPr>
            </w:pP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pPr>
              <w:bidi/>
              <w:jc w:val="right"/>
            </w:pPr>
            <w:r>
              <w:t xml:space="preserve"/>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 xml:space="preserve">البرهنة</w:t>
            </w:r>
          </w:p>
        </w:tc>
        <w:tc>
          <w:tcPr>
            <w:tcW w:w="1700" w:type="dxa"/>
          </w:tcPr>
          <w:p w14:paraId="4E5090E8" w14:textId="77777777" w:rsidR="003D7400" w:rsidRPr="003D7400" w:rsidRDefault="003D7400" w:rsidP="00F15280">
            <w:pPr>
              <w:bidi/>
              <w:spacing w:after="200"/>
              <w:rPr>
                <w:rFonts w:ascii="Simplified Arabic" w:hAnsi="Simplified Arabic" w:cs="Simplified Arabic"/>
                <w:b/>
                <w:bCs/>
                <w:sz w:val="28"/>
                <w:szCs w:val="28"/>
                <w:rtl/>
              </w:rPr>
            </w:pPr>
          </w:p>
        </w:tc>
        <w:tc>
          <w:tcPr>
            <w:tcW w:w="1701" w:type="dxa"/>
          </w:tcPr>
          <w:p w14:paraId="03D3EEF3" w14:textId="77777777" w:rsidR="003D7400" w:rsidRPr="003D7400" w:rsidRDefault="003D7400" w:rsidP="00F15280">
            <w:pPr>
              <w:bidi/>
              <w:spacing w:after="200"/>
              <w:rPr>
                <w:rFonts w:ascii="Simplified Arabic" w:hAnsi="Simplified Arabic" w:cs="Simplified Arabic"/>
                <w:b/>
                <w:bCs/>
                <w:sz w:val="28"/>
                <w:szCs w:val="28"/>
                <w:rtl/>
              </w:rPr>
            </w:pP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pPr>
              <w:bidi/>
              <w:jc w:val="right"/>
            </w:pPr>
            <w:r>
              <w:t xml:space="preserve"/>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 xml:space="preserve">التبرير</w:t>
            </w:r>
          </w:p>
        </w:tc>
        <w:tc>
          <w:tcPr>
            <w:tcW w:w="1700" w:type="dxa"/>
          </w:tcPr>
          <w:p w14:paraId="59C516B4" w14:textId="77777777" w:rsidR="003D7400" w:rsidRPr="003D7400" w:rsidRDefault="003D7400" w:rsidP="00F15280">
            <w:pPr>
              <w:bidi/>
              <w:spacing w:after="200"/>
              <w:rPr>
                <w:rFonts w:ascii="Simplified Arabic" w:hAnsi="Simplified Arabic" w:cs="Simplified Arabic"/>
                <w:b/>
                <w:bCs/>
                <w:sz w:val="28"/>
                <w:szCs w:val="28"/>
                <w:rtl/>
              </w:rPr>
            </w:pPr>
          </w:p>
        </w:tc>
        <w:tc>
          <w:tcPr>
            <w:tcW w:w="1701" w:type="dxa"/>
          </w:tcPr>
          <w:p w14:paraId="7904D0A1" w14:textId="77777777" w:rsidR="003D7400" w:rsidRPr="003D7400" w:rsidRDefault="003D7400" w:rsidP="00F15280">
            <w:pPr>
              <w:bidi/>
              <w:spacing w:after="200"/>
              <w:rPr>
                <w:rFonts w:ascii="Simplified Arabic" w:hAnsi="Simplified Arabic" w:cs="Simplified Arabic"/>
                <w:b/>
                <w:bCs/>
                <w:sz w:val="28"/>
                <w:szCs w:val="28"/>
                <w:rtl/>
              </w:rPr>
            </w:pP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pPr>
              <w:bidi/>
              <w:jc w:val="right"/>
            </w:pPr>
            <w:r>
              <w:t xml:space="preserve"/>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 xml:space="preserve">الأرقام والاحصاءات</w:t>
            </w:r>
          </w:p>
        </w:tc>
        <w:tc>
          <w:tcPr>
            <w:tcW w:w="1700" w:type="dxa"/>
          </w:tcPr>
          <w:p w14:paraId="056EA740" w14:textId="77777777" w:rsidR="003B697B" w:rsidRPr="003D7400" w:rsidRDefault="003B697B" w:rsidP="00F15280">
            <w:pPr>
              <w:bidi/>
              <w:spacing w:after="200"/>
              <w:rPr>
                <w:rFonts w:ascii="Simplified Arabic" w:hAnsi="Simplified Arabic" w:cs="Simplified Arabic"/>
                <w:b/>
                <w:bCs/>
                <w:sz w:val="28"/>
                <w:szCs w:val="28"/>
                <w:rtl/>
              </w:rPr>
            </w:pPr>
          </w:p>
        </w:tc>
        <w:tc>
          <w:tcPr>
            <w:tcW w:w="1701" w:type="dxa"/>
          </w:tcPr>
          <w:p w14:paraId="0113010B" w14:textId="77777777" w:rsidR="003B697B" w:rsidRPr="003D7400" w:rsidRDefault="003B697B" w:rsidP="00F15280">
            <w:pPr>
              <w:bidi/>
              <w:spacing w:after="200"/>
              <w:rPr>
                <w:rFonts w:ascii="Simplified Arabic" w:hAnsi="Simplified Arabic" w:cs="Simplified Arabic"/>
                <w:b/>
                <w:bCs/>
                <w:sz w:val="28"/>
                <w:szCs w:val="28"/>
                <w:rtl/>
              </w:rPr>
            </w:pP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pPr>
              <w:bidi/>
              <w:jc w:val="right"/>
            </w:pPr>
            <w:r>
              <w:t xml:space="preserve"/>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 xml:space="preserve">لعبة الارقام</w:t>
            </w:r>
          </w:p>
        </w:tc>
        <w:tc>
          <w:tcPr>
            <w:tcW w:w="1700" w:type="dxa"/>
          </w:tcPr>
          <w:p w14:paraId="6F3E6348" w14:textId="77777777" w:rsidR="003D7400" w:rsidRPr="003D7400" w:rsidRDefault="003D7400" w:rsidP="00F15280">
            <w:pPr>
              <w:bidi/>
              <w:spacing w:after="200"/>
              <w:rPr>
                <w:rFonts w:ascii="Simplified Arabic" w:hAnsi="Simplified Arabic" w:cs="Simplified Arabic"/>
                <w:b/>
                <w:bCs/>
                <w:sz w:val="28"/>
                <w:szCs w:val="28"/>
                <w:rtl/>
              </w:rPr>
            </w:pPr>
          </w:p>
        </w:tc>
        <w:tc>
          <w:tcPr>
            <w:tcW w:w="1701" w:type="dxa"/>
          </w:tcPr>
          <w:p w14:paraId="4773A32A" w14:textId="77777777" w:rsidR="003D7400" w:rsidRPr="003D7400" w:rsidRDefault="003D7400" w:rsidP="00F15280">
            <w:pPr>
              <w:bidi/>
              <w:spacing w:after="200"/>
              <w:rPr>
                <w:rFonts w:ascii="Simplified Arabic" w:hAnsi="Simplified Arabic" w:cs="Simplified Arabic"/>
                <w:b/>
                <w:bCs/>
                <w:sz w:val="28"/>
                <w:szCs w:val="28"/>
                <w:rtl/>
              </w:rPr>
            </w:pP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pPr>
              <w:bidi/>
              <w:jc w:val="right"/>
            </w:pPr>
            <w:r>
              <w:t xml:space="preserve"/>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 xml:space="preserve">توظيف</w:t>
            </w:r>
            <w:r w:rsidRPr="00EF409D">
              <w:rPr>
                <w:rFonts w:ascii="Simplified Arabic" w:hAnsi="Simplified Arabic" w:cs="Simplified Arabic"/>
                <w:b/>
                <w:bCs/>
                <w:sz w:val="28"/>
                <w:szCs w:val="28"/>
                <w:rtl/>
              </w:rPr>
              <w:t xml:space="preserve"> الأطر المرجعية الدينية</w:t>
            </w:r>
          </w:p>
        </w:tc>
        <w:tc>
          <w:tcPr>
            <w:tcW w:w="1700" w:type="dxa"/>
          </w:tcPr>
          <w:p w14:paraId="5632E12E" w14:textId="77777777" w:rsidR="006E06D2" w:rsidRPr="003D7400" w:rsidRDefault="006E06D2" w:rsidP="00F15280">
            <w:pPr>
              <w:bidi/>
              <w:spacing w:after="200"/>
              <w:rPr>
                <w:rFonts w:ascii="Simplified Arabic" w:hAnsi="Simplified Arabic" w:cs="Simplified Arabic"/>
                <w:b/>
                <w:bCs/>
                <w:sz w:val="28"/>
                <w:szCs w:val="28"/>
                <w:rtl/>
              </w:rPr>
            </w:pPr>
          </w:p>
        </w:tc>
        <w:tc>
          <w:tcPr>
            <w:tcW w:w="1701" w:type="dxa"/>
          </w:tcPr>
          <w:p w14:paraId="78F59459" w14:textId="77777777" w:rsidR="006E06D2" w:rsidRPr="003D7400" w:rsidRDefault="006E06D2" w:rsidP="00F15280">
            <w:pPr>
              <w:bidi/>
              <w:spacing w:after="200"/>
              <w:rPr>
                <w:rFonts w:ascii="Simplified Arabic" w:hAnsi="Simplified Arabic" w:cs="Simplified Arabic"/>
                <w:b/>
                <w:bCs/>
                <w:sz w:val="28"/>
                <w:szCs w:val="28"/>
                <w:rtl/>
              </w:rPr>
            </w:pP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pPr>
              <w:bidi/>
              <w:jc w:val="right"/>
            </w:pPr>
            <w:r>
              <w:t xml:space="preserve"/>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r w:rsidRPr="004D73FC">
        <w:rPr>
          <w:b/>
          <w:bCs/>
          <w:sz w:val="18"/>
          <w:szCs w:val="18"/>
          <w:rtl/>
        </w:rPr>
        <w:t>التغريدة</w:t>
      </w:r>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 xml:space="preserve">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pPr>
              <w:bidi/>
              <w:jc w:val="right"/>
            </w:pPr>
            <w:r>
              <w:t xml:space="preserve"/>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2ABB31B7" w14:textId="7E2C8EE6" w:rsidR="00DE0CC0" w:rsidRDefault="00DE0CC0" w:rsidP="00DE0CC0">
            <w:pPr>
              <w:bidi/>
            </w:pPr>
            <w:r w:rsidRPr="00F64501">
              <w:t xml:space="preserve">□ </w:t>
            </w:r>
            <w:r w:rsidRPr="00F64501">
              <w:rPr>
                <w:rtl/>
              </w:rPr>
              <w:t>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r w:rsidRPr="00642340">
              <w:rPr>
                <w:b/>
                <w:bCs/>
                <w:sz w:val="20"/>
                <w:szCs w:val="20"/>
                <w:rtl/>
              </w:rPr>
              <w:t>حوكمة</w:t>
            </w:r>
            <w:r w:rsidRPr="00642340">
              <w:rPr>
                <w:b/>
                <w:bCs/>
                <w:sz w:val="20"/>
                <w:szCs w:val="20"/>
                <w:rtl/>
              </w:rPr>
              <w:t xml:space="preserve">،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pPr>
              <w:bidi/>
              <w:jc w:val="right"/>
            </w:pPr>
            <w:r>
              <w:t xml:space="preserve"/>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A8661A8" w14:textId="70480D2F" w:rsidR="00DE0CC0" w:rsidRDefault="00DE0CC0" w:rsidP="00DE0CC0">
            <w:pPr>
              <w:bidi/>
            </w:pPr>
            <w:r w:rsidRPr="00F64501">
              <w:t xml:space="preserve">□ </w:t>
            </w:r>
            <w:r w:rsidRPr="00F64501">
              <w:rPr>
                <w:rtl/>
              </w:rPr>
              <w:t>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 xml:space="preserve">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pPr>
              <w:bidi/>
              <w:jc w:val="right"/>
            </w:pPr>
            <w:r>
              <w:t xml:space="preserve"/>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67D3F121" w14:textId="774F5392" w:rsidR="00DE0CC0" w:rsidRDefault="00DE0CC0" w:rsidP="00DE0CC0">
            <w:pPr>
              <w:bidi/>
            </w:pPr>
            <w:r w:rsidRPr="00F64501">
              <w:t xml:space="preserve">□ </w:t>
            </w:r>
            <w:r w:rsidRPr="00F64501">
              <w:rPr>
                <w:rtl/>
              </w:rPr>
              <w:t>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 xml:space="preserve">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pPr>
              <w:bidi/>
              <w:jc w:val="right"/>
            </w:pPr>
            <w:r>
              <w:t xml:space="preserve"/>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6CC50FB4" w14:textId="4C8C3D4E" w:rsidR="00DE0CC0" w:rsidRDefault="00DE0CC0" w:rsidP="00DE0CC0">
            <w:pPr>
              <w:bidi/>
            </w:pPr>
            <w:r w:rsidRPr="00F64501">
              <w:t xml:space="preserve">□ </w:t>
            </w:r>
            <w:r w:rsidRPr="00F64501">
              <w:rPr>
                <w:rtl/>
              </w:rPr>
              <w:t>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 xml:space="preserve">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pPr>
              <w:bidi/>
              <w:jc w:val="right"/>
            </w:pPr>
            <w:r>
              <w:t xml:space="preserve"/>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321BBB9D" w14:textId="3E1A3175" w:rsidR="00DE0CC0" w:rsidRDefault="00DE0CC0" w:rsidP="00DE0CC0">
            <w:pPr>
              <w:bidi/>
            </w:pPr>
            <w:r w:rsidRPr="00F64501">
              <w:t xml:space="preserve">□ </w:t>
            </w:r>
            <w:r w:rsidRPr="00F64501">
              <w:rPr>
                <w:rtl/>
              </w:rPr>
              <w:t>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 xml:space="preserve">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pPr>
              <w:bidi/>
              <w:jc w:val="right"/>
            </w:pPr>
            <w:r>
              <w:t xml:space="preserve"/>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6C222051" w14:textId="218C5C33" w:rsidR="00DE0CC0" w:rsidRDefault="00DE0CC0" w:rsidP="00DE0CC0">
            <w:pPr>
              <w:bidi/>
            </w:pPr>
            <w:r w:rsidRPr="00F64501">
              <w:t xml:space="preserve">□ </w:t>
            </w:r>
            <w:r w:rsidRPr="00F64501">
              <w:rPr>
                <w:rtl/>
              </w:rPr>
              <w:t>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 xml:space="preserve">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pPr>
              <w:bidi/>
              <w:jc w:val="right"/>
            </w:pPr>
            <w:r>
              <w:t xml:space="preserve"/>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2B60A460" w14:textId="15921EA5" w:rsidR="00DE0CC0" w:rsidRDefault="00DE0CC0" w:rsidP="00DE0CC0">
            <w:pPr>
              <w:bidi/>
            </w:pPr>
            <w:r w:rsidRPr="00F64501">
              <w:t xml:space="preserve">□ </w:t>
            </w:r>
            <w:r w:rsidRPr="00F64501">
              <w:rPr>
                <w:rtl/>
              </w:rPr>
              <w:t>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dc:description/>
  <dc:identifier/>
  <dc:language/>
  <dc:subject/>
  <dc:title/>
</cp:coreProperties>
</file>