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41، تعليقات: 1، مشاركات: 2</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تقديم تقرير ربع سنوي عن أداء التجارة الخارجية الصينية، مع التركيز على النمو الاقتصادي والتجارة مع أفريقيا.</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https://www.facebook.com/ChineseEmbinEgypt/posts/pfbid0D8UvHJYLuuhSns6oE8EXU2sUfCFBm7dWrjedjKkLyjbyBrKKjZ6GymXVLDxQDMyNl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2026-05-11T17:01:19.000Z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يعتمد على أسلوب إعلامي بحت، يركز على تقديم بيانات رقمية دقيقة حول أداء التجارة الخارجية الصينية، خاصة مع أفريقيا. يهدف إلى تعزيز صورة الصين كشريك اقتصادي قوي وموثوق، ويعكس استراتيجية دبلوماسية رقمية تهدف إلى بناء سمعة إيجابية عبر إبراز النجاحات الاقتصادية. اللغة المستخدمة محايدة ومباشرة، تركز على الأرقام والإحصاءات دون محاولة إقناع مباشرة أو استخدام أساليب بلاغية معقدة. غياب أي ذكر للتحديات أو السلبيات يعزز من استراتيجية إبراز الإيجابيات فقط، وهو ما يتوافق مع نموذج فان دايك في تحليل الخطاب.</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صناع قرار، وسائل إعلام، جاليات أفريقية وصينية، ومستثمرون</w:t>
            </w:r>
          </w:p>
        </w:tc>
        <w:tc>
          <w:tcPr>
            <w:tcW w:w="1843" w:type="dxa"/>
          </w:tcPr>
          <w:p>
            <w:r>
              <w:t>منظمة حكومية أو جهة رسمية صينية معنية بالتجارة الخارجية (غير محددة بوضوح في النص)</w:t>
            </w:r>
          </w:p>
        </w:tc>
        <w:tc>
          <w:tcPr>
            <w:cnfStyle w:val="000010000000" w:firstRow="0" w:lastRow="0" w:firstColumn="0" w:lastColumn="0" w:oddVBand="1" w:evenVBand="0" w:oddHBand="0" w:evenHBand="0" w:firstRowFirstColumn="0" w:firstRowLastColumn="0" w:lastRowFirstColumn="0" w:lastRowLastColumn="0"/>
            <w:tcW w:w="992" w:type="dxa"/>
          </w:tcPr>
          <w:p>
            <w:r>
              <w:t>يأتي المنشور في سياق تنافس اقتصادي دولي متزايد، حيث تسعى الصين لتعزيز نفوذها الاقتصادي في أفريقيا عبر مبادرات مثل 'الحزام والطريق'. كما يعكس المنشور محاولة الصين تقديم نفسها كقوة اقتصادية مستقرة وقادرة على تحقيق نمو رغم التحديات العالمية.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تواصل التجارة الخارجية الصينية الحفاظ على أداء قوي. وخلال الأشهر الأربعة الأولى، بلغ إجمالي واردات وصادرات السلع في الصين 16.23 تريليون يوان، بزيادة 14.9% على أساس سنوي . وفي شهر أبريل وحده، وصلت قيمة...</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بشكل واضح من خلال تقديم أرقام وإحصاءات تعكس النمو القوي في التجارة الخارجية الصينية. على سبيل المثال، ذكر أن إجمالي واردات وصادرات السلع في الصين بلغ 16.23 تريليون يوان بزيادة 14.9% على أساس سنوي، وكذلك تجاوز حجم التجارة مع أفريقيا 800 مليار يوان لأول مرة. هذه الأرقام تسلط الضوء على القوة الاقتصادية للصين ونجاحها في تعزيز العلاقات التجارية، مما يعزز صورة إيجابية عن الدولة.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غابت أي إشارة إلى التحديات أو السلبيات التي قد تواجه التجارة الخارجية الصينية، مثل التوترات التجارية مع بعض الدول أو تأثير الأزمات العالمية على الاقتصاد الصيني. هذا الغياب متعمد ويعكس استراتيجية لإخفاء الجوانب السلبية والتركيز فقط على النجاحات، مما يعزز من صورة الصين كقوة اقتصادية مستقرة وناجحة دون إثارة الشكوك أو الانتقادات.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ذكر لسلبيات أو تحديات تواجه شركاء الصين التجاريين، بما في ذلك الدول الأفريقية. غياب هذه الاستراتيجية يمكن تفسيره بأن المنشور يهدف إلى تعزيز العلاقات الإيجابية مع الشركاء التجاريين، خاصة أفريقيا، دون إثارة أي توترات أو انتقادات قد تؤثر على هذه العلاقات. التركيز كان على إبراز النجاح المشترك دون الإشارة إلى أي جوانب سلبية قد تعكس ضعفاً أو تحديات لدى الشركاء.</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عن الشركاء التجاريين، خاصة أفريقيا. على العكس، تم تسليط الضوء على حجم التجارة المتزايد بين الصين وأفريقيا كدليل على نجاح العلاقات الاقتصادية المشتركة. غياب هذه الاستراتيجية يعزز من صورة الشراكة المتبادلة والفوائد المشتركة، وهو ما يتوافق مع هدف المنشور في تعزيز التعاون الدولي دون التقليل من شأن الشركاء.</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هذه الاستراتيجية من خلال تقديم معلومات رسمية حول أداء التجارة الخارجية الصينية، حيث تم ذكر أرقام وإحصاءات دقيقة مثل إجمالي واردات وصادرات السلع في الصين (16.23 تريليون يوان) ونسبة الزيادة السنوية (14.9%). هذه الأرقام تعزز من مصداقية المنشور وتقدمه كبيان رسمي يعكس الواقع الاقتصادي للصين.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لمسؤولين صينيين، سواء كانوا من الحكومة أو من مؤسسات اقتصادية. غياب هذه الاستراتيجية يقلل من عنصر الشخصية والقيادة في الخطاب، حيث يعتمد المنشور بشكل كامل على الأرقام والإحصاءات دون دعمها بتصريحات رسمية قد تضيف بعداً إنسانياً أو سياسياً للرسالة.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من خلال التركيز على حجم التجارة بين الصين وأفريقيا، حيث ذكر أن حجم التجارة تجاوز 800 مليار يوان لأول مرة. هذا يعكس نجاح العلاقات الاقتصادية بين الصين وشركائها الأفارقة ويعزز من صورة الصين كشريك دولي موثوق.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غياب هذه الاستراتيجية يركز الخطاب على الجانب الاقتصادي فقط دون ربطه بالأنشطة الدبلوماسية الرسمية، مما قد يقلل من تأثير المنشور في تعزيز العلاقات الدبلوماسية المباشرة.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هذه الاستراتيجية بشكل مكثف، حيث اعتمد المنشور بالكامل على نشر التقارير والإحصاءات المتعلقة بالتجارة الخارجية الصينية. الأرقام المقدمة، مثل نسبة الزيادة السنوية وحجم التجارة مع أفريقيا، تعزز من مصداقية المنشور وتقدمه كوثيقة اقتصادية موثوقة.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البيانات المقدمة في المنشور. غياب هذه الاستراتيجية يقلل من قوة الإقناع، حيث يعتمد المنشور فقط على البيانات الرسمية الصينية دون دعم خارجي قد يعزز من مصداقيته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قصص إنسانية أو تجارب شخصية تتعلق بالتجارة الخارجية أو العلاقات الاقتصادية. غياب هذه الاستراتيجية يجعل الخطاب جافاً ويعتمد فقط على الأرقام، مما يقلل من قدرته على إثارة اهتمام الجمهور أو تعزيز التواصل العاطفي معهم.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من خلال تقديم أرقام تعكس النمو القوي في التجارة الخارجية الصينية، مثل الزيادة السنوية بنسبة 14.9% وحجم التجارة مع أفريقيا. هذه الأرقام تسلط الضوء على نجاح الصين في تعزيز مكانتها الاقتصادية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الدولة بشكل مباشر، حيث اكتفى المنشور بتقديم الأرقام دون مقارنتها بدول أخرى أو التأكيد على تفوق الصين الاقتصادي. غياب هذه الاستراتيجية يجعل الخطاب أقل عدوانية وأكثر تركيزاً على الحقائق الاقتصادية.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تضامن أو تهنئة بالمناسبات، سواء مع الشركاء الأفارقة أو غيرهم. غياب هذه الاستراتيجية يركز الخطاب على الجانب الاقتصادي فقط دون تعزيز العلاقات الإنسانية أو الدبلوماسية مع الشركاء.</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حيث اقتصر الخطاب على تقديم البيانات الاقتصادية دون ربطها بقيم مثل الديمقراطية أو حقوق الإنسان أو التعاون الدولي. غياب هذه الاستراتيجية يجعل الخطاب محايداً سياسياً ولكنه يقلل من قدرته على تعزيز صورة الصين كدولة تلتزم بالقيم الإنسانية.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حيث ركز الخطاب بالكامل على الجانب الاقتصادي والتجاري. غياب هذه الاستراتيجية يقلل من قدرة المنشور على تعزيز صورة الصين كدولة رائدة في مجال الابتكار والتكنولوجيا.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تقديم أرقام تعكس حجم التجارة الخارجية ونجاح العلاقات الاقتصادية مع أفريقيا. هذه الأرقام تسلط الضوء على مكانة الصين كقوة اقتصادية عالمية وقائد في تعزيز التعاون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إبراز حجم التجارة المتزايد مع أفريقيا والنمو الاقتصادي القوي. هذه الأرقام تعزز من صورة الصين كشريك اقتصادي مستقر وموثوق يمكن الاعتماد عليه في العلاقات التجارية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الصين، سواء كانت اقتصادية أو سياسية. غياب هذه الاستراتيجية يترك المجال مفتوحاً لتفسير البيانات المقدمة دون معالجة أي تصورات سلبية قد تكون موجودة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تقديم أرقام دقيقة وموثوقة حول أداء التجارة الخارجية الصينية. هذه الأرقام تعزز من مصداقية الصين كشريك اقتصادي يمكن الوثوق به، خاصة في ظل النمو المستمر للعلاقات التجارية مع أفريقيا.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حضارية أو ثقافية في المنشور، حيث اقتصر الخطاب على الجانب الاقتصادي. غياب هذه الاستراتيجية يقلل من قدرة المنشور على تعزيز الجاذبية الثقافية للصين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(Hashtags) مثل #الاقتصاد_الصيني و#التجارة_الخارجية و#التجارة_الصينية_الأفريقية. هذه الوسوم تساعد في زيادة انتشار المنشور وتسهيل الوصول إليه من قبل الجمهور المهتم بالمواضيع الاقتصادية والتجارية، خاصة تلك المتعلقة بالصين وأفريقيا.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مؤسسات في المنشور. غياب هذه الاستراتيجية يقلل من فرص التفاعل المباشر مع الجهات المعنية أو الشخصيات المؤثرة، مما قد يقلل من انتشار المنشور وتفاعله.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غياب هذه الاستراتيجية يقلل من فرص تعزيز الحوار أو تبادل الآراء مع جهات أخرى، مما يجعل المنشور أقل ديناميكية وتفاعلية.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سواء من خلال التعليقات أو المشاركة في نقاشات. غياب هذه الاستراتيجية يجعل المنشور أقل تفاعلية ويعتمد فقط على تقديم المعلومات دون تشجيع الجمهور على المشاركة أو التعبير عن آرائهم.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لدعم البيانات المقدمة في المنشور. غياب هذه الاستراتيجية يقلل من مصداقية المنشور لدى الجمهور الذي قد يرغب في التحقق من البيانات المقدمة أو الحصول على مزيد من المعلومات من مصادر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يوفر المنشور أي قنوات للتواصل أو طلب المعلومات من الجمهور. غياب هذه الاستراتيجية يقلل من فرص التفاعل المباشر مع الجمهور ويجعل المنشور أقل انفتاحاً على الحوار أو الاستفسارات.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حيث اقتصر على تقديم المعلومات دون فتح باب للنقاش أو التفاعل. غياب هذه الاستراتيجية يجعل المنشور أحادي الاتجاه ويعتمد فقط على نقل المعلومات دون تشجيع على 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يقلل من فرص التفاعل الفوري مع الجمهور ويعزز من صورة المنشور كبيان إعلامي بحت دون دعوة للحوار المفتوح.</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يشجع المنشور الجمهور على تقديم المقترحات أو الأفكار المتعلقة بالتجارة الخارجية أو العلاقات الاقتصادية. غياب هذه الاستراتيجية يقلل من فرص تعزيز المشاركة الفعالة للجمهور ويجعل المنشور أقل ديناميكية.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أسئلة أو استطلاعات رأي للجمهور. غياب هذه الاستراتيجية يقلل من فرص التفاعل مع الجمهور ويجعل المنشور أقل قدرة على قياس آراء أو اهتمامات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حيث اعتمد الخطاب على تقديم معلومات مباشرة دون أي محاولة لإثارة المشاعر من خلال السخرية أو النقد غير المباشر. غياب هذه الاستراتيجية يجعل الخطاب محايداً ويقلل من فرص إثارة ردود فعل عاطفية قوية لدى الجمهور.</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أو قيادات سياسية في المنشور. غياب هذه الاستراتيجية يقلل من عنصر الشخصية في الخطاب ويجعله يعتمد فقط على الأرقام والإحصاءات دون دعمها بتصريحات قد تضيف بعداً إنسانياً أو سياسياً.</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لأي جهة أو دولة. غياب هذه الاستراتيجية يجعل الخطاب محايداً ويقلل من فرص إثارة التوترات أو ردود الفعل السلبية من قبل الجمهور أو الجهات الأخرى.</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التلطف من خلال تقديم المعلومات بطريقة محايدة ومهذبة دون أي لغة عدوانية أو استفزازية. هذا الأسلوب يعزز من صورة الصين كشريك محترم وموثوق، ويقلل من فرص إثارة أي ردود فعل سلبية.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الاقتصادية للصين من خلال تقديم أرقام تعكس النمو القوي في التجارة الخارجية وحجم التجارة مع أفريقيا. هذه الأرقام تسلط الضوء على القوة الاقتصادية للصين وتعزز من صورتها كقوة عالمية مؤثرة.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حيث اقتصر الخطاب على الجانب الاقتصادي. غياب هذه الاستراتيجية يقلل من قدرة المنشور على تعزيز التواصل العاطفي مع الجمهور من خلال الرموز الثقافية المشتركة.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إبراز النجاحات الاقتصادية للصين، مثل الزيادة السنوية في التجارة الخارجية وحجم التجارة مع أفريقيا. هذه الأرقام تعزز من صورة الصين كدولة ناجحة وقوية اقتصادياً.</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محاولات للتحبيب أو الاستحسان تجاه الجمهور أو الشركاء التجاريين. غياب هذه الاستراتيجية يجعل الخطاب أقل عاطفية ويعتمد فقط على تقديم المعلومات دون محاولة تعزيز التواصل العاطفي مع الجمهور.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لأي بيانات أو تصريحات أخرى. غياب هذه الاستراتيجية يجعل الخطاب يعتمد فقط على تقديم المعلومات دون محاولة التأثير على مصداقية الجهات الأخرى أو إثارة الشكوك حولها.</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مباشرة ومباشرة، حيث اعتمد المنشور على تقديم الأرقام والإحصاءات بطريقة واضحة وموجزة دون استخدام أساليب بلاغية معقدة. هذا الأسلوب يعزز من مصداقية المنشور ويجعله سهل الفهم للجمهور المستهدف.</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للجمهور أو الجهات الأخرى. غياب هذه الاستراتيجية يجعل الخطاب محايداً ويقلل من فرص إثارة التوترات أو ردود الفعل السلبية.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يلعب المنشور دور الضحية أو يشير إلى أي تحديات تواجه الصين. غياب هذه الاستراتيجية يجعل الخطاب يعتمد فقط على إبراز النجاحات دون محاولة كسب تعاطف الجمهور من خلال تصوير الصين كضحية.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بين الصين وشركائها التجاريين. غياب هذه الاستراتيجية يقلل من فرص تعزيز التواصل العاطفي مع الجمهور من خلال التركيز على القيم أو الأهداف المشتركة.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أو دعوات للتحدي للجمهور أو الجهات الأخرى. غياب هذه الاستراتيجية يجعل الخطاب أقل ديناميكية ويعتمد فقط على تقديم المعلومات دون تشجيع على المشاركة أو التفاعل.</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هذه الاستراتيجية يقلل من قدرة المنشور على تعزيز الرسائل الرئيسية من خلال عبارات قصيرة وجذابة قد تظل في أذهان الجمهور.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أو تجاربهم الشخصية في المنشور. غياب هذه الاستراتيجية يجعل الخطاب أقل إنسانية ويعتمد فقط على الأرقام والإحصاءات دون دعمها بتجارب واقعية قد تعزز من مصداقيته لدى الجمهور.</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تصنيفات أو تقسيمات للجمهور أو الجهات الأخرى في المنشور. غياب هذه الاستراتيجية يجعل الخطاب عاماً ويعتمد فقط على تقديم المعلومات دون محاولة استهداف شرائح محددة من الجمهور.</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تقديم أرقام تعكس النمو القوي في التجارة الخارجية والنجاح في تعزيز العلاقات الاقتصادية مع أفريقيا. هذه الأرقام تسلط الضوء على الصفات الإيجابية للصين كشريك اقتصادي موثوق وقوي.</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عن الجهات الأخرى، سواء كانت دولاً أو منظمات. غياب هذه الاستراتيجية يجعل الخطاب محايداً ويقلل من فرص إثارة التوترات أو ردود الفعل السلبية من قبل الجهات الأخرى.</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الإشارة إلى أن حجم التجارة بين الصين وأفريقيا تجاوز 800 مليار يوان لأول مرة في الفترة نفسها من أي عام. هذه الصيغة تعزز من صورة الصين كقوة اقتصادية رائدة وتسلط الضوء على نجاحها في تعزيز العلاقات التجارية.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الإشارة إلى أي قوة داعمة للصين، سواء كانت دولاً أو منظمات. غياب هذه الاستراتيجية يجعل الخطاب يعتمد فقط على إبراز القوة الاقتصادية للصين دون دعمها بأي تحالفات أو شراكات خارجية.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توضيحية في المنشور، حيث اعتمد الخطاب بالكامل على تقديم الأرقام والإحصاءات دون دعمها بأمثلة واقعية قد تساعد في توضيح البيانات المقدمة. غياب هذه الاستراتيجية يجعل الخطاب أقل قدرة على شرح التفاصيل أو تعزيز فهم الجمهور للبيانات المقدمة.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مقارنات بين أداء الصين الاقتصادي وأدائها في فترات سابقة أو مع دول أخرى. غياب هذه الاستراتيجية يقلل من قدرة المنشور على إبراز التفوق أو النمو النسبي للصين، ويعتمد فقط على تقديم الأرقام دون سياق مقارن قد يعزز من فهم الجمهور.</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البرهنة من خلال تقديم أرقام وإحصاءات دقيقة حول أداء التجارة الخارجية الصينية، مثل إجمالي واردات وصادرات السلع ونسبة الزيادة السنوية. هذه الأرقام تقدم دليلاً ملموساً على النجاح الاقتصادي للصين وتعزز من مصداقية المنشور.</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تبريرات أو تفسيرات للأرقام المقدمة، مثل أسباب النمو الاقتصادي أو العوامل التي ساهمت في زيادة حجم التجارة مع أفريقيا. غياب هذه الاستراتيجية يجعل الخطاب يعتمد فقط على تقديم البيانات دون شرح للسياق أو الأسباب التي قد تعزز من فهم الجمهور.</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الأرقام والإحصاءات بشكل مكثف في المنشور، حيث اعتمد الخطاب بالكامل على تقديم بيانات رقمية دقيقة حول أداء التجارة الخارجية الصينية. هذه الأرقام تعزز من مصداقية المنشور وتقدمه كوثيقة اقتصادية موثوقة.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لعبة الأرقام من خلال تقديم أرقام كبيرة ومثيرة للإعجاب، مثل 16.23 تريليون يوان لإجمالي واردات وصادرات السلع و800 مليار يوان لحجم التجارة مع أفريقيا. هذه الأرقام تهدف إلى إثارة إعجاب الجمهور وتعزيز صورة الصين كقوة اقتصادية قوية.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حيث اقتصر الخطاب على الجانب الاقتصادي. غياب هذه الاستراتيجية يجعل الخطاب محايداً دينياً ويقلل من فرص التواصل مع الجمهور من خلال القيم الدينية المشتركة.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يبرز القوة الاقتصادية للصين كعنصر من عناصر القوة الناعمة السياسية، حيث يعزز من صورة الصين كشريك دولي موثوق وقوي. ومع ذلك، لم يتم التركيز بشكل مباشر على القيم السياسية أو الدبلوماسية، مما يجعل الحضور السياسي ثانوياً في الخطاب.</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ثقافية أو حضارية في المنشور، حيث اقتصر الخطاب على الجانب الاقتصادي. غياب هذه الاستراتيجية يقلل من قدرة المنشور على تعزيز الجاذبية الثقافية للصين لدى الجمهور الدولي.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جوانب تعليمية أو معرفية، سواء كانت تتعلق بالابتكار أو البحث العلمي. غياب هذه الاستراتيجية يجعل الخطاب يعتمد فقط على الجانب الاقتصادي دون تعزيز صورة الصين كدولة رائدة في التعليم والبحث العلمي.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يعتمد بشكل رئيسي على إبراز القوة الاقتصادية للصين، حيث يقدم أرقاماً وإحصاءات دقيقة حول أداء التجارة الخارجية ونجاح العلاقات الاقتصادية مع أفريقيا. هذه الأرقام تعزز من صورة الصين كقوة اقتصادية عالمية وقادرة على تحقيق النمو المستمر.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علمية أو تكنولوجية في المنشور، حيث اقتصر الخطاب على الجانب الاقتصادي. غياب هذه الاستراتيجية يقلل من قدرة المنشور على تعزيز صورة الصين كدولة رائدة في مجال الابتكار والتكنولوجيا.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جوانب إنسانية أو دعم للمبادرات الإنسانية. غياب هذه الاستراتيجية يجعل الخطاب يعتمد فقط على الجانب الاقتصادي دون تعزيز صورة الصين كدولة ملتزمة بالقيم 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يستخدم وسائل الإعلام الرقمية لنقل المعلومات الاقتصادية، مما يعزز من قدرة الصين على التواصل مع الجمهور الدولي. ومع ذلك، لم يتم استخدام أي استراتيجيات إعلامية متقدمة أو تفاعلية، مما يجعل الحضور الإعلامي ثانوياً في الخطاب.</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