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13، تعليقات: 0، مشاركات: 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الاحتفال بالذكرى السنوية لتأسيس الهيئة العامة للطيران المدني في المملكة العربية السعودية، وتزامناً مع الإنجازات الحديثة في قطاع الطيران المدني السعودي.</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https://www.facebook.com/ChineseEmbinEgypt/posts/pfbid02J9rShZdnXus3nh5spSjee4447Rr59MLabdVJ9oiNd3FAp61sNsEymXLhB7FfFhfDl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2026-05-14T19:08:22.000Z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يهدف إلى تعزيز الوعي بالإنجازات المحلية في قطاع الطيران المدني السعودي، ويعكس استراتيجية إعلامية تركز على إبراز التقدم الوطني كمصدر للفخر المحلي. يفتقر المنشور إلى عنصر التفاعل أو الحوار مع الجمهور، مما يشير إلى أنه موجه بشكل أساسي لنقل رسالة إعلامية أحادية الاتجاه دون فتح قنوات للتواصل أو النقاش. كما يبرز المنشور الإنجازات التقنية والتنظيمية دون ربطها بسياق إقليمي أو دولي أوسع، مما قد يقلل من تأثيره على الجمهور الدولي أو صناع القرار الأجانب.</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داخلي (المواطنون السعوديون)، وصناع قرار محليون ودوليون، ووسائل إعلام.</w:t>
            </w:r>
          </w:p>
        </w:tc>
        <w:tc>
          <w:tcPr>
            <w:tcW w:w="1843" w:type="dxa"/>
          </w:tcPr>
          <w:p>
            <w:r>
              <w:t>الهيئة العامة للطيران المدني (جهة حكومية سعودية)</w:t>
            </w:r>
          </w:p>
        </w:tc>
        <w:tc>
          <w:tcPr>
            <w:cnfStyle w:val="000010000000" w:firstRow="0" w:lastRow="0" w:firstColumn="0" w:lastColumn="0" w:oddVBand="1" w:evenVBand="0" w:oddHBand="0" w:evenHBand="0" w:firstRowFirstColumn="0" w:firstRowLastColumn="0" w:lastRowFirstColumn="0" w:lastRowLastColumn="0"/>
            <w:tcW w:w="992" w:type="dxa"/>
          </w:tcPr>
          <w:p>
            <w:r>
              <w:t>تسعى السعودية لتعزيز مكانتها الإقليمية والدولية في قطاع الطيران المدني كجزء من رؤية 2030، التي تهدف لتنويع الاقتصاد وتقليل الاعتماد على النفط. يأتي هذا في ظل تنافس إقليمي ودولي على استضافة المراكز اللوجستية والنقل الجوي.</w:t>
            </w:r>
          </w:p>
        </w:tc>
        <w:tc>
          <w:tcPr>
            <w:tcW w:w="1107" w:type="dxa"/>
          </w:tcPr>
          <w:p>
            <w:r>
              <w:t>محلي وإقليمي</w:t>
            </w:r>
          </w:p>
        </w:tc>
        <w:tc>
          <w:tcPr>
            <w:cnfStyle w:val="000010000000" w:firstRow="0" w:lastRow="0" w:firstColumn="0" w:lastColumn="0" w:oddVBand="1" w:evenVBand="0" w:oddHBand="0" w:evenHBand="0" w:firstRowFirstColumn="0" w:firstRowLastColumn="0" w:lastRowFirstColumn="0" w:lastRowLastColumn="0"/>
            <w:tcW w:w="851" w:type="dxa"/>
          </w:tcPr>
          <w:p>
            <w:r>
              <w:t>https://www.facebook.com/share/p/18spVt5pMT/</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التركيز على الإنجازات التي حققتها الهيئة العامة للطيران المدني، مثل اعتماد نظام جديد لإدارة الحركة الجوية، وتحقيق أعلى معدلات السلامة الجوية، وتطوير البنية التحتية للمطارات. هذه الإيجابيات تم تقديمها كدليل على التقدم والتميز الوطني، مما يعزز الفخر المحلي ويؤكد على كفاءة الجهة المسؤولة. مثال: 'الهيئة العامة للطيران المدني تعتمد نظاماً جديداً لإدارة الحركة الجوية.. وتحقيق أعلى معدلات السلامة الجوية'.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الهيئة العامة للطيران المدني أو قطاع الطيران في السعودية. هذا الإغفال متعمد لتعزيز صورة إيجابية خالصة عن الجهة، حيث تم تجنب ذكر أي عقبات أو إخفاقات قد تؤثر على مصداقية الرسالة أو تقلل من تأثير الإنجازات المذكورة. غياب السلبيات يعزز من قوة الرسالة الإعلامية ويجعلها أكثر تركيزاً على تحقيق الأهداف الاتصالية.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بجهات أو دول أخرى. غياب هذه الاستراتيجية يمكن تفسيره بأن المنشور يركز على الإنجازات المحلية ولا يسعى لمقارنة أو انتقاد الآخرين. هذا الغياب قد يكون مقصوداً لتجنب إثارة التوترات أو الصراعات، خاصة في سياق دبلوماسي أو إعلامي محلي. ومع ذلك، فإن عدم وجود أي إشارة سلبية للآخرين قد يقلل من حدة الخطاب ويجعله أكثر حيادية، ولكنه في الوقت نفسه يحرم المنشور من فرصة تعزيز الشعور الوطني من خلال المقارنة مع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بجهات أو دول أخرى، حيث لم يتطرق المنشور أصلاً لأي إنجازات أو إيجابيات خارجية. هذا الغياب يمكن تفسيره بأن المنشور يركز بشكل كامل على الإنجازات المحلية ولا يسعى للمقارنة مع الآخرين. عدم الإشارة إلى إيجابيات الآخرين قد يكون استراتيجية لتجنب الاعتراف بأي تفوق خارجي، ولكنه في الوقت نفسه يجعل الخطاب أقل توازناً ويقلل من فرص الحوار أو المقارنة البناءة مع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اعتماد نظام جديد لإدارة الحركة الجوية وتحقيق أعلى معدلات السلامة الجوية. هذه المعلومات قدمت بشكل مباشر وواضح، مما يعزز من مصداقية المنشور ويؤكد على دوره الإعلامي في نقل الحقائق الرسمية. مثال: 'الهيئة العامة للطيران المدني تعتمد نظاماً جديداً لإدارة الحركة الجوية.. وتحقيق أعلى معدلات السلامة الجوية'.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رسمية لمسؤولين أو شخصيات بارزة. غياب هذه الاستراتيجية يقلل من قوة التأثير الإعلامي، حيث أن التصريحات الرسمية غالباً ما تضفي طابعاً رسمياً وشخصياً على الرسالة، مما يعزز من مصداقيتها ويزيد من اهتمام الجمهور. غياب هذه الاستراتيجية يجعل المنشور يبدو أكثر جفافاً وأقل جاذبية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مبادرات أو علاقات دولية تتعلق بقطاع الطيران المدني. غياب هذه الاستراتيجية يحد من نطاق تأثير المنشور، حيث أن التعاون الدولي يعد عنصراً مهماً في تعزيز صورة الدولة على الساحة الدولية. عدم الإشارة إلى التعاون الدولي يجعل المنشور يبدو محلياً بحتاً، مما يقلل من فرص جذب اهتمام الجمهور الدولي أو صناع القرار الأجانب.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تتعلق بقطاع الطيران المدني. غياب هذه الاستراتيجية يقلل من فرص تعزيز العلاقات الدبلوماسية أو إبراز الدور الدولي للسعودية في هذا القطاع. الزيارات الدبلوماسية غالباً ما تكون فرصة لإبراز التقدم الوطني والتعاون الدولي، وغيابها يجعل المنشور أقل ديناميكية وتأثيراً.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إحصاءات وتقارير حول تحقيق أعلى معدلات السلامة الجوية وتطوير البنية التحتية للمطارات. هذه الإحصاءات تعزز من مصداقية المنشور وتؤكد على التقدم المحرز في القطاع. مثال: 'تحقيق أعلى معدلات السلامة الجوية'. استخدام الأرقام والإحصاءات يضفي طابعاً علمياً وموضوعياً على الرسالة، مما يزيد من تأثيرها على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الإنجازات المذكورة. غياب هذه الاستراتيجية يقلل من مصداقية المنشور على المستوى الدولي، حيث أن المصادر الدولية غالباً ما تضفي طابعاً محايداً وموضوعياً على الرسالة. عدم الاستعانة بمصادر دولية يجعل المنشور يبدو أقل موضوعية وأكثر توجهاً نحو الجمهور المحلي.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بقطاع الطيران المدني أو الإنجازات المذكورة. غياب هذه الاستراتيجية يقلل من قدرة المنشور على إثارة المشاعر الإنسانية لدى الجمهور، حيث أن القصص الإنسانية غالباً ما تكون أكثر تأثيراً وجاذبية من الحقائق الجافة. عدم استخدام هذه الاستراتيجية يجعل المنشور يبدو أقل جاذبية ويقلل من فرص التفاعل العاطفي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بشكل واضح من خلال التركيز على اعتماد نظام جديد لإدارة الحركة الجوية وتحقيق أعلى معدلات السلامة الجوية. هذه النجاحات قدمت كدليل على التقدم الوطني والتميز في القطاع، مما يعزز من الفخر المحلي. مثال: 'الهيئة العامة للطيران المدني تعتمد نظاماً جديداً لإدارة الحركة الجوية.. وتحقيق أعلى معدلات السلامة الجوية'.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ومكانة الدولة في قطاع الطيران المدني من خلال التأكيد على تحقيق أعلى معدلات السلامة الجوية وتطوير البنية التحتية للمطارات. هذه الاستراتيجية تهدف إلى تعزيز صورة الدولة كقائد في هذا المجال، مما يعزز من الفخر الوطني. مثال: 'تحقيق أعلى معدلات السلامة الجوية'.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مناسبات تهنئة أو تضامن مع جهات أو دول أخرى. غياب هذه الاستراتيجية يقلل من فرص تعزيز العلاقات الدبلوماسية أو إبراز الجانب الإنساني للدولة. التضامن غالباً ما يكون أداة فعالة في بناء العلاقات الإيجابية مع الآخرين، وغيابه يجعل المنشور يبدو أقل تفاعلاً وأكثر تركيزاً على الذات.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تتعلق بقطاع الطيران المدني. غياب هذه الاستراتيجية يقلل من فرص تعزيز صورة الدولة كدولة تلتزم بالقيم الإنسانية والسياسية العالمية. القيم السياسية غالباً ما تكون أداة فعالة في بناء الثقة الدولية وتعزيز السمعة الإيجابية للدولة.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من خلال الإشارة إلى اعتماد نظام جديد لإدارة الحركة الجوية وتطوير البنية التحتية للمطارات. هذه الاستراتيجية تعزز من صورة الدولة كدولة متقدمة تكنولوجياً، مما يزيد من جاذبيتها كشريك دولي. مثال: 'الهيئة العامة للطيران المدني تعتمد نظاماً جديداً لإدارة الحركة الجوية'.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الدور القيادي الدولي للسعودية في قطاع الطيران المدني. غياب هذه الاستراتيجية يقلل من فرص تعزيز صورة الدولة كقائد إقليمي أو دولي في هذا المجال. القيادة الدولية غالباً ما تكون أداة فعالة في بناء السمعة الدولية وتعزيز النفوذ السياسي والاقتصادي للدولة.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الدولة كشريك موثوق في قطاع الطيران المدني. غياب هذه الاستراتيجية يقلل من فرص جذب الشركاء الدوليين أو تعزيز الثقة الدولية في قدرة الدولة على الوفاء بالتزاماتها. تقديم الدولة كشريك موثوق غالباً ما يكون أداة فعالة في بناء العلاقات الاقتصادية والدبلوماسية.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تتعلق بالسعودية أو قطاع الطيران المدني فيها. غياب هذه الاستراتيجية يمكن تفسيره بأن المنشور يركز على الإنجازات المحلية ولا يسعى لتصحيح أي مفاهيم خاطئة لدى الجمهور الدولي. ومع ذلك، فإن عدم معالجة الصور النمطية قد يفوت فرصة لتعزيز الفهم الصحيح لدور الدولة في هذا القطاع.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بناء الثقة الدولية في قطاع الطيران المدني السعودي. غياب هذه الاستراتيجية يقلل من فرص تعزيز العلاقات الدولية أو جذب الاستثمارات الأجنبية. بناء الثقة الدولية غالباً ما يكون أداة فعالة في تعزيز السمعة الإيجابية للدولة وجذب الشركاء الدوليين.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تتعلق بقطاع الطيران المدني. غياب هذه الاستراتيجية يقلل من فرص جذب اهتمام الجمهور الدولي أو تعزيز الصورة الثقافية للدولة. الجاذبية الثقافية غالباً ما تكون أداة فعالة في تعزيز القوة الناعمة للدولة وجذب السياح والمستثمرين.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هذه الاستراتيجية يقلل من فرص انتشار المنشور وزيادة تفاعله مع الجمهور، حيث أن الوسوم غالباً ما تكون أداة فعالة في توسيع نطاق الوصول وجذب اهتمام فئات جديدة من الجمهور. عدم استخدام الوسوم يجعل المنشور أقل ديناميكية ويقلل من فرص انتشاره على نطاق أوسع.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جهات أخرى في المنشور. غياب هذه الاستراتيجية يقلل من فرص التفاعل مع الجهات المعنية أو جذب اهتمامها، حيث أن الإشارات غالباً ما تكون أداة فعالة في تعزيز التواصل المباشر مع الآخرين. عدم استخدام الإشارات يجعل المنشور يبدو أقل تفاعلاً وأكثر عزلة.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أو منشورات أخرى في المنشور. غياب هذه الاستراتيجية يقلل من فرص تعزيز الحوار أو تبادل المعلومات مع الآخرين، حيث أن إعادة النشر غالباً ما تكون أداة فعالة في بناء العلاقات وتعزيز التعاون. عدم إعادة النشر يجعل المنشور يبدو أقل تفاعلاً وأكثر تركيزاً على الذات.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غياب هذه الاستراتيجية يقلل من فرص تعزيز التفاعل مع الجمهور، حيث أن الدعوة للمشاركة غالباً ما تكون أداة فعالة في زيادة التفاعل وبناء العلاقات مع الجمهور. عدم وجود دعوة للمشاركة يجعل المنشور يبدو أحادي الاتجاه ويقلل من فرص التفاعل معه.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مصداقية المنشور ويحد من فرص الجمهور للحصول على معلومات إضافية أو موثوقة. الروابط الرسمية غالباً ما تكون أداة فعالة في تعزيز الشفافية والمصداقية، وغيابها يجعل المنشور يبدو أقل موثوقية وأكثر عزلة.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التفاعل مع الجمهور أو تلقي استفساراتهم، حيث أن توفير قنوات التواصل غالباً ما يكون أداة فعالة في بناء العلاقات وتعزيز الثقة. عدم توفير قنوات التواصل يجعل المنشور يبدو أقل تفاعلاً وأكثر تركيزاً على نقل الرسالة دون فتح باب للنقاش.</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غياب هذه الاستراتيجية يقلل من فرص تعزيز الحوار مع الجمهور، حيث أن الرد على التعليقات غالباً ما يكون أداة فعالة في بناء العلاقات وزيادة التفاعل. عدم الرد على الجمهور يجعل المنشور يبدو أحادي الاتجاه ويقلل من فرص التفاعل معه.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مع الجمهور. غياب هذه الاستراتيجية يقلل من فرص تعزيز التفاعل المباشر وبناء العلاقات مع الجمهور، حيث أن الجلسات المباشرة غالباً ما تكون أداة فعالة في تعزيز الثقة وزيادة التفاعل. عدم تنظيم جلسات حوار مباشر يجعل المنشور يبدو أقل ديناميكية وأكثر تركيزاً على نقل الرسالة دون فتح باب للنقاش.</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تتعلق بقطاع الطيران المدني. غياب هذه الاستراتيجية يقلل من فرص تعزيز المشاركة الشعبية أو تلقي أفكار جديدة من الجمهور، حيث أن تشجيع المقترحات غالباً ما يكون أداة فعالة في بناء العلاقات وزيادة التفاعل. عدم تشجيع المقترحات يجعل المنشور يبدو أقل تفاعلاً وأكثر تركيزاً على نقل الرسالة دون فتح باب للمشاركة الشعبية.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عام في المنشور. غياب هذه الاستراتيجية يقلل من فرص تعزيز التفاعل مع الجمهور أو فهم آرائهم، حيث أن الاستطلاعات والأسئلة غالباً ما تكون أداة فعالة في بناء العلاقات وزيادة المشاركة. عدم طرح أسئلة أو استطلاعات يجعل المنشور يبدو أقل تفاعلاً وأكثر تركيزاً على نقل الرسالة دون فتح باب للنقاش أو المشاركة الشعبية.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غياب هذه الاستراتيجية يمكن تفسيره بأن المنشور يهدف إلى نقل رسالة إعلامية جادة ومباشرة دون اللجوء إلى الأساليب الساخرة التي قد تقلل من مصداقيته أو تؤثر على جدية الرسالة. السخرية غالباً ما تكون أداة فعالة في جذب الانتباه ولكنها قد لا تكون مناسبة للسياقات الرسمية أو الإعلامية الجادة.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يقلل من فرص جذب اهتمام الجمهور، حيث أن الشخصيات المشهورة غالباً ما تكون أداة فعالة في تعزيز مصداقية الرسالة وجذب الانتباه. عدم الاستشهاد بشخصيات مشهورة يجعل المنشور يبدو أقل جاذبية وأكثر تركيزاً على الحقائق الرسمية.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شكل من أشكال الاستهجان في المنشور. غياب هذه الاستراتيجية يمكن تفسيره بأن المنشور يهدف إلى نقل رسالة إيجابية خالصة دون التطرق إلى أي سلبيات أو انتقادات قد تؤثر على تأثير الرسالة. الاستهجان غالباً ما يكون أداة فعالة في تعزيز المشاعر السلبية تجاه الآخرين ولكنه قد لا يكون مناسباً للسياقات الرسمية أو الإعلامية الإيجابية.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مهذب ولطيف في صياغة المنشور، حيث تم التركيز على الإنجازات بطريقة إيجابية ومحترمة دون اللجوء إلى أي أساليب عدائية أو سلبية. مثال: 'الهيئة العامة للطيران المدني تعتمد نظاماً جديداً لإدارة الحركة الجوية.. وتحقيق أعلى معدلات السلامة الجوية'. هذا الأسلوب يعزز من مصداقية المنشور ويجعله أكثر قبولاً لدى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التأكيد على تحقيق أعلى معدلات السلامة الجوية وتطوير البنية التحتية للمطارات. هذه الاستراتيجية تهدف إلى تعزيز صورة الدولة كقوة متقدمة في قطاع الطيران المدني، مما يعزز من الفخر الوطني. مثال: 'تحقيق أعلى معدلات السلامة الجوية'.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يقلل من فرص تعزيز التواصل مع الجمهور المحلي أو جذب اهتمامه، حيث أن الرموز الثقافية غالباً ما تكون أداة فعالة في تعزيز الهوية الوطنية وبناء العلاقات مع الجمهور. عدم استخدام الرموز الثقافية يجعل المنشور يبدو أقل جاذبية وأكثر تركيزاً على الحقائق الرسمية.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التركيز على الإنجازات الوطنية في قطاع الطيران المدني. هذه الاستراتيجية تهدف إلى تعزيز الفخر الوطني وتعزيز الشعور بالإنجاز لدى الجمهور المحلي. مثال: 'الهيئة العامة للطيران المدني تعتمد نظاماً جديداً لإدارة الحركة الجوية.. وتحقيق أعلى معدلات السلامة الجوية'.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للتحبيب أو الاستحسان في المنشور. غياب هذه الاستراتيجية يقلل من فرص تعزيز التواصل العاطفي مع الجمهور، حيث أن التحبيب غالباً ما يكون أداة فعالة في بناء العلاقات وزيادة التفاعل. عدم استخدام التحبيب يجعل المنشور يبدو أقل جاذبية وأكثر تركيزاً على الحقائق الرسمية.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للتشكيك أو التكذيب في المنشور. غياب هذه الاستراتيجية يمكن تفسيره بأن المنشور يهدف إلى نقل رسالة إيجابية ومباشرة دون اللجوء إلى الأساليب السلبية التي قد تؤثر على مصداقيته. التشكيك غالباً ما يكون أداة فعالة في إثارة الشكوك ولكنه قد لا يكون مناسباً للسياقات الرسمية أو الإعلامية الإيجابية.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رسمية ومباشرة في صياغة المنشور، حيث تم التركيز على نقل المعلومات بطريقة واضحة وموجزة دون اللجوء إلى الأساليب الأدبية أو العاطفية. هذا الأسلوب يعزز من مصداقية المنشور ويجعله أكثر ملاءمة للسياقات الرسمية والإعلامية. مثال: استخدام الجمل القصيرة والمباشرة مثل 'الهيئة العامة للطيران المدني تعتمد نظاماً جديداً لإدارة الحركة الجوية'.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للتخويف أو التهديد في المنشور. غياب هذه الاستراتيجية يمكن تفسيره بأن المنشور يهدف إلى نقل رسالة إيجابية ومباشرة دون اللجوء إلى الأساليب السلبية التي قد تؤثر على تأثير الرسالة. التهديدات غالباً ما تكون أداة فعالة في إثارة المخاوف ولكنها قد لا تكون مناسبة للسياقات الرسمية أو الإعلامية الإيجابية.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يمكن تفسيره بأن المنشور يهدف إلى نقل رسالة إيجابية حول الإنجازات الوطنية دون اللجوء إلى الأساليب العاطفية التي قد تقلل من تأثير الرسالة. لعب دور الضحية غالباً ما يكون أداة فعالة في إثارة التعاطف ولكنه قد لا يكون مناسباً للسياقات الرسمية أو الإعلامية الإيجابية.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للشبه أو التقارب مع الآخرين في المنشور. غياب هذه الاستراتيجية يمكن تفسيره بأن المنشور يركز بشكل كامل على الإنجازات المحلية دون اللجوء إلى المقارنة مع الآخرين. التأكيد على أوجه الشبه غالباً ما يكون أداة فعالة في بناء العلاقات وتعزيز التعاون، ولكنه قد لا يكون مناسباً للسياقات التي تهدف إلى إبراز التفوق الوطني.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للتحدي في المنشور. غياب هذه الاستراتيجية يمكن تفسيره بأن المنشور يهدف إلى نقل رسالة إيجابية ومباشرة دون اللجوء إلى الأساليب التنافسية التي قد تؤثر على تأثير الرسالة. التحدي غالباً ما يكون أداة فعالة في إثارة الحماس ولكنه قد لا يكون مناسباً للسياقات الرسمية أو الإعلامية الإيجابية.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يقلل من فرص تعزيز الهوية الوطنية أو جذب اهتمام الجمهور، حيث أن الشعارات غالباً ما تكون أداة فعالة في تعزيز الفخر الوطني وبناء العلاقات مع الجمهور. عدم استخدام الشعارات يجعل المنشور يبدو أقل جاذبية وأكثر تركيزاً على الحقائق الرسمية.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فرص تعزيز التواصل مع الجمهور المحلي أو فهم آرائهم، حيث أن آراء المواطنين غالباً ما تكون أداة فعالة في بناء العلاقات وزيادة التفاعل. عدم الاستشهاد بآراء المواطنين يجعل المنشور يبدو أقل تفاعلاً وأكثر تركيزاً على الحقائق الرسمية.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للتصنيف في المنشور. غياب هذه الاستراتيجية يمكن تفسيره بأن المنشور يهدف إلى نقل رسالة عامة ومباشرة دون اللجوء إلى التصنيفات التي قد تؤثر على تأثير الرسالة. التصنيف غالباً ما يكون أداة فعالة في تنظيم المعلومات ولكنه قد لا يكون مناسباً للسياقات العامة أو الإعلامية الموجزة.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التركيز على الصفات الإيجابية للهيئة العامة للطيران المدني، مثل الكفاءة والتميز في إدارة الحركة الجوية وتحقيق أعلى معدلات السلامة الجوية. هذه الاستراتيجية تهدف إلى تعزيز الفخر الوطني وبناء صورة إيجابية عن الجهة المسؤولة. مثال: 'تحقيق أعلى معدلات السلامة الجوية'.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بجهات أو دول أخرى في المنشور. غياب هذه الاستراتيجية يمكن تفسيره بأن المنشور يركز على الإنجازات المحلية دون اللجوء إلى المقارنة أو النقد للآخرين. عرض سلبيات الآخرين غالباً ما يكون أداة فعالة في تعزيز الفخر الوطني ولكنه قد لا يكون مناسباً للسياقات الرسمية أو الإعلامية الإيجابية.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وصف الإنجازات، مثل 'أعلى معدلات السلامة الجوية'. هذه الاستراتيجية تهدف إلى تعزيز الفخر الوطني وإبراز التفوق في القطاع. استخدام صيغة التفضيل يضفي طابعاً قوياً على الرسالة ويعزز من تأثيرها على الجمهور.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في المنشور. غياب هذه الاستراتيجية يمكن تفسيره بأن المنشور يركز على الإنجازات المحلية دون اللجوء إلى الإشارة إلى أي دعم خارجي. القوة الداعمة غالباً ما تكون أداة فعالة في تعزيز الثقة ولكنها قد لا تكون مناسبة للسياقات التي تهدف إلى إبراز الاستقلال الوطني.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أمثلة لتوضيح الإنجازات، مثل اعتماد نظام جديد لإدارة الحركة الجوية وتطوير البنية التحتية للمطارات. هذه الأمثلة تعزز من مصداقية المنشور وتجعل الرسالة أكثر وضوحاً وملموسة للجمهور. مثال: 'الهيئة العامة للطيران المدني تعتمد نظاماً جديداً لإدارة الحركة الجوية'.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غياب هذه الاستراتيجية يمكن تفسيره بأن المنشور يهدف إلى نقل رسالة إيجابية حول الإنجازات المحلية دون اللجوء إلى المقارنة مع الآخرين. المقارنة غالباً ما تكون أداة فعالة في إبراز التفوق ولكنها قد لا تكون مناسبة للسياقات التي تهدف إلى التركيز على الذات دون الإشارة إلى الآخرين.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براهين على الإنجازات من خلال الإشارة إلى اعتماد نظام جديد لإدارة الحركة الجوية وتحقيق أعلى معدلات السلامة الجوية. هذه البراهين تعزز من مصداقية المنشور وتجعل الرسالة أكثر إقناعاً للجمهور. مثال: 'تحقيق أعلى معدلات السلامة الجوية'.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للإنجازات المذكورة في المنشور. غياب هذه الاستراتيجية يمكن تفسيره بأن المنشور يهدف إلى نقل رسالة مباشرة دون الحاجة إلى تبرير الإنجازات، حيث أن الحقائق المقدمة تعتبر كافية لإقناع الجمهور. التبرير غالباً ما يكون أداة فعالة في تعزيز المصداقية ولكنه قد لا يكون ضرورياً في السياقات التي تعتمد على الحقائق الرسمية.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لدعم الإنجازات، مثل الإشارة إلى تحقيق أعلى معدلات السلامة الجوية. هذه الأرقام تعزز من مصداقية المنشور وتجعل الرسالة أكثر موضوعية وعلمية. مثال: 'تحقيق أعلى معدلات السلامة الجوية'.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غياب هذه الاستراتيجية يمكن تفسيره بأن المنشور يعتمد على الحقائق الرسمية والإحصاءات الدقيقة دون اللجوء إلى المبالغة أو التلاعب بالأرقام. لعبة الأرقام غالباً ما تكون أداة فعالة في جذب الانتباه ولكنها قد تقلل من مصداقية الرسالة إذا استخدمت بشكل مفرط.</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يمكن تفسيره بأن المنشور يهدف إلى نقل رسالة عامة ومباشرة دون اللجوء إلى الأطر الدينية التي قد تحد من نطاق الجمهور المستهدف. الأطر الدينية غالباً ما تكون أداة فعالة في تعزيز الهوية الوطنية ولكنها قد لا تكون مناسبة للسياقات الدولية أو العامة.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يبرز الإنجازات الوطنية في قطاع الطيران المدني، مما يعكس بشكل غير مباشر القوة السياسية للدولة وقدرتها على إدارة القطاعات الحيوية بكفاءة. ومع ذلك، فإن التركيز الأساسي كان على الجانب التقني والتنظيمي دون التطرق إلى الأبعاد السياسية بشكل صريح، مما يجعل الحضور السياسي ثانوياً وليس رئيسياً.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ثقافية أو حضارية في المنشور. غياب الحضور الثقافي يمكن تفسيره بأن المنشور يركز بشكل كامل على الإنجازات التقنية والتنظيمية دون اللجوء إلى الأبعاد الثقافية التي قد تعزز من الجاذبية الحضارية للدولة. الحضور الثقافي غالباً ما يكون أداة فعالة في تعزيز القوة الناعمة ولكنه غائب تماماً في هذا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أو تدريبية تتعلق بقطاع الطيران المدني. غياب الحضور التعليمي يمكن تفسيره بأن المنشور يهدف إلى نقل رسالة إعلامية مباشرة دون التركيز على الجوانب التعليمية التي قد تكون ذات أهمية للجمهور المحلي أو الدولي. الحضور التعليمي غالباً ما يكون أداة فعالة في تعزيز القدرات الوطنية ولكنه غائب تماماً في هذا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يبرز الإنجازات في قطاع الطيران المدني، مما يعكس بشكل غير مباشر القوة الاقتصادية للدولة وقدرتها على تطوير البنية التحتية الاقتصادية. ومع ذلك، فإن التركيز الأساسي كان على الجانب التقني والتنظيمي دون التطرق إلى الأبعاد الاقتصادية بشكل صريح، مما يجعل الحضور الاقتصادي ثانوياً وليس رئيسياً.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التقدم العلمي والتكنولوجي في قطاع الطيران المدني، مثل اعتماد نظام جديد لإدارة الحركة الجوية وتطوير البنية التحتية للمطارات. هذه الإنجازات تعكس القوة العلمية للدولة وقدرتها على مواكبة التطورات التكنولوجية العالمية، مما يجعل الحضور العلمي رئيسياً في هذا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أو إنسانية في المنشور. غياب الحضور الإنساني يمكن تفسيره بأن المنشور يهدف إلى نقل رسالة إعلامية مباشرة دون التركيز على الجوانب الإنسانية التي قد تكون ذات أهمية للجمهور المحلي أو الدولي. الحضور الإنساني غالباً ما يكون أداة فعالة في تعزيز الصورة الإيجابية للدولة ولكنه غائب تماماً في هذا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يعكس استخدام وسائل الإعلام الرقمية لنقل الرسالة الإعلامية، مما يعزز من الحضور الإعلامي للدولة. ومع ذلك، فإن التركيز الأساسي كان على المحتوى الإعلامي دون التطرق إلى استراتيجيات الإعلام الرقمي أو التفاعل مع الجمهور، مما يجعل الحضور الإعلامي ثانوياً وليس رئيسياً.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