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209، تعليقات: 13، مشاركات: 19</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تجديد اتفاقية تبادل العملات المحلية بين البنك المركزي الصيني والبنك المركزي المصري وتوسيع حجم تسهيلات المبادلة بين البلدين.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https://www.facebook.com/ChineseEmbinEgypt/posts/pfbid02N8MMR5hav8KxfVnXbdT9s6Nedic65Hp9itGAKmhfweoNdTTPeNP9qscu3mkZYKZl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2026-06-04T07:59:48.000Z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يتميز المنشور بطابع إعلامي رسمي يهدف إلى نقل خبر محدد يتعلق بتجديد اتفاقية مالية بين بنكين مركزيين. اللغة المستخدمة مباشرة وموضوعية، تركز على الحقائق والأرقام دون إضفاء طابع عاطفي أو تحريضي. يبرز المنشور التعاون الثنائي كخطوة إيجابية لتعزيز الاستقرار المالي والتجارة بين البلدين، مما يعكس استراتيجية الصين في تعزيز نفوذها الاقتصادي عبر اتفاقيات ثنائية تقلل من الاعتماد على العملات الأجنبية. غياب أي نقد أو مقارنة مع أطراف ثالثة يعزز الطابع المحايد للمنشور، بينما استخدام الوسوم (#التحديث_الصيني_النمط #الصداقة_الصينية_المصرية) يهدف إلى تعزيز الرواية الإيجابية حول العلاقات الصينية المصرية أمام الجمهور العربي والدولي.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صناع قرار، وسائل إعلام، جمهور دولي مهتم بالشؤون الاقتصادية والدبلوماسية، الجاليات الصينية والمصرية</w:t>
            </w:r>
          </w:p>
        </w:tc>
        <w:tc>
          <w:tcPr>
            <w:tcW w:w="1843" w:type="dxa"/>
          </w:tcPr>
          <w:p>
            <w:r>
              <w:t>بنك الشعب الصيني (البنك المركزي الصيني)، البنك المركزي المصري</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التعاون الاقتصادي والمالي بين الصين ومصر، ضمن إطار العلاقات الاستراتيجية بين البلدين، خاصة في ظل التحديات الاقتصادية العالمية والتحولات الجيوسياسية التي تدفع الدول لتعزيز الشراكات الثنائية بعيدًا عن الاعتماد على الدولار الأمريكي.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قال بنك الشعب الصيني (البنك المركزي الصيني) مؤخرًا إنه جدد اتفاقية ثنائية مع البنك المركزي المصري بشأن تبادل العملتين المحليتين للبلدين.</w:t>
              <w:br/>
              <w:br/>
              <w:t>تم توسيع حجم تسهيلات المبادلة من 18 مليار يوان (2.65 مليار دول...</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التأكيد على دور الصين كشريك موثوق وقوي في تعزيز التعاون المالي والنقدي. على سبيل المثال، ذكر المنشور أن تجديد الاتفاقية وتوسيع نطاق المبادلة سيساعدان على 'تعميق التعاون النقدي والمالي الثنائي'، و'توسيع استخدام العملتين المحليتين'، و'تسهيل التجارة والاستثمار'، و'الحفاظ على استقرار الأسواق المالية'. هذه العبارات تسلط الضوء على الفوائد التي تقدمها الصين لمصر، مما يعزز صورة الصين كقوة اقتصادية داعمة ومستقرة.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قد تواجه الصين في إطار هذه الاتفاقية أو في سياق العلاقات الاقتصادية مع مصر. على سبيل المثال، لم يتم ذكر أي مخاطر محتملة مثل تقلبات أسعار الصرف أو التحديات المرتبطة بتنفيذ الاتفاقية على أرض الواقع. غياب هذه السلبيات يعزز صورة إيجابية للصين ويجنبها أي انتقادات محتملة، مما يساهم في تعزيز سمعتها كشريك اقتصادي موثوق.</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إلى مصر أو أي طرف ثالث. يركز المنشور بشكل كامل على الجوانب الإيجابية للتعاون بين البلدين دون التطرق إلى أي تحديات أو سلبيات قد تواجهها مصر أو أي دولة أخرى. غياب هذه الاستراتيجية يمكن تفسيره بأن المنشور يهدف إلى تعزيز العلاقات الثنائية بشكل إيجابي، وبالتالي فإن إبراز سلبيات الآخر قد يتعارض مع الهدف الاتصالي للمنشور ويؤثر سلبًا على صورة التعاون بين البلدين.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لمصر أو أي طرف آخر. على العكس، تم التأكيد على الفوائد التي ستحصل عليها مصر من هذه الاتفاقية، مثل تسهيل التجارة والاستثمار والحفاظ على استقرار الأسواق المالية. هذا يشير إلى أن المنشور يتبنى نهجًا تعاونيًا يهدف إلى إبراز الفوائد المتبادلة بين البلدين، مما يعزز من صورة الشراكة الاستراتيجية بينهما.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استراتيجية نشر المعلومات الرسمية بشكل واضح في المنشور، حيث قدم تفاصيل دقيقة حول اتفاقية تبادل العملات بين البنكين المركزيين الصيني والمصري. على سبيل المثال، ذكر المنشور حجم تسهيلات المبادلة قبل التعديل (18 مليار يوان) وبعده (30 مليار يوان)، بالإضافة إلى مدة سريان الاتفاقية (ثلاث سنوات) وإمكانية تمديدها. هذه المعلومات الرسمية تضفي مصداقية على المنشور وتعزز من قيمته الإعلامية.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تضمين تصريح رسمي من بنك الشعب الصيني، حيث ذكر أن تجديد الاتفاقية وتوسيع نطاق المبادلة سيساعدان على تحقيق عدة أهداف اقتصادية ومالية. هذا التصريح يعزز من مصداقية المنشور ويؤكد على التزام الصين بتعزيز التعاون مع مصر، مما يعكس استراتيجية الدبلوماسية الرقمية في استخدام التصريحات الرسمية لدعم الرسائل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مبادرة التعاون الدولي بين الصين ومصر من خلال اتفاقية تبادل العملات المحلية. هذا التعاون يعكس استراتيجية الصين في تعزيز العلاقات الاقتصادية الثنائية بعيدًا عن الاعتماد على الدولار الأمريكي، مما يعزز من نفوذها الاقتصادي على الساحة الدولية. المنشور يبرز هذا التعاون كخطوة إيجابية لتعزيز الاستقرار المالي والتجارة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ذكر للقاءات أو زيارات دبلوماسية بين مسؤولي البلدين. هذا الغياب يمكن تفسيره بأن المنشور يركز على الجانب الاقتصادي والمالي للعلاقات الثنائية، وليس على الجوانب الدبلوماسية التقليدية مثل الزيارات الرسمية. غياب هذه الاستراتيجية لا يؤثر سلبًا على المنشور، حيث أن الهدف الأساسي كان إعلاميًا يتعلق باتفاقية مالية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الأرقام والإحصاءات بشكل فعال في المنشور، حيث تم ذكر حجم تسهيلات المبادلة قبل التعديل وبعده، بالإضافة إلى المدة الزمنية للاتفاقية. هذه الأرقام تضفي طابعًا موضوعيًا على المنشور وتعزز من مصداقيته، حيث تقدم معلومات دقيقة وقابلة للقياس حول الاتفاقية.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حيث اقتصر المحتوى على المعلومات الرسمية الصادرة عن بنك الشعب الصيني. غياب هذه الاستراتيجية يمكن تفسيره بأن المنشور يهدف إلى نقل خبر محدد يتعلق باتفاقية ثنائية، وبالتالي فإن الاستشهاد بمصادر دولية قد لا يكون ضروريًا في هذا السياق. ومع ذلك، فإن تضمين مصادر دولية كان يمكن أن يعزز من مصداقية المنشور ويجعله أكثر إقناعًا للجمهور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أو تجارب شخصية تتعلق بالاتفاقية أو تأثيراتها على الأفراد أو الشركات. هذا الغياب يمكن تفسيره بأن المنشور يركز على الجانب المالي والاقتصادي للاتفاقية، والذي قد لا يكون مرتبطًا بشكل مباشر بالقصص الإنسانية. ومع ذلك، فإن تضمين قصص إنسانية كان يمكن أن يجعل المنشور أكثر جاذبية وتأثيرًا على الجمهور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للصين من خلال التأكيد على دورها في تعزيز التعاون المالي مع مصر. على سبيل المثال، ذكر المنشور أن توسيع نطاق المبادلة سيساعد على 'تعميق التعاون النقدي والمالي الثنائي'، و'توسيع استخدام العملتين المحليتين'، مما يعكس نجاح الصين في تعزيز نفوذها الاقتصادي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تفوق أو مكانة الصين على مصر أو أي دولة أخرى. بدلاً من ذلك، ركز المنشور على التعاون الثنائي كشراكة متساوية، مما يعزز من صورة الصين كشريك موثوق وليس كقوة مهيمنة. هذا النهج يعكس استراتيجية دبلوماسية تهدف إلى تعزيز العلاقات الثنائية دون إثارة أي حساسيات 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بين الصين ومصر من خلال التأكيد على الفوائد المتبادلة للاتفاقية، مثل تسهيل التجارة والاستثمار والحفاظ على استقرار الأسواق المالية. هذا التضامن يعزز من صورة العلاقات الثنائية كشراكة استراتيجية قائمة على المنفعة المشتركة.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القيم السياسية أو الإنسانية التي تدعمها الصين أو مصر. هذا الغياب يمكن تفسيره بأن المنشور يركز على الجانب الاقتصادي والمالي للاتفاقية، والذي قد لا يكون مرتبطًا بشكل مباشر بالقيم السياسية. ومع ذلك، فإن تضمين القيم السياسية كان يمكن أن يعزز من صورة الصين كدولة تدعم الاستقرار والتعاون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حيث اقتصر المحتوى على الجانب المالي والاقتصادي للاتفاقية. غياب هذه الاستراتيجية لا يؤثر سلبًا على المنشور، حيث أن الهدف الأساسي كان إعلاميًا يتعلق باتفاقية مالية محددة.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التأكيد على دورها في تعزيز التعاون المالي مع مصر. على سبيل المثال، ذكر المنشور أن تجديد الاتفاقية وتوسيع نطاق المبادلة سيساعدان على 'تعميق التعاون النقدي والمالي الثنائي'، مما يعكس دور الصين كقوة اقتصادية رائدة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التأكيد على الفوائد التي ستحصل عليها مصر من الاتفاقية، مثل تسهيل التجارة والاستثمار والحفاظ على استقرار الأسواق المالية. هذا يعزز من صورة الصين كشريك اقتصادي موثوق وقوي.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أو مصر. هذا الغياب يمكن تفسيره بأن المنشور يركز على الجانب الإيجابي للتعاون الثنائي، وبالتالي فإن التطرق إلى الصور النمطية قد لا يكون ضروريًا في هذا السياق.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الفوائد المتبادلة للاتفاقية، مثل تعزيز التعاون المالي والنقدي بين البلدين. هذا يعزز من صورة الصين كدولة تسعى لتعزيز الاستقرار المالي الدولي من خلال الشراكات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الجاذبية الحضارية أو الثقافية للصين أو مصر. هذا الغياب يمكن تفسيره بأن المنشور يركز على الجانب الاقتصادي والمالي للاتفاقية، والذي قد لا يكون مرتبطًا بشكل مباشر بالجوانب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(#التحديث_الصيني_النمط #الصداقة_الصينية_المصرية) لتعزيز انتشار المنشور وزيادة تفاعله مع الجمهور. هذه الوسوم تعكس استراتيجية تهدف إلى تعزيز الرواية الإيجابية حول العلاقات الصينية المصرية أمام الجمهور العربي والدولي، مما يعزز من تأثير المنشور على منصات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يمكن تفسيره بأن المنشور يهدف إلى نقل خبر رسمي يتعلق باتفاقية مالية، وبالتالي فإن الإشارة إلى حسابات محددة قد لا يكون ضروريًا في هذا السياق.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هذا الغياب يمكن تفسيره بأن المنشور يقدم معلومات جديدة ومباشرة حول اتفاقية تبادل العملات، وبالتالي فإن إعادة نشر محتوى آخر قد لا يكون مناسبًا في هذا السياق.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هذا الغياب يمكن تفسيره بأن المنشور يهدف إلى نقل خبر رسمي، وبالتالي فإن الدعوة للتفاعل قد لا تكون ضرورية في هذا السياق. ومع ذلك، فإن تضمين دعوة للتفاعل كان يمكن أن يزيد من مشاركة الجمهور ويجعل المنشور أكثر 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روابط لمصادر رسمية. هذا الغياب يمكن تفسيره بأن المنشور يقدم معلومات مباشرة وموجزة حول الاتفاقية، وبالتالي فإن تضمين روابط قد لا يكون ضروريًا. ومع ذلك، فإن إضافة روابط لمصادر رسمية كان يمكن أن يعزز من مصداقية المنشور ويوفر للجمهور مزيدًا من المعلومات.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توفير لقنوات للتواصل أو طلب المعلومات من الجمهور. هذا الغياب يمكن تفسيره بأن المنشور يهدف إلى نقل خبر رسمي، وبالتالي فإن توفير قنوات للتواصل قد لا يكون ضروريًا في هذا السياق. ومع ذلك، فإن تضمين قنوات للتواصل كان يمكن أن يعزز من تفاعل الجمهور ويجعل المنشور أكثر ديمقراطية.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هذا الغياب يمكن تفسيره بأن المنشور يهدف إلى نقل خبر محدد، وبالتالي فإن الرد على التعليقات قد لا يكون ضروريًا في هذا السياق. ومع ذلك، فإن الرد على التعليقات كان يمكن أن يعزز من تفاعل الجمهور ويجعل المنشور أكثر حيوية.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تنظيم لجلسات أو لقاءات للحوار المباشر مع الجمهور. هذا الغياب يمكن تفسيره بأن المنشور يركز على الجانب الإعلامي وليس على الحوار التفاعلي. ومع ذلك، فإن تنظيم جلسات حوار مباشر كان يمكن أن يعزز من تفاعل الجمهور ويجعل المنشور أكثر 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تشجيع للجمهور على تقديم المقترحات أو الأفكار. هذا الغياب يمكن تفسيره بأن المنشور يهدف إلى نقل خبر رسمي، وبالتالي فإن تشجيع المقترحات قد لا يكون ضروريًا في هذا السياق. ومع ذلك، فإن تشجيع المقترحات كان يمكن أن يعزز من مشاركة الجمهور ويجعل المنشور أكثر ديمقراطية.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طرح لأسئلة أو استطلاعات رأي عام. هذا الغياب يمكن تفسيره بأن المنشور يهدف إلى نقل خبر محدد، وبالتالي فإن طرح الأسئلة قد لا يكون ضروريًا في هذا السياق. ومع ذلك، فإن طرح أسئلة أو استطلاعات كان يمكن أن يعزز من تفاعل الجمهور ويجعل المنشور أكثر حيوية.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أو التهكم. هذا الغياب يمكن تفسيره بأن المنشور يهدف إلى نقل خبر رسمي يتعلق باتفاقية مالية، وبالتالي فإن استخدام السخرية قد يتعارض مع الطابع الرسمي والموضوعي للمنشور ويؤثر سلبًا على مصداقيته.</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استشهاد بشخصيات مشهورة أو أقوال مأثورة. هذا الغياب يمكن تفسيره بأن المنشور يركز على الجانب المالي والاقتصادي للاتفاقية، وبالتالي فإن الاستشهاد بشخصيات مشهورة قد لا يكون ضروريًا في هذا السياق.</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انتقاد لأي طرف. هذا الغياب يعزز من الطابع المحايد للمنشور ويؤكد على تركيزه على الجانب الإيجابي للتعاون الثنائي بين الصين ومصر.</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التلطف في المنشور من خلال التأكيد على الفوائد المتبادلة للاتفاقية بين البلدين. على سبيل المثال، ذكر المنشور أن الاتفاقية ستساعد على 'تعميق التعاون النقدي والمالي الثنائي'، و'توسيع استخدام العملتين المحليتين'، مما يعكس احترامًا متبادلًا بين الطرفين.</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استعراض القوة الاقتصادية للصين من خلال التأكيد على دورها في تعزيز التعاون المالي مع مصر. على سبيل المثال، ذكر المنشور أن توسيع نطاق المبادلة سيساعد على 'تسهيل التجارة والاستثمار بين الدولتين'، مما يعكس قوة الصين الاقتصادية وقدرتها على دعم شركائها.</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للرموز الثقافية المألوفة. هذا الغياب يمكن تفسيره بأن المنشور يركز على الجانب الاقتصادي والمالي للاتفاقية، والذي قد لا يكون مرتبطًا بشكل مباشر بالرموز الثقافية.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تمجيد للذات القومية بشكل مباشر. بدلاً من ذلك، ركز المنشور على التعاون الثنائي بين الصين ومصر دون التركيز على تمجيد أي من البلدين بشكل فردي.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التأكيد على الصداقة والتعاون بين الصين ومصر. على سبيل المثال، استخدام الوسم (#الصداقة_الصينية_المصرية) يعكس استراتيجية تهدف إلى تعزيز العلاقات الإيجابية بين البلدين أمام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طرف. هذا الغياب يعزز من الطابع المحايد للمنشور ويؤكد على تركيزه على الجانب الإيجابي للتعاون الثنائي.</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مباشرة وموضوعية في المنشور، حيث ركز على تقديم المعلومات الرسمية حول الاتفاقية دون استخدام لغة عاطفية أو تحريضية. هذا الأسلوب يعزز من مصداقية المنشور ويجعله أكثر ملاءمة للسياق الرسمي والدبلوماسي.</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لأي طرف. هذا الغياب يعزز من الطابع الإيجابي والتعاوني للمنشور، حيث يركز على الفوائد المتبادلة بين الصين ومصر دون اللجوء إلى أي لغة تهديدية.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لعب لدور الضحية أو الإشارة إلى أي تحديات تواجه الصين. هذا الغياب يعزز من صورة الصين كقوة اقتصادية قوية ومستقرة، حيث لا تحتاج إلى اللجوء إلى استراتيجيات الضحية لتعزيز موقفها.</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ومصر من خلال التأكيد على الفوائد المتبادلة للاتفاقية. على سبيل المثال، ذكر المنشور أن الاتفاقية ستساعد على 'تسهيل التجارة والاستثمار بين الدولتين'، مما يعكس استراتيجية تهدف إلى تعزيز التعاون المشترك بين البلدين.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 أو مواجهة لأي طرف. هذا الغياب يعزز من الطابع التعاوني للمنشور، حيث يركز على تعزيز العلاقات الثنائية دون إثارة أي صراعات أو تحديات.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الشعارات من خلال الوسوم (#التحديث_الصيني_النمط #الصداقة_الصينية_المصرية)، والتي تعكس استراتيجية تهدف إلى تعزيز الرواية الإيجابية حول العلاقات الصينية المصرية أمام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استشهاد بآراء المواطنين أو تجاربهم الشخصية. هذا الغياب يمكن تفسيره بأن المنشور يركز على الجانب المالي والاقتصادي للاتفاقية، والذي قد لا يكون مرتبطًا بشكل مباشر بآراء المواطنين.</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 لأي أطراف أو دول. هذا الغياب يعزز من الطابع المحايد للمنشور، حيث يركز على التعاون الثنائي دون تصنيف أي أطراف بشكل سلبي أو إيجابي.</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من خلال التأكيد على دورها كشريك موثوق وقوي في تعزيز التعاون المالي مع مصر. على سبيل المثال، ذكر المنشور أن الاتفاقية ستساعد على 'الحفاظ على استقرار الأسواق المالية'، مما يعكس صورة إيجابية للصين كقوة اقتصادية داعمة.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مصر أو أي طرف ثالث. هذا الغياب يعزز من الطابع الإيجابي والتعاوني للمنشور، حيث يركز على الفوائد المتبادلة بين الصين ومصر دون التطرق إلى أي سلبيات.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لصيغة التفضيل للإشارة إلى تفوق أي طرف. بدلاً من ذلك، ركز المنشور على التعاون الثنائي كشراكة متساوية، مما يعزز من صورة العلاقات الإيجابية بين البلدين.</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القوة الداعمة للصين من خلال التأكيد على دورها في تعزيز التعاون المالي مع مصر. على سبيل المثال، ذكر المنشور أن توسيع نطاق المبادلة سيساعد على 'تسهيل التجارة والاستثمار بين الدولتين'، مما يعكس قوة الصين كشريك داعم ومستقر.</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توضيح بالأمثلة لتوضيح فوائد الاتفاقية أو تأثيراتها المحتملة. هذا الغياب يمكن تفسيره بأن المنشور يركز على تقديم المعلومات الرسمية المباشرة حول الاتفاقية، وبالتالي فإن استخدام الأمثلة قد لا يكون ضروريًا في هذا السياق. ومع ذلك، فإن تضمين أمثلة كان يمكن أن يجعل المنشور أكثر وضوحًا وتأثيرًا على الجمهور العام.</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مقارنة بين الاتفاقية الحالية والاتفاقيات السابقة أو بين الصين ومصر وأي أطراف أخرى. هذا الغياب يمكن تفسيره بأن المنشور يهدف إلى نقل خبر محدد يتعلق باتفاقية ثنائية، وبالتالي فإن المقارنة قد لا تكون ضرورية في هذا السياق. ومع ذلك، فإن المقارنة كانت يمكن أن توفر سياقًا أوسع للجمهور حول أهمية هذه الاتفاقية.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البرهنة من خلال تقديم معلومات دقيقة حول حجم تسهيلات المبادلة قبل التعديل وبعده، بالإضافة إلى مدة سريان الاتفاقية. هذه المعلومات توفر دليلًا ملموسًا على التزام الصين بتعزيز التعاون المالي مع مصر، مما يعزز من مصداقية المنشور.</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التبرير لفوائد الاتفاقية من خلال ذكر أن تجديدها وتوسيع نطاق المبادلة سيساعدان على 'تعميق التعاون النقدي والمالي الثنائي'، و'توسيع استخدام العملتين المحليتين'، و'تسهيل التجارة والاستثمار بين الدولتين'، و'الحفاظ على استقرار الأسواق المالية'. هذه التبريرات تعزز من فهم الجمهور لأهمية الاتفاقية وتأثيراتها الإيجابية.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بشكل فعال في المنشور، حيث تم ذكر حجم تسهيلات المبادلة قبل التعديل (18 مليار يوان) وبعده (30 مليار يوان). هذه الأرقام تضفي طابعًا موضوعيًا على المنشور وتعزز من مصداقيته، حيث تقدم معلومات دقيقة وقابلة للقياس حول الاتفاقية.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للعبة الأرقام أو التلاعب بالأرقام لتحقيق تأثير معين. بدلاً من ذلك، تم تقديم الأرقام بشكل مباشر وموضوعي، مما يعزز من مصداقية المنشور ويجعله أكثر ملاءمة للسياق الرسمي.</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يتضمن المنشور أي توظيف للأطر المرجعية الدينية. هذا الغياب يمكن تفسيره بأن المنشور يركز على الجانب الاقتصادي والمالي للاتفاقية، والذي قد لا يكون مرتبطًا بشكل مباشر بالأطر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الجانب السياسي دورًا رئيسيًا في هذا المنشور، حيث يعكس تعزيز التعاون المالي بين الصين ومصر كجزء من استراتيجية الصين لتعزيز نفوذها السياسي والاقتصادي على الساحة الدولية. الاتفاقية تعزز من العلاقات الثنائية بين البلدين وتقلل من الاعتماد على الدولار الأمريكي، مما يعكس قوة الصين السياسية وقدرتها على بناء شراكات استراتيجية بعيدًا عن النفوذ الغربي.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الجوانب الثقافية أو الحضارية للصين أو مصر. هذا الغياب يمكن تفسيره بأن المنشور يركز على الجانب الاقتصادي والمالي للاتفاقية، والذي قد لا يكون مرتبطًا بشكل مباشر بالجوانب الثقافية. ومع ذلك، فإن تضمين الجوانب الثقافية كان يمكن أن يعزز من جاذبية المنشور ويجعله أكثر تأثيرًا على الجمهور العام.</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الجوانب التعليمية أو الأكاديمية المتعلقة بالاتفاقية أو التعاون بين البلدين. هذا الغياب يمكن تفسيره بأن المنشور يركز على الجانب المالي والاقتصادي، وبالتالي فإن الجوانب التعليمية قد لا تكون ذات صلة في هذا السياق.</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الجانب الاقتصادي دورًا رئيسيًا في هذا المنشور، حيث يركز على اتفاقية تبادل العملات المحلية بين الصين ومصر وتوسيع حجم تسهيلات المبادلة. هذه الاتفاقية تعكس استراتيجية الصين لتعزيز نفوذها الاقتصادي من خلال تعزيز التعاون المالي الثنائي، مما يقلل من الاعتماد على الدولار الأمريكي ويعزز من استقرار الأسواق المالية بين البلدين.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الجوانب العلمية أو التكنولوجية المتعلقة بالاتفاقية. هذا الغياب يمكن تفسيره بأن المنشور يركز على الجانب المالي والاقتصادي، وبالتالي فإن الجوانب العلمية قد لا تكون ذات صلة في هذا السياق.</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الجوانب الإنسانية أو المساعدات الإنسانية المرتبطة بالاتفاقية. هذا الغياب يمكن تفسيره بأن المنشور يركز على الجانب المالي والاقتصادي، وبالتالي فإن الجوانب الإنسانية قد لا تكون ذات صلة في هذا السياق.</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الجانب الإعلامي دورًا ثانويًا في هذا المنشور، حيث تم استخدام الوسوم (#التحديث_الصيني_النمط #الصداقة_الصينية_المصرية) لتعزيز انتشار المنشور وزيادة تفاعله مع الجمهور. ومع ذلك، فإن المنشور يركز بشكل أساسي على الجانب المالي والاقتصادي، وبالتالي فإن الجانب الإعلامي ليس هو الهدف الرئيسي.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