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245، تعليقات: 11، مشاركات: 10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تمديد اتفاقية مبادلة العملات المحلية بين بنك الشعب الصيني والبنك المركزي المصري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https://www.facebook.com/ChineseEmbinEgypt/posts/pfbid0sZZzhxSFs7XPFN81SqbpZiUuukqdPg85cj8k4SroLkZXXn48sTbQ9bEU9DZuUwX6l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2026-06-10T20:08:40.000Z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اقتصادياً سياسياً للاتفاقية بين مصر والصين، حيث يبرز أهميتها الاستراتيجية يتجاوز الجانب المالي ليشمل تعزيز الشراكة النقدية والمالية بين البلدين. يعتمد المنشور على رأي خبير اقتصادي لإضفاء مصداقية وتحليل عميق، مما يعزز من فهم الجمهور لأبعاد الاتفاقية. اللغة المستخدمة رسمية وتحليلية، تهدف إلى إعلام الجمهور بأهمية الخطوة دون إثارة جدل أو حوار مباشر. يفتقر المنشور إلى عناصر تفاعلية أو دعوات للمشاركة، مما يجعله أقرب إلى النشر الإعلامي التقليدي منه إلى الدبلوماسية الرقمية التفاعلية.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جمهور مصر والصين</w:t>
            </w:r>
          </w:p>
        </w:tc>
        <w:tc>
          <w:tcPr>
            <w:tcW w:w="1843" w:type="dxa"/>
          </w:tcPr>
          <w:p>
            <w:r>
              <w:t>بنك الشعب الصيني، البنك المركزي المصري، خبير اقتصادي (أبو بكر الديب)</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الاتفاق في سياق التحولات الاقتصادية العالمية نحو تعدد الأقطاب النقدية وتقليل الاعتماد على الدولار الأمريكي، خاصة في ظل التوترات الجيوسياسية والتحديات الاقتصادية التي تواجه الدول النامية. كما يعكس تعزيز العلاقات الثنائية بين مصر والصين في إطار مبادرة الحزام والطريق.</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جدّد بنك الشعب الصيني والبنك المركزي المصري مؤخرا اتفاقية مبادلة العملات المحلية الثنائية بين البلدين.</w:t>
              <w:br/>
              <w:br/>
              <w:t>وأكد الخبير الاقتصادي أبو بكر الديب، أن قرار تمديد اتفاقية تبادل العملات المحلية بين مصر والصين،...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وصف الاتفاقية بأنها 'خطوة استراتيجية' و'تحول تدريجي في طبيعة العلاقات الاقتصادية المصرية الصينية'، مما يعكس عمق الشراكة وتعزيز مكانة مصر كشريك موثوق للصين. كما تم التأكيد على الانتقال من 'التعاون التجاري التقليدي' إلى 'الشراكة المالية والنقدية الأكثر عمقاً وتأثيراً'، مما يبرز تطور العلاقات الثنائية بشكل 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تواجهها مصر أو الصين نتيجة لهذه الاتفاقية، مثل المخاطر المحتملة لتقلبات أسعار الصرف أو الاعتماد المفرط على العملات المحلية. غياب هذه السلبيات يهدف إلى تقديم الاتفاقية كخطوة إيجابية تماماً دون إثارة أي شكوك أو مخاوف لدى الجمهور، مما يعزز من صورة الاتفاقية كإنجاز ثنائي.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الأطراف الأخرى، سواء كانت دولاً منافسة أو أنظمة اقتصادية بديلة. غياب هذه الاستراتيجية يمكن تفسيره بأن المنشور يركز على تعزيز العلاقات الثنائية بين مصر والصين دون الحاجة إلى انتقاد أو مقارنة سلبية مع أطراف أخرى. هذا الغياب يعزز من نبرة التعاون الإيجابي ويجنب المنشور أي توترات دبلوماسية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للأطراف الأخرى، حيث ركز بشكل كامل على إبراز إيجابيات الاتفاقية الثنائية. هذا الغياب يعكس تركيز المنشور على تعزيز العلاقات بين مصر والصين دون الحاجة إلى التقليل من شأن أي إنجازات أو إيجابيات لدول أخرى، مما يجعل الرسالة أكثر تركيزاً واحترافية.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تمديد اتفاقية مبادلة العملات المحلية بين بنك الشعب الصيني والبنك المركزي المصري. هذه المعلومات تعتبر رسمية لأنها صادرة عن جهات رسمية (البنوك المركزية) وتتمتع بمصداقية عالية، مما يعزز من قيمة المنشور كمصدر موثوق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تضمين تصريح للخبير الاقتصادي أبو بكر الديب، الذي قدم تحليلاً للاتفاقية وأهميتها الاستراتيجية. على الرغم من أن الديب ليس مسؤولاً حكومياً، إلا أن تصريحه يضفي طابعاً رسمياً وتحليلياً على المنشور، مما يعزز من مصداقيته ويوفر تفسيراً مهنياً للاتفاقية.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مصر والصين من خلال اتفاقية مبادلة العملات المحلية. هذا التعاون يعكس تعزيز العلاقات الثنائية بين البلدين ويبرز التزامهما بتطوير شراكات مالية ونقدية، مما يعزز من مكانة كلا البلدين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للقاءات أو زيارات دبلوماسية مرتبطة بالاتفاقية. غياب هذه الاستراتيجية يمكن تفسيره بأن المنشور يركز على الجانب الاقتصادي والمالي للاتفاقية دون التطرق إلى الجوانب الدبلوماسية البروتوكولية. هذا الغياب لا يؤثر سلباً على المنشور ولكنه يحد من توسيع نطاق التحليل ليشمل أبعاداً دبلوماسية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بالاتفاقية أو تأثيراتها المحتملة. غياب هذه الاستراتيجية يقلل من عمق التحليل الكمي للاتفاقية، حيث كان من الممكن تقديم أرقام حول حجم التبادل التجاري بين البلدين أو تأثير الاتفاقية على الاقتصاد المصري والصيني. هذا الغياب يجعل التحليل يعتمد بشكل كامل على الجوانب النوعية دون دعم كمي.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الاتفاقية أو تحليلها. غياب هذه الاستراتيجية يقلل من قوة الإقناع للمنشور، حيث كان من الممكن الاستعانة بتقارير من مؤسسات دولية مثل صندوق النقد الدولي أو البنك الدولي لتأكيد أهمية الاتفاقية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بالاتفاقية. غياب هذه الاستراتيجية يجعل المنشور يفتقر إلى عنصر العاطفة والتواصل الإنساني، حيث كان من الممكن تسليط الضوء على كيفية استفادة المواطنين العاديين من هذه الاتفاقية، مما يعزز من تأثير الرسالة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الاتفاقية بأنها 'خطوة استراتيجية' و'تحول تدريجي في طبيعة العلاقات الاقتصادية المصرية الصينية'. هذا التأكيد على تطور العلاقات يعكس نجاح مصر في تعزيز شراكتها مع الصين، مما يعزز من صورة مصر كدولة قادرة على بناء علاقات اقتصادية 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متميزة لمصر أو الصين على الساحة الدولية نتيجة لهذه الاتفاقية. غياب هذه الاستراتيجية يمكن تفسيره بأن المنشور يركز على التعاون الثنائي دون الحاجة إلى إبراز تفوق أي من البلدين على الآخر، مما يجعل الرسالة أكثر توازناً واحترافية.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للتضامن أو التهنئة بين البلدين. غياب هذه الاستراتيجية يعكس تركيز المنشور على الجانب التحليلي والاقتصادي دون التطرق إلى الجوانب العاطفية أو الاحتفالية، مما يجعل الرسالة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مرتبطة بالاتفاقية، مثل تعزيز الاستقرار الاقتصادي أو تحقيق العدالة المالية. غياب هذه الاستراتيجية يقلل من عمق الرسالة، حيث كان من الممكن ربط الاتفاقية بقيم مثل التعاون الدولي أو التنمية المستدامة لتعزيز صورة البلدين كدول ملتزمة بالقيم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بالتقدم العلمي أو التكنولوجي في إطار الاتفاقية. غياب هذه الاستراتيجية يمكن تفسيره بأن الاتفاقية تركز على الجانب النقدي والمالي دون ارتباط مباشر بالتكنولوجيا أو الابتكار، مما يحد من توسيع نطاق التحليل ليشمل أبعاداً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لمصر والصين من خلال وصف الاتفاقية بأنها 'خطوة استراتيجية' تعكس 'تحولاً تدريجياً في طبيعة العلاقات الاقتصادية'. هذا التأكيد على عمق الشراكة يعزز من صورة البلدين كقوى اقتصادية قادرة على قيادة التحولات المالية والنقدية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والصين كشريكين موثوقين من خلال التأكيد على تطور العلاقات بينهما إلى 'شراكة مالية ونقدية أكثر عمقاً وتأثيراً'. هذا الوصف يعزز من صورة البلدين كشريكين قادرين على بناء علاقات اقتصادية مستدامة وموثوقة.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الصين. غياب هذه الاستراتيجية يمكن تفسيره بأن المنشور يركز على إبراز الإنجازات دون الحاجة إلى معالجة أي تصورات سلبية، مما يجعل الرسالة أكثر إيجابية وتركيزاً على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عمق الشراكة بين مصر والصين وتطور العلاقات الاقتصادية بينهما. هذا الوصف يعزز من صورة البلدين كشريكين موثوقين وقادرين على تحقيق استقرار اقتصادي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للبلدين في إطار الاتفاقية. غياب هذه الاستراتيجية يمكن تفسيره بأن المنشور يركز على الجانب الاقتصادي والمالي دون التطرق إلى الأبعاد الثقافية، مما يحد من توسيع نطاق الرسالة ليشمل جوانب أخرى من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(هاشتاغات) في المنشور. غياب هذه الاستراتيجية يقلل من فرص انتشار المنشور وزيادة تفاعله مع جمهور أوسع، حيث تعتبر الهاشتاغات أداة فعالة لربط المنشور بمواضيع ذات صلة وزيادة ظهوره في محركات البحث.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أو الشخصيات المؤثرة. غياب هذه الاستراتيجية يقلل من فرص جذب انتباه الأطراف المعنية أو زيادة التفاعل مع المنشور، حيث كان من الممكن الإشارة إلى البنوك المركزية أو الشخصيات الاقتصادية لتعزيز التواصل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انتشار المنشور وتعزيز الحوار حوله، حيث كان من الممكن اقتباس تصريحات رسمية أو تحليلات أخرى لدعم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غياب هذه الاستراتيجية يجعل المنشور أقل تفاعلية ويحد من فرص الحوار مع الجمهور، مما يجعله أقرب إلى النشر الإعلامي التقليدي منه إلى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غياب هذه الاستراتيجية يقلل من مصداقية المنشور ويحد من فرص الجمهور للحصول على معلومات إضافية أو التحقق من صحة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مع الجمهور ويجعل المنشور أحادي الاتجاه، مما يحد من فعاليته في بناء حوار 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تركيز المنشور على الجانب الإعلامي دون التفاعل مع الجمهور، مما يقلل من فرص بناء حوار أو تبادل آراء حول الاتفاقية.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الاتفاقية. غياب هذه الاستراتيجية يقلل من فرص التفاعل الفوري مع الجمهور ويحد من فرص تقديم تفسيرات أو إجابات على أسئلة الجمهور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آراء حول الاتفاقية. غياب هذه الاستراتيجية يقلل من فرص المشاركة الفعالة للجمهور ويجعل المنشور أقل تفاعلية، حيث كان من الممكن دعوة الجمهور لتقديم أفكار حول كيفية الاستفادة من الاتفاقية.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حول الاتفاقية. غياب هذه الاستراتيجية يقلل من فرص قياس آراء الجمهور أو تفاعله مع الموضوع، مما يحد من فعالية المنشور في بناء حوار تشاركي.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يمكن تفسيره بأن المنشور يعتمد على لغة رسمية وتحليلية تهدف إلى إعلام الجمهور دون إثارة أي مشاعر سلبية أو جدل، مما يجعل الرسالة أكثر احترافية وتركيزاً على الحقائق.</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هذه الاستراتيجية يمكن تفسيره بأن المنشور يعتمد على تحليل خبير اقتصادي بدلاً من الاستعانة بشخصيات عامة لتعزيز المصداقية، مما يجعل الرسالة أكثر تخصصاً وأقل اعتماداً على التأثير العاطفي.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غياب هذه الاستراتيجية يعكس تركيز المنشور على إبراز الإيجابيات والتعاون بين البلدين دون الحاجة إلى انتقاد أي أطراف أو سياسات، مما يجعل الرسالة أكثر إيجابية واحترافية.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وصف الاتفاقية بأنها 'خطوة استراتيجية' و'شراكة مالية ونقدية أكثر عمقاً'. هذا الأسلوب يعزز من صورة الاحترام المتبادل بين البلدين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تطور العلاقات الاقتصادية بين مصر والصين ووصف الاتفاقية بأنها 'تحول تدريجي في طبيعة العلاقات'. هذا الوصف يعزز من صورة البلدين كقوى اقتصادية قادرة على قيادة التحولات المالية والنقدية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الاقتصادي والمالي دون الحاجة إلى ربطه بأي رموز ثقافية، مما يجعل الرسالة أكثر تركيزاً على الحقائق والتحليل.</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الاتفاقية بأنها 'خطوة استراتيجية' تعكس 'تحولاً تدريجياً في طبيعة العلاقات الاقتصادية المصرية الصينية'. هذا التأكيد على تطور العلاقات يعزز من صورة مصر كدولة قادرة على بناء شراكات اقتصادية متقدمة وموثوقة.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للتحبيب أو الاستحسان، مثل استخدام عبارات عاطفية أو تشجيعية. غياب هذه الاستراتيجية يمكن تفسيره بأن المنشور يعتمد على لغة رسمية وتحليلية تهدف إلى إعلام الجمهور دون إثارة مشاعر عاطفية، مما يجعل الرسالة أكثر احترافية.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يعكس تركيز المنشور على تقديم المعلومات والتحليل دون إثارة أي شكوك أو جدل حول الاتفاقية، مما يجعل الرسالة أكثر مصداقية وتركيزاً على الحقائق.</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وتحليلية، مثل وصف الاتفاقية بأنها 'خطوة استراتيجية' و'شراكة مالية ونقدية أكثر عمقاً'. هذا الأسلوب يعزز من مصداقية المنشور ويجعل الرسالة أكثر احترافية ومناسبة للجمهور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يمكن تفسيره بأن المنشور يركز على إبراز الإيجابيات والتعاون بين البلدين دون الحاجة إلى استخدام أساليب سلبية، مما يجعل الرسالة أكثر إيجابية واحترافية.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إبراز الإنجازات والتعاون بين البلدين دون الحاجة إلى تقديم أي طرف كضحية، مما يجعل الرسالة أكثر توازناً وإيجابية.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وصف الاتفاقية بأنها تعكس 'تحولاً تدريجياً في طبيعة العلاقات الاقتصادية'. هذا التأكيد على التعاون المشترك يعزز من صورة البلدين كشريكين متقاربين ومتحدين في تحقيق أهداف اقتصادية 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أو المنافسة. غياب هذه الاستراتيجية يمكن تفسيره بأن المنشور يركز على التعاون بين البلدين دون الحاجة إلى إثارة أي منافسة أو تحديات، مما يجعل الرسالة أكثر إيجابية وتركيزاً على الشراكة.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تفسيره بأن المنشور يعتمد على تحليل موضوعي بدلاً من استخدام شعارات دعائية، مما يجعل الرسالة أكثر احترافية وتركيزاً على الحقائق.</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المنشور يعتمد على تحليل خبير اقتصادي بدلاً من آراء عامة الناس، مما يجعل الرسالة أكثر تخصصاً وأقل اعتماداً على التأثير العاطفي.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مثل تصنيف الاتفاقية ضمن إطار معين أو مقارنتها باتفاقيات أخرى. غياب هذه الاستراتيجية يمكن تفسيره بأن المنشور يركز على تحليل الاتفاقية بشكل مستقل دون الحاجة إلى تصنيفها أو مقارنتها، مما يجعل الرسالة أكثر تركيزاً على الجوانب النوعية.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الاتفاقية بأنها 'خطوة استراتيجية' و'شراكة مالية ونقدية أكثر عمقاً'. هذا التأكيد على الإيجابيات يعزز من صورة التعاون بين البلدين ويجعل الرسالة أكثر إيجابية وجاذبية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للأطراف الأخرى في المنشور. غياب هذه الاستراتيجية يمكن تفسيره بأن المنشور يركز على إبراز الإيجابيات والتعاون بين مصر والصين دون الحاجة إلى انتقاد أي أطراف أخرى، مما يجعل الرسالة أكثر إيجابية واحترافية.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الاتفاقية بأنها 'الأكثر عمقاً وتأثيراً'. هذا الاستخدام يعزز من أهمية الاتفاقية ويجعلها تبدو كإنجاز استثنائي يعكس تطور العلاقات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وصف الاتفاقية بأنها تعكس 'تحولاً تدريجياً في طبيعة العلاقات الاقتصادية المصرية الصينية'. هذا الوصف يعزز من صورة البلدين كقوى داعمة لبعضهما البعض وقادرتين على تحقيق استقرار اقتصادي مشترك.</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أهمية الاتفاقية أو تأثيراتها المحتملة. غياب هذه الاستراتيجية يقلل من عمق التحليل ويجعل الرسالة تعتمد بشكل كامل على الوصف النظري دون دعم بأمثلة عملية، مما قد يقلل من فهم الجمهور لأبعاد الاتفاقية.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وصف تطور العلاقات الاقتصادية بين مصر والصين من 'مرحلة التعاون التجاري التقليدي' إلى 'مرحلة الشراكة المالية والنقدية الأكثر عمقاً'. هذه المقارنة تسلط الضوء على التقدم الذي حققته العلاقات الثنائية وتعزز من فهم الجمهور لأهمية الاتفاقية.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أهمية الاتفاقية. غياب هذه الاستراتيجية يقلل من مصداقية التحليل ويجعل الرسالة تعتمد بشكل كامل على الوصف النظري دون دعم بأدلة ملموسة، مما قد يقلل من إقناع الجمهور بأهمية الاتفاقية.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لأهمية الاتفاقية من خلال وصفها بأنها 'خطوة استراتيجية' تعكس 'تحولاً تدريجياً في طبيعة العلاقات الاقتصادية'. هذا التبرير يعزز من فهم الجمهور لأبعاد الاتفاقية ويجعل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التحليل. غياب هذه الاستراتيجية يقلل من عمق التحليل الكمي للاتفاقية ويجعل الرسالة تعتمد بشكل كامل على الجوانب النوعية دون دعم بالأرقام، مما قد يقلل من إقناع الجمهور بأهمية الاتفاقية.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تفسيره بأن المنشور يعتمد على تحليل نوعي بدلاً من استخدام أرقام لإقناع الجمهور، مما يجعل الرسالة أكثر تركيزاً على الجوانب الاستراتيجية للاتفاقية.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الاقتصادي والمالي دون الحاجة إلى ربطه بأي أطر دينية، مما يجعل الرسالة أكثر احترافية ومناسبة لجمهور دولي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تتمثل القوة الناعمة السياسية في إبراز الاتفاقية كخطوة استراتيجية تعكس تطور العلاقات الثنائية بين مصر والصين. هذا التعاون يعزز من صورة البلدين كقوى سياسية قادرة على بناء شراكات اقتصادية متقدمة، مما يعزز من مكانتهما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حيث ركز بشكل كامل على الجانب الاقتصادي والمالي للاتفاقية. غياب هذه الديناميكية يقلل من فرص تعزيز الجاذبية الثقافية للبلدين ويحد من توسيع نطاق الرسالة ليشمل أبعاداً أخرى من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معرفية تتعلق بالاتفاقية. غياب هذه الديناميكية يمكن تفسيره بأن المنشور يركز على الجانب الاقتصادي دون الحاجة إلى ربطه بأي جوانب تعليمية، مما يحد من فرص تعزيز القوة الناعمة التعليمية للبلدين.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تتمثل القوة الناعمة الاقتصادية في إبراز الاتفاقية كخطوة استراتيجية لتعزيز الشراكة المالية والنقدية بين مصر والصين. هذا التعاون يعزز من صورة البلدين كقوى اقتصادية قادرة على تحقيق استقرار مالي مشترك، مما يعزز من مكانتهما على الساحة الاقتصادية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يمكن تفسيره بأن الاتفاقية تركز على الجانب النقدي والمالي دون ارتباط مباشر بالتكنولوجيا أو الابتكار، مما يحد من فرص تعزيز القوة الناعمة العلمية للبلدين.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تتعلق بالاتفاقية. غياب هذه الديناميكية يمكن تفسيره بأن المنشور يركز على الجانب الاقتصادي دون الحاجة إلى ربطه بأي جوانب إنسانية، مما يحد من فرص تعزيز القوة الناعمة الإنسانية للبلدين.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تتمثل القوة الناعمة الإعلامية في نشر المعلومات حول الاتفاقية وتحليلها من قبل خبير اقتصادي. هذا النشر يعزز من صورة الشفافية والمصداقية للبلدين، ولكنه يبقى ثانوياً لأن المنشور يفتقر إلى عناصر تفاعلية أو دعوات للمشاركة، مما يحد من فعاليته في بناء حوار إعلامي تشاركي.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