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27،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افتتاح المؤتمر العالمي للذكاء الاصطناعي 2026 والاجتماع رفيع المستوى حول الحوكمة العالمية للذكاء الاصطناعي في شانغهاي، والذي حضره الرئيس الصيني شي جين بينغ وألقى كلمة رئيسية.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https://www.facebook.com/ChineseEmbinEgypt/posts/pfbid0scjgoqKinowAV2E9DNXGDZgYzNTB6f61RbSXiNMX22AkAtmB8vgyHhx1rrzwmS1Yl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2026-07-25T13:00:05.000Z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إعلامياً يركز على دور الصين في تعزيز التعاون الدولي في مجال الذكاء الاصطناعي من خلال تقديم فرص تدريبية وبناء قدرات للدول النامية. يعتمد المنشور على تصريحات أكاديمية لدعم الرواية الصينية حول الأثر طويل الأمد لهذه المبادرات في تضييق فجوة التنمية التكنولوجية. يبرز المنشور الصين كقوة داعمة للتنمية العالمية، ويستخدم لغة إيجابية تعزز من صورتها كشريك موثوق وقائد في مجال الابتكار التكنولوجي. غياب أي نقد أو ذكر للتحديات المحتملة يعزز من الطابع الدعائي للمنشور، حيث يركز بشكل حصري على الإيجابيات دون تقديم رؤية متوازنة.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دور الصين في تعزيز التعاون الدولي في مجال الذكاء الاصطناعي وتضييق فجوة التنمية بين دول الشمال والجنوب.</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الأكاديميون، وسائل الإعلام الدولية، والجمهور الدولي المهتم بالذكاء الاصطناعي والحوكمة العالمية.</w:t>
            </w:r>
          </w:p>
        </w:tc>
        <w:tc>
          <w:tcPr>
            <w:tcW w:w="1843" w:type="dxa"/>
          </w:tcPr>
          <w:p>
            <w:r>
              <w:t>رئيس الدولة (شي جين بينغ)، أكاديمي (الدكتور أسامة عبد الرؤوف)، ومؤسسات أكاديمية (جامعة المنوفية).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دولي متزايد على الريادة في مجال الذكاء الاصطناعي، حيث تسعى الصين لتعزيز صورتها كقوة علمية وتكنولوجية رائدة وقادرة على تقديم حلول تنموية للدول النامية. كما يعكس التزام الصين بالحوكمة العالمية والتعاون الدولي في مجالات التكنولوجيا.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17 يوليو، حضر الرئيس الصيني شي جين بينغ مراسم افتتاح المؤتمر العالمي للذكاء الاصطناعي 2026 والاجتماع رفيع المستوى حول الحوكمة العالمية للذكاء الاصطناعي في شانغهاي، وألقى كلمة رئيسية بالمناسبة.</w:t>
              <w:br/>
              <w:br/>
              <w:t>في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ذكر مبادرتها بتوفير 5000 فرصة تدريبية للدول النامية، وبناء منظومة طويلة الأمد لتنمية الكفاءات. كما تم التأكيد على الأثر طويل الأمد لهذه المبادرات في تضييق فجوة التنمية بين دول الشمال والجنوب. هذه الاستراتيجية تعزز صورة الصين كدولة تساهم بفعالية في التنمية العالمية وتقدم حلولاً ملموسة للتحديات التكنولوجية.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التحديات أو السلبيات المرتبطة بالمبادرة الصينية أو سياساتها في مجال الذكاء الاصطناعي. على سبيل المثال، لم يتم ذكر أي انتقادات محتملة حول فعالية هذه الفرص التدريبية أو كيفية ضمان استدامتها. غياب هذه الجوانب يعزز الطابع الدعائي للمنشور ويقلل من فرص تقديم تحليل نقدي أو 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أخرى أو سياساتها في مجال الذكاء الاصطناعي. هذا الغياب متعمد ويعكس استراتيجية الصين في التركيز على إبراز دورها الإيجابي دون الدخول في مواجهات أو انتقادات قد تؤثر سلباً على صورتها كشريك دولي موثوق. تأثير هذا الغياب يتمثل في تعزيز صورة الصين كدولة بناءة تركز على التعاون بدلاً من المواجهة.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ركز المنشور بشكل حصري على المبادرات الصينية دون مقارنة أو ذكر لمساهمات دول أخرى في مجال الذكاء الاصطناعي. هذا الغياب يعزز من تركيز المنشور على الدور الصيني ويقلل من فرص تشتيت الانتباه عن الرسالة الرئيسية، لكنه قد يقلل أيضاً من مصداقية المنشور لدى جمهور يبحث عن تحليل 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حضور الرئيس الصيني شي جين بينغ مؤتمر الذكاء الاصطناعي وإلقائه كلمة رئيسية. هذا يعزز من مصداقية المنشور ويؤكد على أهمية الحدث على المستوى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للدكتور أسامة عبد الرؤوف، عميد كلية الذكاء الاصطناعي بجامعة المنوفية، والذي أكد على أهمية المبادرة الصينية في بناء منظومة طويلة الأمد لتنمية الكفاءات. استخدام تصريح أكاديمي يضفي مصداقية على الرسالة ويعزز من تأثيرها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الصين بتوفير 5000 فرصة تدريبية للدول النامية كشكل من أشكال التعاون الدولي. هذا يعزز صورة الصين كدولة تسعى لتعزيز الشراكات الدولية وتساهم في التنمية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حضور الرئيس الصيني شي جين بينغ مؤتمر الذكاء الاصطناعي في شانغهاي، مما يعكس أهمية الحدث على المستوى الدبلوماسي ويبرز التزام الصين بالحوكمة العالمية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فعالية المبادرة الصينية أو تقدم أدلة ملموسة على تأثيرها. غياب هذه البيانات يقلل من قوة الحجج المقدمة ويجعل المنشور يعتمد بشكل أساسي على التصريحات بدلاً من الأدلة الكمية، مما قد يؤثر على مصداقيته لدى جمهور يبحث عن أدلة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المبادرة الصينية أو تأكيد فعاليتها. غياب هذه المصادر يقلل من قوة الإقناع ويجعل المنشور يعتمد بشكل أساسي على التصريحات المحلية، مما قد يقلل من تأثيره على الجمهور الدولي الذي يبحث عن تأكيدات من مصادر محايدة.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فردية توضح تأثير المبادرة الصينية على الأفراد أو المجتمعات. غياب هذه القصص يقلل من القدرة على إثارة التعاطف لدى الجمهور ويجعل المنشور يبدو أكثر رسمية وأقل تأثيراً عاطفياً.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تقديمها مبادرة لتوفير فرص تدريبية وبناء منظومة لتنمية الكفاءات في مجال الذكاء الاصطناعي. هذا يعزز صورة الصين كدولة رائدة وقادرة على تقديم حلول تنموية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الذكاء الاصطناعي من خلال تقديمها مبادرة دولية تهدف إلى تضييق فجوة التنمية بين دول الشمال والجنوب. هذا يعزز من مكانة الصين كقوة تكنولوجية رائدة وقادرة على قيادة الجهود الدولية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حيث ركز بشكل حصري على المبادرة الصينية في مجال الذكاء الاصطناعي. غياب هذه الاستراتيجية يقلل من فرص بناء علاقات عاطفية مع الجمهور ويجعل المنشور يبدو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للصين من خلال تقديمها مبادرة تهدف إلى تعزيز التنمية العالمية وتضييق فجوة التكنولوجيا بين الدول. هذا يعزز صورة الصين كدولة تسعى لتحقيق العدالة والمساواة في الفرص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تقديمها مبادرة لبناء قدرات الدول النامية في مجال الذكاء الاصطناعي. هذا يعزز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تقديمها مبادرة دولية تهدف إلى تعزيز التعاون في مجال الذكاء الاصطناعي. هذا يعزز صورة الصين كقوة قادرة على قيادة الجهود الدولية في مجالات التكنولوجيا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تقديمها مبادرة تهدف إلى بناء قدرات الدول النامية وتعزيز التعاون الدولي. هذا يعزز من مصداقية الصين كشريك يعتمد عليه في مجالات التنمية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حيث ركز بشكل حصري على إبراز إيجابيات المبادرة الصينية. غياب هذه الاستراتيجية قد يقلل من فرص تحسين صورة الصين لدى جمهور قد يحمل تصورات سلبية مسبقة.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تقديم الصين مبادرة تهدف إلى تعزيز التعاون الدولي وتضييق فجوة التنمية التكنولوجية. هذا يعزز من صورة الصين كدولة تسعى لبناء علاقات دولية قائمة على الثقة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ثقافية أو حضارية لجذب الجمهور، حيث ركز بشكل حصري على الجانب التكنولوجي والتنموي. غياب هذه الاستراتيجية يقلل من فرص جذب جمهور أوسع قد يكون مهتماً بالجوانب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#الذكاء_الاصطناعي و#الحوكمة_العالمية_للذكاء_الاصطناعي و#الابتكار_الصيني لتعزيز الوصول إلى المنشور وجذب جمهور مهتم بهذه المواضيع. هذا يعزز من تفاعل الجمهور ويزيد من انتشار المنشور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معينة. غياب هذه الاستراتيجية يقلل من فرص التفاعل المباشر مع الأطراف المعنية ويجعل المنشور يبدو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إلى المنشور ويجعله يبدو أقل تفاعلية مع المحتوى الآخر المتعلق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طرح أسئلة أو طلب آراء. غياب هذه الاستراتيجية يقلل من فرص التفاعل مع الجمهور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تدعم المعلومات المقدمة. غياب هذه الروابط يقلل من مصداقية المنشور ويجعل الجمهور يعتمد بشكل كامل على المعلومات المقدمة دون إمكانية التحقق منها.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قنوات للتواصل أو طلب المعلومات، مثل توفير بريد إلكتروني أو روابط لمواقع رسمية. غياب هذه الاستراتيجية يقلل من فرص التفاعل مع الجمهور ويجعل المنشور يبدو أقل انفتاحاً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تفاعلي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مع الجمهور. غياب هذه الاستراتيجية يقلل من فرص التفاعل الفوري ويجعل المنشور يبدو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غياب هذه الاستراتيجية يقلل من فرص إشراك الجمهور في الحوار ويجعل المنشور يبدو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ويجعل المنشور يبدو أقل اهتماماً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يعزز من الطابع الرسمي والجدي للمنشور، حيث يركز بشكل حصري على تقديم معلومات إيجابية دون استخدام أساليب بلاغية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 للدكتور أسامة عبد الرؤوف، عميد كلية الذكاء الاصطناعي بجامعة المنوفية، لدعم المبادرة الصينية. استخدام تصريح أكاديمي يضفي مصداقية على الرسالة ويعزز من تأثيرها لدى الجمهور المستهدف.</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لسياسات أو مبادرات دول أخرى. غياب هذه الاستراتيجية يعزز من الطابع الإيجابي للمنشور ويقلل من فرص الدخول في مواجهات قد تؤثر سلباً على صورة الصين.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تقديم المعلومات والتصريحات، مما يعزز من صورة الصين كدولة تحترم قواعد التواصل الدبلوماسي وتقدّر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قوة الصين من خلال تقديمها مبادرة دولية تهدف إلى بناء قدرات الدول النامية في مجال الذكاء الاصطناعي. هذا يعزز من صورة الصين كقوة تكنولوجية رائدة وقادرة على التأثير في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رموز ثقافية مألوفة للجمهور. غياب هذه الاستراتيجية يقلل من فرص جذب جمهور أوسع قد يكون مهتماً بالجوانب الثقافية للصين ويجعل المنشور يبدو أكثر تركيزاً على الجانب التكنولوجي.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تقديمها مبادرة تهدف إلى تعزيز التعاون الدولي وتضييق فجوة التنمية التكنولوجية. هذا يعزز من صورة الصين كدولة تسعى لتحقيق التنمية العالمية.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الجمهور أو الدول الأخرى. غياب هذه الاستراتيجية يقلل من فرص بناء علاقات عاطفية مع الجمهور ويجعل المنشور يبدو أكثر رسمية وأقل تفاعلية.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لسياسات أو مبادرات دول أخرى. غياب هذه الاستراتيجية يعزز من الطابع الإيجابي للمنشور ويقلل من فرص الدخول في مواجهات قد تؤثر سلباً على صورة الصين.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وإيجابية لتعزيز الرسالة، مثل استخدام مصطلحات مثل 'بناء منظومة طويلة الأمد' و'تضييق فجوة التنمية'. هذه الأساليب تعزز من مصداقية المنشور وتجعله أكثر إقناعاً.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الدول الأخرى. غياب هذه الاستراتيجية يعزز من الطابع الإيجابي للمنشور ويقلل من فرص خلق توترات قد تؤثر سلباً على صورة الصين.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ظلم قد تعرضت له الصين. غياب هذه الاستراتيجية يعزز من صورة الصين كدولة قوية وقادرة على تقديم الحلول بدلاً من التركيز على التحديات التي تواجهها.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الدول الأخرى. غياب هذه الاستراتيجية يقلل من فرص بناء جسور تعاون مع الجمهور ويجعل المنشور يبدو أكثر تركيزاً على الدور الصيني بدلاً من تعزيز العلاقات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مع دول أخرى. غياب هذه الاستراتيجية يعزز من الطابع التعاوني للمنشور ويقلل من فرص خلق توترات قد تؤثر سلباً على صورة الصين.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قصيرة. غياب هذه الاستراتيجية يقلل من فرص تعزيز الرسالة الرئيسية وجعلها أكثر قابلية للتذكر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الأفراد العاديين. غياب هذه الاستراتيجية يقلل من فرص بناء علاقة عاطفية مع الجمهور ويجعل المنشور يبدو أكثر رسمية وأقل تفاعلية.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للدول أو الجماعات، مثل تقسيم العالم إلى دول الشمال والجنوب. على الرغم من ذكر هذه المصطلحات، إلا أنها لم تستخدم كأداة لتصنيف أو تمييز بين الأطراف المختلفة.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تقديمها مبادرة تهدف إلى تعزيز التعاون الدولي وتضييق فجوة التنمية التكنولوجية. هذا يعزز من صورة الصين كدولة تسعى لتحقيق التنمية العالمية وتعزيز العدالة التكنولوجية.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الدول الأخرى أو سياساتها. غياب هذه الاستراتيجية يعزز من الطابع الإيجابي للمنشور ويقلل من فرص الدخول في مواجهات قد تؤثر سلباً على صورة الصين.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المبادرة الصينية، مثل 'سلسلة الإجراءات المهمة' و'نتائج ملموسة وشاملة'. هذا يعزز من صورة المبادرة كخطوة استثنائية ومتميزة في مجال التعاون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من خلال تقديمها مبادرة لبناء قدرات الدول النامية في مجال الذكاء الاصطناعي. هذا يعزز من صورة الصين كدولة تسعى لدعم التنمية العالمية وتعزيز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المبادرة الصينية، وهو توفير 5000 فرصة تدريبية متخصصة في مجال الذكاء الاصطناعي للدول النامية. هذا المثال يعزز من فهم الجمهور لأهداف المبادرة ويجعل الرسالة أكثر وضوحاً وقابلية للتطبيق.</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إجراء مقارنة ضمنية بين دول الشمال والجنوب في مجال التنمية التكنولوجية، حيث تهدف المبادرة الصينية إلى تضييق هذه الفجوة. هذه المقارنة تعزز من فهم الجمهور للتحديات التي تسعى المبادرة لمعالجتها.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فعالية المبادرة الصينية، مثل دراسات حالة أو تقارير مستقلة. غياب هذه البراهين يقلل من قوة الإقناع ويجعل المنشور يعتمد بشكل أساسي على التصريحات بدلاً من الأدلة الكمية أو النوعية.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لأهمية المبادرة الصينية من خلال التأكيد على الأثر طويل الأمد لبناء منظومة لتنمية الكفاءات وتضييق فجوة التنمية التكنولوجية. هذا التبرير يعزز من فهم الجمهور لأهمية المبادرة ويجعلها تبدو أكثر منطقية ومبررة.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مثل توفير 5000 فرصة تدريبية، لدعم المبادرة الصينية. هذه الأرقام تعزز من مصداقية المنشور وتجعل الرسالة أكثر إقناعاً لدى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المبالغة في تقديم الأرقام لدعم المبادرة. المنشور قدم رقماً محدداً (5000 فرصة تدريبية) دون محاولة تضخيمه أو استخدامه كأداة دعائية مفرطة، مما يعزز من مصداقية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لدعم المبادرة. غياب هذه الاستراتيجية يعزز من الطابع العلمي والتكنولوجي للمنشور ويجعله أكثر ملاءمة لجمهور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من خلال إبراز دور الصين كقوة تسعى لتعزيز التعاون الدولي وتضييق فجوة التنمية بين دول الشمال والجنوب. المبادرة الصينية في مجال الذكاء الاصطناعي تعكس التزامها بالحوكمة العالمية وتعزيز العدالة التكنولوجية، مما يعزز من صورتها كشريك موثوق وقائد في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ثقافية أو حضارية لجذب الجمهور. غياب هذا البعد يقلل من فرص جذب جمهور أوسع قد يكون مهتماً بالجوانب الثقافية للصين ويجعل المنشور يبدو أكثر تركيزاً على الجانب التكنولوجي والسياسي.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رئيسياً في المنشور من خلال تقديم الصين مبادرة لتوفير فرص تدريبية وبناء منظومة لتنمية الكفاءات في مجال الذكاء الاصطناعي. هذا يعزز من صورة الصين كدولة تسعى لتعزيز التعليم والتدريب في الدول النامية، مما يساهم في بناء قدراتها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البعد الاقتصادي، إلا أن المبادرة الصينية في مجال الذكاء الاصطناعي قد تساهم في تعزيز التنمية الاقتصادية للدول النامية من خلال بناء قدراتها التكنولوجية. هذا البعد يظهر بشكل غير مباشر من خلال الحديث عن تضييق فجوة التنمية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العلمي دوراً رئيسياً في المنشور من خلال التركيز على الذكاء الاصطناعي والتكنولوجيا. المبادرة الصينية تهدف إلى تعزيز القدرات العلمية للدول النامية، مما يعزز من صورة الصين كقوة علمية رائدة وقادرة على قيادة الجهود الدولية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البعد الإنساني، إلا أن المبادرة الصينية تهدف إلى تعزيز التنمية العالمية وتضييق فجوة التكنولوجيا بين الدول، مما قد يساهم في تحسين الظروف الإنسانية في الدول النامية. هذا البعد يظهر بشكل غير مباشر من خلال الحديث عن الأثر طويل الأمد للمبادرة.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استخدام منصات التواصل الاجتماعي لنشر المعلومات حول المبادرة الصينية. هذا يعزز من وصول الرسالة إلى جمهور أوسع ويزيد من تأثيرها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