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85، تعليقات: 7، مشاركات: 3</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إصدار بيانات رسمية من الهيئة الوطنية للإحصاء في الصين حول أرباح الشركات الصناعية الكبرى للفترة من يناير إلى أبريل، مع التركيز على النمو الاقتصادي الصيني.</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https://www.facebook.com/reel/1757002322348344/</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2026-05-29T21:30:23.000Z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يقدم المنشور بيانات اقتصادية رسمية بطريقة مباشرة وغير مشروطة، بهدف تعزيز صورة الصين كقوة اقتصادية متنامية ومستقرة. يعتمد المنشور على الأرقام والإحصاءات كوسيلة لإضفاء مصداقية وموضوعية على الرسالة، دون اللجوء إلى الخطاب العاطفي أو السياسي المباشر. يركز على إبراز النجاح الاقتصادي كوسيلة لتعزيز النفوذ الدولي للصين، ويعكس استراتيجية الدبلوماسية الرقمية القائمة على تقديم الحقائق كوسيلة لبناء الثقة والاحترام الدولي.</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وصناع قرار ووسائل إعلام</w:t>
            </w:r>
          </w:p>
        </w:tc>
        <w:tc>
          <w:tcPr>
            <w:tcW w:w="1843" w:type="dxa"/>
          </w:tcPr>
          <w:p>
            <w:r>
              <w:t>منظمة حكومية (الهيئة الوطنية للإحصاء)</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التنافس الاقتصادي الدولي، حيث تسعى الصين إلى إبراز قوتها الاقتصادية واستقرارها كقوة عالمية، خاصة في ظل التوترات التجارية مع الولايات المتحدة والتحديات الاقتصادية العالمية.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أظهرت بيانات رسمية أصدرتها الهيئة الوطنية للإحصاء اليوم الأربعاء أن أرباح الشركات الصناعية الكبرى في الصين ازدادت بنسبة 18.2 بالمائة على أساس سنوي خلال الفترة ما بين شهري يناير وأبريل الماضيين، متجاوز...</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تقديم بيانات رسمية تظهر نمو أرباح الشركات الصناعية الكبرى في الصين بنسبة 18.2% على أساس سنوي، مع الإشارة إلى تجاوز هذه الزيادة للنمو المسجل في الربع الأول من العام. كما تم التأكيد على ارتفاع الأرباح بنسبة 24.7% في أبريل وحده، مما يعكس قوة الاقتصاد الصيني واستمرارية نموه. هذه الأرقام تعزز صورة الصين كقوة اقتصادية متنامية وقادرة على تحقيق إنجازات ملموسة.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غابت أي إشارة إلى التحديات أو السلبيات التي قد تواجه الاقتصاد الصيني، مثل التوترات التجارية مع الولايات المتحدة، أو تباطؤ بعض القطاعات الاقتصادية، أو التحديات الداخلية مثل الديون المحلية. هذا الغياب المتعمد للسلبيات يهدف إلى تقديم صورة مثالية ومتماسكة عن الاقتصاد الصيني، مما يعزز من مصداقية الرسالة ويقلل من أي شكوك قد تثار حول استدامة هذا النمو.</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إلى سلبيات اقتصادات أخرى أو منافسين دوليين، مما يعكس استراتيجية دبلوماسية رقمية حذرة تتجنب المواجهة المباشرة. غياب هذه الاستراتيجية يمكن تفسيره برغبة الصين في الحفاظ على علاقات دبلوماسية متوازنة وعدم استفزاز شركائها التجاريين أو منافسيها. ومع ذلك، فإن هذا الغياب قد يقلل من قوة الرسالة في سياق المقارنة الدولية، حيث كان من الممكن استخدام الأرقام الصينية كمعيار لتفوق النموذج الاقتصادي الصيني.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إيجابيات اقتصادات أخرى أو إبرازها بشكل سلبي، حيث ركز المنشور بشكل حصري على البيانات الصينية دون إجراء مقارنات مباشرة أو غير مباشرة مع اقتصادات أخرى. هذا الغياب يعكس نهجاً دبلوماسياً محايداً، لكنه قد يفوت فرصة لتعزيز صورة الصين كقائد اقتصادي عالمي من خلال المقارنة مع أداء اقتصادات أخرى أقل نجاحاً.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نشر المعلومات الرسمية بشكل بارز في المنشور، حيث استند إلى بيانات رسمية صادرة عن الهيئة الوطنية للإحصاء في الصين. هذه البيانات قدمت أرقاماً دقيقة حول نمو أرباح الشركات الصناعية الكبرى، مما يضفي مصداقية وموضوعية على الرسالة. استخدام المعلومات الرسمية يعزز من ثقة الجمهور الدولي في الرسالة ويعكس شفافية الحكومة الصينية في تقديم بيانات اقتصادية دقيقة.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لمسؤولين صينيين، سواء كانوا من الحكومة أو من القطاع الصناعي. غياب هذه الاستراتيجية يمكن تفسيره برغبة المنشور في التركيز على الأرقام والإحصاءات كوسيلة لإيصال الرسالة بدلاً من الاعتماد على الخطاب السياسي أو التصريحات الرسمية. ومع ذلك، فإن إضافة تصريح لمسؤول رفيع المستوى كان من الممكن أن يعزز من تأثير الرسالة ويضيف بُعداً إنسانياً أو سياسياً إليها.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مبادرات أو علاقات دولية في المنشور، حيث اقتصر المحتوى على البيانات الاقتصادية المحلية. غياب هذه الاستراتيجية يعكس تركيز المنشور على الأداء الاقتصادي الداخلي للصين دون ربطه بالتعاون الدولي أو الشراكات الاقتصادية العالمية. كان من الممكن تعزيز الرسالة من خلال الإشارة إلى كيفية استفادة الشركاء التجاريين للصين من هذا النمو الاقتصادي، مما يعزز من صورة الصين كشريك اقتصادي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لقاءات أو زيارات دبلوماسية، حيث ركز بشكل حصري على البيانات الاقتصادية. غياب هذه الاستراتيجية يمكن تفسيره بطبيعة المنشور الذي يهدف إلى تقديم معلومات اقتصادية بحتة دون ربطها بالأنشطة الدبلوماسية. ومع ذلك، كان من الممكن تعزيز الرسالة من خلال الإشارة إلى كيفية تأثير هذا النمو الاقتصادي على العلاقات الدبلوماسية للصين مع دول 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نشر التقارير والإحصاءات بشكل بارز في المنشور، حيث قدم أرقاماً دقيقة حول نمو أرباح الشركات الصناعية الكبرى في الصين. هذه الأرقام شملت نسب النمو السنوية والشهرية، بالإضافة إلى إجمالي الأرباح المجمعة. استخدام الإحصاءات يعزز من مصداقية الرسالة ويقدم دليلاً ملموساً على النجاح الاقتصادي للصين، مما يجعل الرسالة أكثر إقناعاً للجمهور الدولي وصناع القرار.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حيث اقتصر المحتوى على البيانات الرسمية الصينية. غياب هذه الاستراتيجية يمكن تفسيره برغبة المنشور في التركيز على الإنجازات المحلية دون الحاجة إلى مصادر خارجية لتعزيز المصداقية. ومع ذلك، كان من الممكن تعزيز الرسالة من خلال الإشارة إلى تقارير دولية أو مؤسسات اقتصادية عالمية تؤكد على صحة هذه البيانات أو تقدم تحليلات داعمة للنمو الاقتصادي الصيني.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أو تجارب شخصية تتعلق بالنمو الاقتصادي الصيني. غياب هذه الاستراتيجية يعكس تركيز المنشور على الأرقام والإحصاءات بدلاً من الجانب الإنساني أو الاجتماعي. كان من الممكن تعزيز الرسالة من خلال الإشارة إلى كيفية استفادة العمال أو المجتمعات المحلية من هذا النمو الاقتصادي، مما يضيف بُعداً إنسانياً ويجعل الرسالة أكثر قرباً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بشكل واضح من خلال تقديم بيانات رسمية تظهر نمو أرباح الشركات الصناعية الكبرى في الصين. هذه الأرقام تعكس نجاح النموذج الاقتصادي الصيني واستمرارية نموه، مما يعزز من صورة الصين كقوة اقتصادية عالمية. استخدام الأرقام والإحصاءات الدقيقة يضفي مصداقية على هذه النجاحات ويجعل الرسالة أكثر إقناعاً.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مباشرة إلى تفوق أو مكانة الدولة الصينية على المستوى الدولي. غياب هذه الاستراتيجية يمكن تفسيره برغبة المنشور في الحفاظ على نهج دبلوماسي محايد يتجنب المواجهة المباشرة مع منافسي الصين. ومع ذلك، كان من الممكن تعزيز الرسالة من خلال الإشارة إلى كيفية تميز النموذج الاقتصادي الصيني عن نماذج أخرى، مما يعزز من صورة الصين كقائد اقتصادي عالمي.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التضامن أو التهنئة بالمناسبات، حيث اقتصر المحتوى على البيانات الاقتصادية. غياب هذه الاستراتيجية يعكس تركيز المنشور على الجانب المعلوماتي بدلاً من الجانب العاطفي أو الدبلوماسي. كان من الممكن تعزيز الرسالة من خلال الإشارة إلى كيفية استفادة الشركاء التجاريين للصين من هذا النمو الاقتصادي، مما يعزز من صورة الصين كشريك موثوق ومساهم في التنمية العالمية.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القيم السياسية أو الإنسانية، حيث ركز بشكل حصري على البيانات الاقتصادية. غياب هذه الاستراتيجية يمكن تفسيره بطبيعة المنشور الذي يهدف إلى تقديم معلومات اقتصادية بحتة دون ربطها بالقيم أو المبادئ السياسية. ومع ذلك، كان من الممكن تعزيز الرسالة من خلال الإشارة إلى كيفية توافق هذا النمو الاقتصادي مع قيم الاستدامة أو التنمية الشاملة، مما يضيف بُعداً أخلاقياً إلى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التقدم العلمي أو التكنولوجي في المنشور، حيث اقتصر المحتوى على البيانات الاقتصادية المتعلقة بالأرباح الصناعية. غياب هذه الاستراتيجية يمكن تفسيره بتركيز المنشور على الجانب الاقتصادي بدلاً من الجانب التكنولوجي. ومع ذلك، كان من الممكن تعزيز الرسالة من خلال الإشارة إلى كيفية مساهمة الابتكار التكنولوجي في تحقيق هذا النمو الاقتصادي، مما يعزز من صورة الصين كقائد في مجال التكنولوجيا والابتكار.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الدور القيادي الدولي للصين، حيث ركز بشكل حصري على البيانات الاقتصادية المحلية. غياب هذه الاستراتيجية يمكن تفسيره برغبة المنشور في الحفاظ على نهج دبلوماسي محايد يتجنب التأكيد على القيادة الدولية بشكل مباشر. ومع ذلك، كان من الممكن تعزيز الرسالة من خلال الإشارة إلى كيفية تأثير هذا النمو الاقتصادي على الاقتصاد العالمي أو مساهمة الصين في التنمية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المنشور، حيث اقتصر المحتوى على البيانات الاقتصادية دون ربطها بالعلاقات الدولية أو الشراكات الاقتصادية. غياب هذه الاستراتيجية يمكن تفسيره بتركيز المنشور على الجانب المحلي بدلاً من الجانب الدولي. ومع ذلك، كان من الممكن تعزيز الرسالة من خلال الإشارة إلى كيفية استفادة الشركاء التجاريين للصين من هذا النمو الاقتصادي، مما يعزز من صورة الصين كشريك اقتصادي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حيث ركز بشكل حصري على البيانات الاقتصادية. غياب هذه الاستراتيجية يمكن تفسيره بطبيعة المنشور الذي يهدف إلى تقديم معلومات اقتصادية بحتة دون معالجة القضايا السياسية أو الاجتماعية. ومع ذلك، كان من الممكن تعزيز الرسالة من خلال الإشارة إلى كيفية دحض هذا النمو الاقتصادي لبعض الصور النمطية السلبية عن الاقتصاد الصيني، مثل عدم الاستقرار أو الاعتماد على الاقتصادات الأخرى.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لبناء الثقة الدولية، حيث اقتصر المحتوى على البيانات الاقتصادية دون الإشارة إلى العلاقات الدولية أو التعاون العالمي. غياب هذه الاستراتيجية يمكن تفسيره بتركيز المنشور على الجانب المحلي بدلاً من الجانب الدولي. ومع ذلك، كان من الممكن تعزيز الرسالة من خلال الإشارة إلى كيفية تعزيز هذا النمو الاقتصادي للثقة الدولية في النموذج الاقتصادي الصيني.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الجاذبية الحضارية أو الثقافية للصين في المنشور، حيث ركز بشكل حصري على البيانات الاقتصادية. غياب هذه الاستراتيجية يمكن تفسيره بطبيعة المنشور الذي يهدف إلى تقديم معلومات اقتصادية بحتة دون ربطها بالجوانب الثقافية. ومع ذلك، كان من الممكن تعزيز الرسالة من خلال الإشارة إلى كيفية توافق هذا النمو الاقتصادي مع القيم الثقافية الصينية أو مساهمته في تعزيز مكانة الصين الثقافية على المستوى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(Hashtags) في المنشور، حيث تضمن هاشتاغين: #التحديث_الصيني_النمط و#التنمية_الاقتصادية_في_الصين. هذه الوسوم تهدف إلى تسهيل الوصول إلى المنشور وزيادة انتشاره بين الجمهور المهتم بالشأن الاقتصادي الصيني. استخدام الوسوم يعكس استراتيجية تفاعلية تهدف إلى جذب جمهور أوسع وتعزيز المشاركة في المحتوى.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إشارات (@Mention) إلى حسابات أو شخصيات أخرى. غياب هذه الاستراتيجية يمكن تفسيره بطبيعة المنشور الذي يهدف إلى تقديم معلومات اقتصادية رسمية دون الحاجة إلى التفاعل المباشر مع جهات أو شخصيات محددة. ومع ذلك، كان من الممكن تعزيز التفاعل من خلال الإشارة إلى حسابات رسمية أو شخصيات مؤثرة ذات صلة بالموضوع، مما يزيد من انتشار الرسالة ويوسع نطاق جمهورها.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حيث كان محتوى أصلياً بالكامل. غياب هذه الاستراتيجية يمكن تفسيره بتركيز المنشور على تقديم معلومات جديدة بدلاً من الاعتماد على محتوى منشور مسبقاً. ومع ذلك، كان من الممكن تعزيز الرسالة من خلال إعادة نشر تقارير أو تحليلات داعمة من مصادر موثوقة، مما يضيف مصداقية ويوسع نطاق انتشار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حيث اقتصر المحتوى على تقديم المعلومات. غياب هذه الاستراتيجية يمكن تفسيره بطبيعة المنشور الذي يهدف إلى إعلام الجمهور بدلاً من تحفيزه على المشاركة. ومع ذلك، كان من الممكن تعزيز التفاعل من خلال دعوة الجمهور لطرح أسئلة أو مشاركة آرائهم حول تأثير هذا النمو الاقتصادي على الاقتصاد العالمي.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روابط لمصادر رسمية أو تقارير مفصلة تدعم البيانات المقدمة. غياب هذه الاستراتيجية يمكن تفسيره بتركيز المنشور على تقديم ملخص للأرقام دون الحاجة إلى توجيه الجمهور إلى مصادر إضافية. ومع ذلك، كان من الممكن تعزيز مصداقية الرسالة من خلال توفير روابط للتقارير الرسمية أو التحليلات الاقتصادية المفصلة، مما يسمح للجمهور بالاطلاع على المزيد من المعلومات.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توفير لقنوات للتواصل أو طلب المعلومات، حيث كان محتوى أحادي الاتجاه يهدف إلى تقديم المعلومات فقط. غياب هذه الاستراتيجية يعكس تركيز المنشور على الجانب الإعلامي بدلاً من الجانب التفاعلي. كان من الممكن تعزيز التفاعل من خلال توفير قنوات للتواصل، مثل عناوين بريد إلكتروني أو روابط لاستطلاعات الرأي، مما يسمح للجمهور بطرح أسئلة أو طلب معلومات إضافية.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حيث كان محتوى أحادي الاتجاه. غياب هذه الاستراتيجية يمكن تفسيره بطبيعة المنشور الذي يهدف إلى تقديم معلومات رسمية دون الحاجة إلى التفاعل المباشر مع الجمهور. ومع ذلك، كان من الممكن تعزيز التفاعل من خلال الرد على بعض التعليقات أو الاستفسارات، مما يعزز من صورة الشفافية ويزيد من ثقة الجمهور في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تنظيم جلسات أو لقاءات للحوار المباشر مع الجمهور. غياب هذه الاستراتيجية يمكن تفسيره بطبيعة المنشور الذي يهدف إلى تقديم معلومات اقتصادية رسمية دون الحاجة إلى التفاعل المباشر. ومع ذلك، كان من الممكن تعزيز التفاعل من خلال الإعلان عن جلسات حوارية لمناقشة تأثير هذا النمو الاقتصادي على الاقتصاد العالمي أو السياسات الاقتصادية المستقبلية للصين.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تشجيع للجمهور على تقديم المقترحات أو الأفكار، حيث كان محتوى أحادي الاتجاه. غياب هذه الاستراتيجية يمكن تفسيره بتركيز المنشور على الجانب الإعلامي بدلاً من الجانب التفاعلي. كان من الممكن تعزيز المشاركة من خلال دعوة الجمهور لتقديم مقترحات حول كيفية استفادة الاقتصادات الأخرى من النموذج الاقتصادي الصيني أو كيفية تعزيز التعاون الاقتصادي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طرح لأسئلة أو استطلاعات رأي عام، حيث كان محتوى أحادي الاتجاه. غياب هذه الاستراتيجية يمكن تفسيره بطبيعة المنشور الذي يهدف إلى تقديم معلومات اقتصادية رسمية دون الحاجة إلى التفاعل مع الجمهور. ومع ذلك، كان من الممكن تعزيز التفاعل من خلال طرح أسئلة حول توقعات الجمهور بشأن مستقبل الاقتصاد الصيني أو تأثير هذا النمو على الاقتصاد العالمي.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حيث كان الخطاب مباشراً ومبنياً على الأرقام والإحصاءات. غياب هذه الاستراتيجية يعكس طبيعة المنشور الرسمي الذي يهدف إلى تقديم معلومات دقيقة دون اللجوء إلى الأساليب البلاغية العاطفية. استخدام السخرية في هذا السياق كان من الممكن أن يقلل من مصداقية الرسالة ويجعلها تبدو غير مناسبة للسياق الدبلوماسي الرسمي.</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استشهاد بشخصيات مشهورة أو مؤثرين، حيث ركز بشكل حصري على البيانات الرسمية. غياب هذه الاستراتيجية يمكن تفسيره بطبيعة المنشور الذي يهدف إلى تقديم معلومات اقتصادية بحتة دون الحاجة إلى تعزيزها بتصريحات شخصية. ومع ذلك، كان من الممكن تعزيز الرسالة من خلال الاستشهاد بتصريحات لمسؤولين رفيعي المستوى أو خبراء اقتصاديين، مما يضيف مصداقية ويوسع نطاق انتشار الرسالة.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لسياسات أو اقتصادات أخرى، حيث كان الخطاب محايداً ومبنياً على الأرقام. غياب هذه الاستراتيجية يعكس نهجاً دبلوماسياً حذراً يتجنب المواجهة المباشرة مع منافسي الصين. استخدام الاستهجان في هذا السياق كان من الممكن أن يثير ردود فعل سلبية ويقلل من مصداقية الرسالة.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في الخطاب من خلال تقديم المعلومات بطريقة محايدة ومهذبة، دون اللجوء إلى أي لغة استفزازية أو عدائية. هذا الأسلوب يعزز من صورة الصين كدولة تحترم قواعد الدبلوماسية الدولية وتسعى إلى تقديم معلوماتها بطريقة محترمة ومقبولة للجمهور الدولي.</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الاقتصادية للصين من خلال تقديم أرقام تظهر نمو أرباح الشركات الصناعية الكبرى بنسبة 18.2% على أساس سنوي، مع الإشارة إلى تجاوز هذه الزيادة للنمو المسجل في الربع الأول من العام. هذه الأرقام تعكس قوة الاقتصاد الصيني واستمرارية نموه، مما يعزز من صورة الصين كقوة اقتصادية عالمية قادرة على تحقيق إنجازات ملموسة.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للرموز الثقافية المألوفة، حيث ركز بشكل حصري على البيانات الاقتصادية. غياب هذه الاستراتيجية يمكن تفسيره بطبيعة المنشور الذي يهدف إلى تقديم معلومات رسمية دون الحاجة إلى تعزيزها بالرموز الثقافية. ومع ذلك، كان من الممكن تعزيز الرسالة من خلال الإشارة إلى كيفية توافق هذا النمو الاقتصادي مع القيم الثقافية الصينية أو مساهمته في تعزيز مكانة الصين الثقافية على المستوى الدولي.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إبراز النجاحات الاقتصادية للصين، حيث تم تقديم أرقام تظهر نمو أرباح الشركات الصناعية الكبرى واستمرارية هذا النمو. هذا التمجيد يعزز من صورة الصين كقوة اقتصادية متنامية وقادرة على تحقيق إنجازات ملموسة، مما يعزز من الفخر الوطني ويزيد من ثقة الجمهور الدولي في النموذج الاقتصادي الصيني.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محاولة للتحبيب أو الاستحسان، حيث كان الخطاب مباشراً ومبنياً على الأرقام. غياب هذه الاستراتيجية يمكن تفسيره بطبيعة المنشور الرسمي الذي يهدف إلى تقديم معلومات دقيقة دون اللجوء إلى الأساليب العاطفية. ومع ذلك، كان من الممكن تعزيز الرسالة من خلال استخدام لغة أكثر قرباً من الجمهور، مثل الإشارة إلى كيفية استفادة المواطنين من هذا النمو الاقتصادي.</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لبيانات أو سياسات أخرى، حيث كان الخطاب مبنياً على الأرقام والإحصاءات الرسمية. غياب هذه الاستراتيجية يعكس نهجاً دبلوماسياً محايداً يتجنب المواجهة المباشرة مع منافسي الصين. استخدام التشكيك في هذا السياق كان من الممكن أن يقلل من مصداقية الرسالة ويجعلها تبدو غير موضوعية.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بشكل فعال من خلال تقديم المعلومات بطريقة مباشرة وواضحة، مع التركيز على الأرقام والإحصاءات الدقيقة. هذا الأسلوب يعزز من مصداقية الرسالة ويجعلها أكثر إقناعاً للجمهور الدولي. استخدام اللغة الرسمية والمهذبة يعكس احترام الصين لقواعد الدبلوماسية الدولية ويساهم في تعزيز صورتها كدولة موثوقة.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حيث كان الخطاب محايداً ومبنياً على الأرقام. غياب هذه الاستراتيجية يعكس نهجاً دبلوماسياً حذراً يتجنب المواجهة المباشرة مع منافسي الصين. استخدام التهديدات في هذا السياق كان من الممكن أن يثير ردود فعل سلبية ويقلل من مصداقية الرسالة.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لعب لدور الضحية، حيث ركز بشكل حصري على إبراز النجاحات الاقتصادية للصين. غياب هذه الاستراتيجية يعكس نهجاً دبلوماسياً إيجابياً يسعى إلى تعزيز صورة الصين كقوة اقتصادية متنامية بدلاً من التركيز على التحديات أو الصعوبات. استخدام دور الضحية في هذا السياق كان من الممكن أن يقلل من قوة الرسالة ويجعلها تبدو دفاعية.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تأكيد على أوجه الشبه أو التقارب مع اقتصادات أخرى، حيث ركز بشكل حصري على البيانات الاقتصادية الصينية. غياب هذه الاستراتيجية يمكن تفسيره بطبيعة المنشور الذي يهدف إلى إبراز النجاحات المحلية بدلاً من المقارنة مع اقتصادات أخرى. ومع ذلك، كان من الممكن تعزيز الرسالة من خلال الإشارة إلى كيفية استفادة الشركاء التجاريين للصين من هذا النمو الاقتصادي، مما يعزز من صورة التعاون الدولي.</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 أو دعوة للمنافسين الاقتصاديين، حيث كان الخطاب محايداً ومبنياً على الأرقام. غياب هذه الاستراتيجية يعكس نهجاً دبلوماسياً حذراً يتجنب المواجهة المباشرة مع منافسي الصين. استخدام التحدي في هذا السياق كان من الممكن أن يثير ردود فعل سلبية ويقلل من مصداقية الرسالة.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شعارات أو عبارات دعائية، حيث ركز بشكل حصري على البيانات الاقتصادية. غياب هذه الاستراتيجية يمكن تفسيره بطبيعة المنشور الرسمي الذي يهدف إلى تقديم معلومات دقيقة دون اللجوء إلى الأساليب الدعائية. ومع ذلك، كان من الممكن تعزيز الرسالة من خلال استخدام شعارات تعكس النجاح الاقتصادي للصين، مثل 'الصين تقود النمو الاقتصادي العالمي'.</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استشهاد بآراء المواطنين أو العمال، حيث ركز بشكل حصري على البيانات الرسمية. غياب هذه الاستراتيجية يمكن تفسيره بطبيعة المنشور الذي يهدف إلى تقديم معلومات اقتصادية بحتة دون الحاجة إلى تعزيزها بآراء شخصية. ومع ذلك، كان من الممكن تعزيز الرسالة من خلال الإشارة إلى كيفية استفادة المواطنين من هذا النمو الاقتصادي، مما يضيف بُعداً إنسانياً ويجعل الرسالة أكثر قرباً من الجمهور.</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 أو تقسيم للشركات أو القطاعات الاقتصادية، حيث قدم أرقاماً مجمعة للأرباح الصناعية الكبرى. غياب هذه الاستراتيجية يمكن تفسيره بتركيز المنشور على تقديم ملخص للأداء الاقتصادي بدلاً من التفاصيل الدقيقة. ومع ذلك، كان من الممكن تعزيز الرسالة من خلال تصنيف الشركات أو القطاعات الاقتصادية التي حققت أعلى نمو، مما يضيف عمقاً للتحليل ويجعل الرسالة أكثر إفادة للجمهور المهتم بالشأن الاقتصادي.</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للاقتصاد الصيني من خلال تقديم أرقام تظهر نمو أرباح الشركات الصناعية الكبرى واستمرارية هذا النمو. هذه الأرقام تعكس صفات مثل الاستقرار والنمو المستمر والقدرة على تحقيق إنجازات ملموسة، مما يعزز من صورة الصين كقوة اقتصادية عالمية موثوقة.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اقتصادات أخرى أو منافسين دوليين، حيث كان الخطاب محايداً ومبنياً على الأرقام. غياب هذه الاستراتيجية يعكس نهجاً دبلوماسياً حذراً يتجنب المواجهة المباشرة مع منافسي الصين. استخدام هذه الاستراتيجية كان من الممكن أن يثير ردود فعل سلبية ويقلل من مصداقية الرسالة.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الإشارة إلى أن نمو أرباح الشركات الصناعية الكبرى في الصين تجاوز الزيادة المسجلة خلال الربع الأول من العام. هذه الصيغة تعزز من صورة النجاح الاقتصادي للصين وتبرز تفوقها في تحقيق نمو مستمر، مما يجعل الرسالة أكثر إقناعاً للجمهور الدولي.</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إشارة إلى القوة الداعمة أو التحالفات الاقتصادية، حيث ركز بشكل حصري على البيانات الاقتصادية المحلية. غياب هذه الاستراتيجية يمكن تفسيره بطبيعة المنشور الذي يهدف إلى إبراز النجاحات المحلية بدلاً من العلاقات الدولية. ومع ذلك، كان من الممكن تعزيز الرسالة من خلال الإشارة إلى كيفية دعم هذا النمو الاقتصادي للشركاء التجاريين للصين، مما يعزز من صورة التعاون الدولي.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توضيح بالأمثلة، حيث ركز بشكل حصري على تقديم الأرقام والإحصاءات المجمعة. غياب هذه الاستراتيجية يمكن تفسيره بطبيعة المنشور الذي يهدف إلى تقديم ملخص للأداء الاقتصادي بدلاً من التفاصيل الدقيقة. ومع ذلك، كان من الممكن تعزيز الرسالة من خلال تقديم أمثلة لشركات أو قطاعات محددة حققت نمواً ملحوظاً، مما يضيف عمقاً للتحليل ويجعل الرسالة أكثر إفادة للجمهور المهتم بالشأن الاقتصادي.</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المقارنة من خلال الإشارة إلى أن نمو أرباح الشركات الصناعية الكبرى في الصين خلال الفترة من يناير إلى أبريل (18.2%) تجاوز الزيادة المسجلة خلال الربع الأول من العام (15.5%). هذه المقارنة تعزز من صورة النجاح الاقتصادي للصين وتبرز استمرارية نموها، مما يجعل الرسالة أكثر إقناعاً للجمهور الدولي.</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البرهنة من خلال تقديم بيانات رسمية صادرة عن الهيئة الوطنية للإحصاء في الصين، والتي تظهر نمو أرباح الشركات الصناعية الكبرى بنسبة 18.2% على أساس سنوي. هذه البيانات توفر دليلاً ملموساً على النجاح الاقتصادي للصين وتعزز من مصداقية الرسالة.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تبرير أو تفسير للأسباب الكامنة وراء هذا النمو الاقتصادي، حيث ركز بشكل حصري على تقديم الأرقام. غياب هذه الاستراتيجية يمكن تفسيره بطبيعة المنشور الذي يهدف إلى تقديم معلومات اقتصادية بحتة دون الحاجة إلى تحليل الأسباب. ومع ذلك، كان من الممكن تعزيز الرسالة من خلال تقديم تفسيرات حول العوامل التي ساهمت في هذا النمو، مثل السياسات الحكومية أو الابتكار التكنولوجي، مما يضيف عمقاً للتحليل ويجعل الرسالة أكثر إفادة للجمهور.</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بشكل بارز في المنشور، حيث قدم أرقاماً دقيقة حول نمو أرباح الشركات الصناعية الكبرى في الصين، بما في ذلك النسب المئوية والأرقام الإجمالية للأرباح. هذه الأرقام تعزز من مصداقية الرسالة وتوفر دليلاً ملموساً على النجاح الاقتصادي للصين، مما يجعل الرسالة أكثر إقناعاً للجمهور الدولي.</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لعبة بالأرقام أو استخدام للأرقام بطريقة مبالغ فيها، حيث كانت الأرقام المقدمة دقيقة ومبنية على بيانات رسمية. غياب هذه الاستراتيجية يعكس نهجاً موضوعياً ومهنياً في تقديم المعلومات، مما يعزز من مصداقية الرسالة ويجعلها أكثر قبولاً للجمهور الدولي.</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يتضمن المنشور أي توظيف للأطر المرجعية الدينية، حيث كان الخطاب محايداً ومبنياً على الأرقام والإحصاءات الاقتصادية. غياب هذه الاستراتيجية يمكن تفسيره بطبيعة المنشور الذي يهدف إلى تقديم معلومات اقتصادية بحتة دون الحاجة إلى تعزيزها بالإشارات الدينية. استخدام الأطر الدينية في هذا السياق كان من الممكن أن يقلل من موضوعية الرسالة ويجعلها تبدو غير مناسبة للسياق الدبلوماسي الرسمي.</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على الرغم من أن المنشور يركز بشكل أساسي على البيانات الاقتصادية، إلا أنه يعكس بشكل غير مباشر القوة السياسية للصين من خلال إبراز استقرار ونمو اقتصادها. هذا النمو الاقتصادي يعزز من النفوذ السياسي للصين على الساحة الدولية، حيث يعكس قدرة الحكومة الصينية على إدارة اقتصادها بفعالية وتحقيق نتائج ملموسة. ومع ذلك، لم يتم تناول الجوانب السياسية بشكل مباشر، مما يجعل حضورها ثانوياً في هذا السياق.</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الجوانب الثقافية أو الحضارية للصين، حيث ركز بشكل حصري على البيانات الاقتصادية. غياب هذه الديناميكية يمكن تفسيره بطبيعة المنشور الذي يهدف إلى تقديم معلومات اقتصادية بحتة دون الحاجة إلى تعزيزها بالإشارات الثقافية. كان من الممكن تعزيز الرسالة من خلال الإشارة إلى كيفية توافق هذا النمو الاقتصادي مع القيم الثقافية الصينية أو مساهمته في تعزيز مكانة الصين الثقافية على المستوى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الجوانب التعليمية أو البحثية، حيث ركز بشكل حصري على البيانات الاقتصادية. غياب هذه الديناميكية يمكن تفسيره بطبيعة المنشور الذي يهدف إلى تقديم معلومات اقتصادية بحتة دون الحاجة إلى تعزيزها بالإشارات التعليمية. كان من الممكن تعزيز الرسالة من خلال الإشارة إلى كيفية مساهمة الابتكار التعليمي أو البحثي في تحقيق هذا النمو الاقتصادي، مما يعزز من صورة الصين كقائد في مجال التعليم والبحث العلمي.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الديناميكية الاقتصادية في المنشور، حيث قدم أرقاماً دقيقة حول نمو أرباح الشركات الصناعية الكبرى في الصين. هذه الأرقام تعكس قوة الاقتصاد الصيني واستمرارية نموه، مما يعزز من صورة الصين كقوة اقتصادية عالمية. استخدام الأرقام والإحصاءات الدقيقة يضفي مصداقية على هذه الديناميكية ويجعلها محور الرسالة الرئيسي.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التقدم العلمي أو التكنولوجي، حيث ركز بشكل حصري على البيانات الاقتصادية. غياب هذه الديناميكية يمكن تفسيره بطبيعة المنشور الذي يهدف إلى تقديم معلومات اقتصادية بحتة دون الحاجة إلى تعزيزها بالإشارات العلمية. كان من الممكن تعزيز الرسالة من خلال الإشارة إلى كيفية مساهمة الابتكار التكنولوجي في تحقيق هذا النمو الاقتصادي، مما يعزز من صورة الصين كقائد في مجال العلوم والتكنولوجيا.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الجوانب الإنسانية أو التنموية، حيث ركز بشكل حصري على البيانات الاقتصادية. غياب هذه الديناميكية يمكن تفسيره بطبيعة المنشور الذي يهدف إلى تقديم معلومات اقتصادية بحتة دون الحاجة إلى تعزيزها بالإشارات الإنسانية. كان من الممكن تعزيز الرسالة من خلال الإشارة إلى كيفية استفادة المجتمعات المحلية أو العمال من هذا النمو الاقتصادي، مما يضيف بُعداً إنسانياً ويجعل الرسالة أكثر قرباً من الجمهور.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على الرغم من أن المنشور نفسه هو أداة إعلامية، إلا أن الديناميكية الإعلامية لم تكن محوراً رئيسياً في الرسالة. تم استخدام الوسائط الرقمية كقناة لنشر المعلومات الاقتصادية الرسمية، مما يعكس قدرة الصين على استخدام الدبلوماسية الرقمية لتعزيز صورتها الدولية. ومع ذلك، لم يتم تناول الجوانب الإعلامية بشكل مباشر، مما يجعل حضورها ثانوياً في هذا السياق.</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