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9456" w14:textId="77777777" w:rsidR="00051A3F" w:rsidRDefault="00000000">
      <w:pPr>
        <w:pStyle w:val="Heading1"/>
      </w:pPr>
      <w:bookmarkStart w:id="0" w:name="X3bd65f71805bb4bb136a3f13ddb6eb23c35ad73"/>
      <w:r>
        <w:t>Internal Project Brief — Legacy Service Vulnerability Assessment (C / Python)</w:t>
      </w:r>
    </w:p>
    <w:p w14:paraId="57A7638F" w14:textId="77777777" w:rsidR="00051A3F" w:rsidRDefault="00000000">
      <w:pPr>
        <w:pStyle w:val="FirstParagraph"/>
      </w:pPr>
      <w:r>
        <w:rPr>
          <w:b/>
          <w:bCs/>
        </w:rPr>
        <w:t>To:</w:t>
      </w:r>
      <w:r>
        <w:t xml:space="preserve"> Xpand Security Scripting Team</w:t>
      </w:r>
      <w:r>
        <w:br/>
      </w:r>
      <w:r>
        <w:rPr>
          <w:b/>
          <w:bCs/>
        </w:rPr>
        <w:t>From:</w:t>
      </w:r>
      <w:r>
        <w:t xml:space="preserve"> MCS Team (Client Services Director)</w:t>
      </w:r>
      <w:r>
        <w:br/>
      </w:r>
      <w:r>
        <w:rPr>
          <w:b/>
          <w:bCs/>
        </w:rPr>
        <w:t>Subject:</w:t>
      </w:r>
      <w:r>
        <w:t xml:space="preserve"> Urgent 4-Hour Audit of </w:t>
      </w:r>
      <w:r>
        <w:rPr>
          <w:rStyle w:val="VerbatimChar"/>
        </w:rPr>
        <w:t>Logger-v1.0</w:t>
      </w:r>
      <w:r>
        <w:t xml:space="preserve"> Infrastructure</w:t>
      </w:r>
      <w:r>
        <w:br/>
      </w:r>
      <w:r>
        <w:rPr>
          <w:b/>
          <w:bCs/>
        </w:rPr>
        <w:t>Priority:</w:t>
      </w:r>
      <w:r>
        <w:t xml:space="preserve"> HIGH</w:t>
      </w:r>
      <w:r>
        <w:br/>
        <w:t>Date: 12/25/2025</w:t>
      </w:r>
    </w:p>
    <w:p w14:paraId="4BA34741" w14:textId="77777777" w:rsidR="00051A3F" w:rsidRDefault="00000000">
      <w:r>
        <w:pict w14:anchorId="7016C722">
          <v:rect id="_x0000_i1025" style="width:0;height:1.5pt" o:hralign="center" o:hrstd="t" o:hr="t"/>
        </w:pict>
      </w:r>
    </w:p>
    <w:p w14:paraId="51F16E71" w14:textId="77777777" w:rsidR="00051A3F" w:rsidRDefault="00000000">
      <w:pPr>
        <w:pStyle w:val="Heading2"/>
      </w:pPr>
      <w:bookmarkStart w:id="1" w:name="executive-summary"/>
      <w:r>
        <w:t>Executive Summary</w:t>
      </w:r>
    </w:p>
    <w:p w14:paraId="3626B91F" w14:textId="77777777" w:rsidR="00051A3F" w:rsidRDefault="00000000">
      <w:pPr>
        <w:pStyle w:val="FirstParagraph"/>
      </w:pPr>
      <w:r>
        <w:t>We have inherited a legacy logging service (</w:t>
      </w:r>
      <w:r>
        <w:rPr>
          <w:rStyle w:val="VerbatimChar"/>
        </w:rPr>
        <w:t>Logger-v1.0</w:t>
      </w:r>
      <w:r>
        <w:t>) written in C. Due to its age and use of unsafe string handling, the service likely contains critical memory-safety vulnerabilities. Manual review is too slow—your team must produce a reproducible, automated audit toolkit (Python) that compiles and executes a vulnerable C simulator, confirms the vulnerability, performs basic forensic extraction of clean log records, and checks network reachability — all within a strict 4‑hour window.</w:t>
      </w:r>
    </w:p>
    <w:p w14:paraId="0698AC76" w14:textId="77777777" w:rsidR="00051A3F" w:rsidRDefault="00000000">
      <w:pPr>
        <w:pStyle w:val="BodyText"/>
      </w:pPr>
      <w:r>
        <w:t>This brief defines the tasks, success tiers, deliverables, and acceptance criteria.</w:t>
      </w:r>
    </w:p>
    <w:p w14:paraId="2A1CE84F" w14:textId="77777777" w:rsidR="00051A3F" w:rsidRDefault="00000000">
      <w:r>
        <w:pict w14:anchorId="34E248E1">
          <v:rect id="_x0000_i1026" style="width:0;height:1.5pt" o:hralign="center" o:hrstd="t" o:hr="t"/>
        </w:pict>
      </w:r>
    </w:p>
    <w:p w14:paraId="3208F671" w14:textId="77777777" w:rsidR="00051A3F" w:rsidRDefault="00000000">
      <w:pPr>
        <w:pStyle w:val="Heading2"/>
      </w:pPr>
      <w:bookmarkStart w:id="2" w:name="objectives"/>
      <w:bookmarkEnd w:id="1"/>
      <w:r>
        <w:t>Objectives</w:t>
      </w:r>
    </w:p>
    <w:p w14:paraId="1CE31B6E" w14:textId="77777777" w:rsidR="00051A3F" w:rsidRDefault="00000000">
      <w:pPr>
        <w:pStyle w:val="Compact"/>
        <w:numPr>
          <w:ilvl w:val="0"/>
          <w:numId w:val="2"/>
        </w:numPr>
      </w:pPr>
      <w:r>
        <w:t xml:space="preserve">Provide a working </w:t>
      </w:r>
      <w:r>
        <w:rPr>
          <w:b/>
          <w:bCs/>
        </w:rPr>
        <w:t>vulnerable C service simulator</w:t>
      </w:r>
      <w:r>
        <w:t xml:space="preserve"> (</w:t>
      </w:r>
      <w:r>
        <w:rPr>
          <w:rStyle w:val="VerbatimChar"/>
        </w:rPr>
        <w:t>logger.c</w:t>
      </w:r>
      <w:r>
        <w:t>) that reproduces the suspected buffer overflow.</w:t>
      </w:r>
    </w:p>
    <w:p w14:paraId="4F9FFE49" w14:textId="77777777" w:rsidR="00051A3F" w:rsidRDefault="00000000">
      <w:pPr>
        <w:pStyle w:val="Compact"/>
        <w:numPr>
          <w:ilvl w:val="0"/>
          <w:numId w:val="2"/>
        </w:numPr>
      </w:pPr>
      <w:r>
        <w:t xml:space="preserve">Provide a </w:t>
      </w:r>
      <w:r>
        <w:rPr>
          <w:b/>
          <w:bCs/>
        </w:rPr>
        <w:t>secure corrected version</w:t>
      </w:r>
      <w:r>
        <w:t xml:space="preserve"> (</w:t>
      </w:r>
      <w:r>
        <w:rPr>
          <w:rStyle w:val="VerbatimChar"/>
        </w:rPr>
        <w:t>logger_secure.c</w:t>
      </w:r>
      <w:r>
        <w:t>) that demonstrates the proper remediation.</w:t>
      </w:r>
    </w:p>
    <w:p w14:paraId="47EB209E" w14:textId="77777777" w:rsidR="00051A3F" w:rsidRDefault="00000000">
      <w:pPr>
        <w:pStyle w:val="Compact"/>
        <w:numPr>
          <w:ilvl w:val="0"/>
          <w:numId w:val="2"/>
        </w:numPr>
      </w:pPr>
      <w:r>
        <w:t>Produce an automated Python audit tool (</w:t>
      </w:r>
      <w:r>
        <w:rPr>
          <w:rStyle w:val="VerbatimChar"/>
        </w:rPr>
        <w:t>assessment.py</w:t>
      </w:r>
      <w:r>
        <w:t>) that performs compilation, safe test runs, an exploit/crash attempt, forensic extraction, and a TCP connectivity check.</w:t>
      </w:r>
    </w:p>
    <w:p w14:paraId="224F2F08" w14:textId="77777777" w:rsidR="00051A3F" w:rsidRDefault="00000000">
      <w:pPr>
        <w:pStyle w:val="Compact"/>
        <w:numPr>
          <w:ilvl w:val="0"/>
          <w:numId w:val="2"/>
        </w:numPr>
      </w:pPr>
      <w:r>
        <w:t xml:space="preserve">Deliver a concise technical </w:t>
      </w:r>
      <w:r>
        <w:rPr>
          <w:b/>
          <w:bCs/>
        </w:rPr>
        <w:t>REPORT.txt</w:t>
      </w:r>
      <w:r>
        <w:t xml:space="preserve"> including hashes, forensic outputs, and network results.</w:t>
      </w:r>
    </w:p>
    <w:p w14:paraId="52CC1362" w14:textId="77777777" w:rsidR="00051A3F" w:rsidRDefault="00000000">
      <w:r>
        <w:pict w14:anchorId="6812BE5F">
          <v:rect id="_x0000_i1027" style="width:0;height:1.5pt" o:hralign="center" o:hrstd="t" o:hr="t"/>
        </w:pict>
      </w:r>
    </w:p>
    <w:p w14:paraId="7A106965" w14:textId="77777777" w:rsidR="00051A3F" w:rsidRDefault="00000000">
      <w:pPr>
        <w:pStyle w:val="Heading2"/>
      </w:pPr>
      <w:bookmarkStart w:id="3" w:name="X382e24b9476b6d3aa61d13f8677f2dcb6d31bd0"/>
      <w:bookmarkEnd w:id="2"/>
      <w:r>
        <w:t>Phase 1 — C Service Simulator (Implementation Requirements)</w:t>
      </w:r>
    </w:p>
    <w:p w14:paraId="62A83CE1" w14:textId="77777777" w:rsidR="00051A3F" w:rsidRDefault="00000000">
      <w:pPr>
        <w:pStyle w:val="FirstParagraph"/>
      </w:pPr>
      <w:r>
        <w:rPr>
          <w:b/>
          <w:bCs/>
        </w:rPr>
        <w:t>Files:</w:t>
      </w:r>
      <w:r>
        <w:t xml:space="preserve"> </w:t>
      </w:r>
      <w:r>
        <w:rPr>
          <w:rStyle w:val="VerbatimChar"/>
        </w:rPr>
        <w:t>logger.c</w:t>
      </w:r>
      <w:r>
        <w:t xml:space="preserve"> (vulnerable) and </w:t>
      </w:r>
      <w:r>
        <w:rPr>
          <w:rStyle w:val="VerbatimChar"/>
        </w:rPr>
        <w:t>logger_secure.c</w:t>
      </w:r>
      <w:r>
        <w:t xml:space="preserve"> (fixed)</w:t>
      </w:r>
    </w:p>
    <w:p w14:paraId="6B3460DF" w14:textId="77777777" w:rsidR="00051A3F" w:rsidRDefault="00000000">
      <w:pPr>
        <w:pStyle w:val="BodyText"/>
      </w:pPr>
      <w:r>
        <w:rPr>
          <w:b/>
          <w:bCs/>
        </w:rPr>
        <w:t>Functional Requirements (logger.c)</w:t>
      </w:r>
    </w:p>
    <w:p w14:paraId="537542BF" w14:textId="77777777" w:rsidR="00051A3F" w:rsidRDefault="00000000">
      <w:pPr>
        <w:pStyle w:val="Compact"/>
        <w:numPr>
          <w:ilvl w:val="0"/>
          <w:numId w:val="3"/>
        </w:numPr>
      </w:pPr>
      <w:r>
        <w:lastRenderedPageBreak/>
        <w:t xml:space="preserve">Accept </w:t>
      </w:r>
      <w:r>
        <w:rPr>
          <w:b/>
          <w:bCs/>
        </w:rPr>
        <w:t>one command-line message</w:t>
      </w:r>
      <w:r>
        <w:t xml:space="preserve"> and append an entry to the hardcoded log path: </w:t>
      </w:r>
      <w:r>
        <w:rPr>
          <w:rStyle w:val="VerbatimChar"/>
        </w:rPr>
        <w:t>/tmp/audit.log</w:t>
      </w:r>
      <w:r>
        <w:t>.</w:t>
      </w:r>
    </w:p>
    <w:p w14:paraId="548E7D6A" w14:textId="77777777" w:rsidR="00051A3F" w:rsidRDefault="00000000">
      <w:pPr>
        <w:pStyle w:val="Compact"/>
        <w:numPr>
          <w:ilvl w:val="0"/>
          <w:numId w:val="3"/>
        </w:numPr>
      </w:pPr>
      <w:r>
        <w:t>Each log entry must contain the system timestamp and the exact message provided.</w:t>
      </w:r>
    </w:p>
    <w:p w14:paraId="796E3827" w14:textId="77777777" w:rsidR="00051A3F" w:rsidRDefault="00000000">
      <w:pPr>
        <w:pStyle w:val="Compact"/>
        <w:numPr>
          <w:ilvl w:val="0"/>
          <w:numId w:val="3"/>
        </w:numPr>
      </w:pPr>
      <w:r>
        <w:t>The message copy logic **must use **</w:t>
      </w:r>
      <w:r>
        <w:rPr>
          <w:rStyle w:val="VerbatimChar"/>
          <w:b/>
          <w:bCs/>
        </w:rPr>
        <w:t>strcpy()</w:t>
      </w:r>
      <w:r>
        <w:t xml:space="preserve"> into a small fixed stack buffer (for example: </w:t>
      </w:r>
      <w:r>
        <w:rPr>
          <w:rStyle w:val="VerbatimChar"/>
        </w:rPr>
        <w:t>char buf[32];</w:t>
      </w:r>
      <w:r>
        <w:t>) to intentionally create a buffer overflow vulnerability.</w:t>
      </w:r>
    </w:p>
    <w:p w14:paraId="146D188C" w14:textId="77777777" w:rsidR="00051A3F" w:rsidRDefault="00000000">
      <w:pPr>
        <w:pStyle w:val="Compact"/>
        <w:numPr>
          <w:ilvl w:val="0"/>
          <w:numId w:val="3"/>
        </w:numPr>
      </w:pPr>
      <w:r>
        <w:t xml:space="preserve">Include a </w:t>
      </w:r>
      <w:r>
        <w:rPr>
          <w:b/>
          <w:bCs/>
        </w:rPr>
        <w:t>non-executed</w:t>
      </w:r>
      <w:r>
        <w:t xml:space="preserve"> function </w:t>
      </w:r>
      <w:r>
        <w:rPr>
          <w:rStyle w:val="VerbatimChar"/>
        </w:rPr>
        <w:t>check_conn()</w:t>
      </w:r>
      <w:r>
        <w:t xml:space="preserve"> that demonstrates TCP socket creation and a </w:t>
      </w:r>
      <w:r>
        <w:rPr>
          <w:rStyle w:val="VerbatimChar"/>
        </w:rPr>
        <w:t>connect()</w:t>
      </w:r>
      <w:r>
        <w:t xml:space="preserve"> to </w:t>
      </w:r>
      <w:r>
        <w:rPr>
          <w:rStyle w:val="VerbatimChar"/>
        </w:rPr>
        <w:t>127.0.0.1:8888</w:t>
      </w:r>
      <w:r>
        <w:t xml:space="preserve"> (this function must compile but does not need to be executed).</w:t>
      </w:r>
    </w:p>
    <w:p w14:paraId="38536763" w14:textId="77777777" w:rsidR="00051A3F" w:rsidRDefault="00000000">
      <w:pPr>
        <w:pStyle w:val="FirstParagraph"/>
      </w:pPr>
      <w:r>
        <w:rPr>
          <w:b/>
          <w:bCs/>
        </w:rPr>
        <w:t>Security Fix (logger_secure.c)</w:t>
      </w:r>
    </w:p>
    <w:p w14:paraId="72B2011A" w14:textId="77777777" w:rsidR="00051A3F" w:rsidRDefault="00000000">
      <w:pPr>
        <w:pStyle w:val="Compact"/>
        <w:numPr>
          <w:ilvl w:val="0"/>
          <w:numId w:val="4"/>
        </w:numPr>
      </w:pPr>
      <w:r>
        <w:t xml:space="preserve">Provide a corrected implementation that replaces </w:t>
      </w:r>
      <w:r>
        <w:rPr>
          <w:rStyle w:val="VerbatimChar"/>
        </w:rPr>
        <w:t>strcpy()</w:t>
      </w:r>
      <w:r>
        <w:t xml:space="preserve"> with a safe alternative (e.g., </w:t>
      </w:r>
      <w:r>
        <w:rPr>
          <w:rStyle w:val="VerbatimChar"/>
        </w:rPr>
        <w:t>strncpy()</w:t>
      </w:r>
      <w:r>
        <w:t>/</w:t>
      </w:r>
      <w:r>
        <w:rPr>
          <w:rStyle w:val="VerbatimChar"/>
        </w:rPr>
        <w:t>snprintf()</w:t>
      </w:r>
      <w:r>
        <w:t>/</w:t>
      </w:r>
      <w:r>
        <w:rPr>
          <w:rStyle w:val="VerbatimChar"/>
        </w:rPr>
        <w:t>strlcpy()</w:t>
      </w:r>
      <w:r>
        <w:t xml:space="preserve"> where available) and performs strict length checks before writing to the buffer.</w:t>
      </w:r>
    </w:p>
    <w:p w14:paraId="31E12EDE" w14:textId="77777777" w:rsidR="00051A3F" w:rsidRDefault="00000000">
      <w:pPr>
        <w:pStyle w:val="Compact"/>
        <w:numPr>
          <w:ilvl w:val="0"/>
          <w:numId w:val="4"/>
        </w:numPr>
      </w:pPr>
      <w:r>
        <w:t>Maintain identical logging behavior and output format.</w:t>
      </w:r>
    </w:p>
    <w:p w14:paraId="26CFCE32" w14:textId="77777777" w:rsidR="00051A3F" w:rsidRDefault="00000000">
      <w:r>
        <w:pict w14:anchorId="321E2C29">
          <v:rect id="_x0000_i1028" style="width:0;height:1.5pt" o:hralign="center" o:hrstd="t" o:hr="t"/>
        </w:pict>
      </w:r>
    </w:p>
    <w:p w14:paraId="0D261BF3" w14:textId="77777777" w:rsidR="00051A3F" w:rsidRDefault="00000000">
      <w:pPr>
        <w:pStyle w:val="Heading2"/>
      </w:pPr>
      <w:bookmarkStart w:id="4" w:name="phase-2-audit-toolkit-assessment.py"/>
      <w:bookmarkEnd w:id="3"/>
      <w:r>
        <w:t>Phase 2 — Audit Toolkit (assessment.py)</w:t>
      </w:r>
    </w:p>
    <w:p w14:paraId="0A0AED35" w14:textId="77777777" w:rsidR="00051A3F" w:rsidRDefault="00000000">
      <w:pPr>
        <w:pStyle w:val="FirstParagraph"/>
      </w:pPr>
      <w:r>
        <w:t>The Python script must orchestrate the audit and satisfy a three-tier acceptance model.</w:t>
      </w:r>
    </w:p>
    <w:p w14:paraId="603AB902" w14:textId="77777777" w:rsidR="00051A3F" w:rsidRDefault="00000000">
      <w:pPr>
        <w:pStyle w:val="Heading3"/>
      </w:pPr>
      <w:bookmarkStart w:id="5" w:name="tier-1-low-basic-pass"/>
      <w:r>
        <w:t>Tier 1 — LOW (Basic Pass)</w:t>
      </w:r>
    </w:p>
    <w:p w14:paraId="47D868C1" w14:textId="77777777" w:rsidR="00051A3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Compile</w:t>
      </w:r>
      <w:r>
        <w:t xml:space="preserve"> </w:t>
      </w:r>
      <w:r>
        <w:rPr>
          <w:rStyle w:val="VerbatimChar"/>
        </w:rPr>
        <w:t>logger.c</w:t>
      </w:r>
      <w:r>
        <w:t xml:space="preserve"> using </w:t>
      </w:r>
      <w:r>
        <w:rPr>
          <w:rStyle w:val="VerbatimChar"/>
        </w:rPr>
        <w:t>gcc</w:t>
      </w:r>
      <w:r>
        <w:t xml:space="preserve"> invoked through Python’s </w:t>
      </w:r>
      <w:r>
        <w:rPr>
          <w:rStyle w:val="VerbatimChar"/>
        </w:rPr>
        <w:t>subprocess</w:t>
      </w:r>
      <w:r>
        <w:t xml:space="preserve"> module.</w:t>
      </w:r>
    </w:p>
    <w:p w14:paraId="54378496" w14:textId="77777777" w:rsidR="00051A3F" w:rsidRDefault="00000000">
      <w:pPr>
        <w:pStyle w:val="Compact"/>
        <w:numPr>
          <w:ilvl w:val="0"/>
          <w:numId w:val="5"/>
        </w:numPr>
      </w:pPr>
      <w:r>
        <w:t xml:space="preserve">Execute the compiled binary </w:t>
      </w:r>
      <w:r>
        <w:rPr>
          <w:b/>
          <w:bCs/>
        </w:rPr>
        <w:t>three times</w:t>
      </w:r>
      <w:r>
        <w:t xml:space="preserve"> with safe-length messages (normal usage) to populate </w:t>
      </w:r>
      <w:r>
        <w:rPr>
          <w:rStyle w:val="VerbatimChar"/>
        </w:rPr>
        <w:t>/tmp/audit.log</w:t>
      </w:r>
      <w:r>
        <w:t>.</w:t>
      </w:r>
    </w:p>
    <w:p w14:paraId="70E64B7A" w14:textId="77777777" w:rsidR="00051A3F" w:rsidRDefault="00000000">
      <w:pPr>
        <w:pStyle w:val="Compact"/>
        <w:numPr>
          <w:ilvl w:val="0"/>
          <w:numId w:val="5"/>
        </w:numPr>
      </w:pPr>
      <w:r>
        <w:t xml:space="preserve">Read </w:t>
      </w:r>
      <w:r>
        <w:rPr>
          <w:rStyle w:val="VerbatimChar"/>
        </w:rPr>
        <w:t>/tmp/audit.log</w:t>
      </w:r>
      <w:r>
        <w:t xml:space="preserve"> and calculate the </w:t>
      </w:r>
      <w:r>
        <w:rPr>
          <w:b/>
          <w:bCs/>
        </w:rPr>
        <w:t>SHA256 hash</w:t>
      </w:r>
      <w:r>
        <w:t xml:space="preserve"> with Python’s </w:t>
      </w:r>
      <w:r>
        <w:rPr>
          <w:rStyle w:val="VerbatimChar"/>
        </w:rPr>
        <w:t>hashlib</w:t>
      </w:r>
      <w:r>
        <w:t>. Print the SHA256 digest to stdout.</w:t>
      </w:r>
    </w:p>
    <w:p w14:paraId="4DEA711E" w14:textId="77777777" w:rsidR="00051A3F" w:rsidRDefault="00000000">
      <w:pPr>
        <w:pStyle w:val="Heading3"/>
      </w:pPr>
      <w:bookmarkStart w:id="6" w:name="tier-2-mid-vulnerability-confirmation"/>
      <w:bookmarkEnd w:id="5"/>
      <w:r>
        <w:t>Tier 2 — MID (Vulnerability Confirmation)</w:t>
      </w:r>
    </w:p>
    <w:p w14:paraId="36027805" w14:textId="77777777" w:rsidR="00051A3F" w:rsidRDefault="00000000">
      <w:pPr>
        <w:pStyle w:val="Compact"/>
        <w:numPr>
          <w:ilvl w:val="0"/>
          <w:numId w:val="6"/>
        </w:numPr>
      </w:pPr>
      <w:r>
        <w:t xml:space="preserve">Perform a </w:t>
      </w:r>
      <w:r>
        <w:rPr>
          <w:b/>
          <w:bCs/>
        </w:rPr>
        <w:t>crash test</w:t>
      </w:r>
      <w:r>
        <w:t xml:space="preserve"> by executing the binary once with an overlong payload (e.g., 200 </w:t>
      </w:r>
      <w:r>
        <w:rPr>
          <w:rStyle w:val="VerbatimChar"/>
        </w:rPr>
        <w:t>X</w:t>
      </w:r>
      <w:r>
        <w:t xml:space="preserve"> characters) intended to overflow the stack buffer.</w:t>
      </w:r>
    </w:p>
    <w:p w14:paraId="17C335C7" w14:textId="77777777" w:rsidR="00051A3F" w:rsidRDefault="00000000">
      <w:pPr>
        <w:pStyle w:val="Compact"/>
        <w:numPr>
          <w:ilvl w:val="0"/>
          <w:numId w:val="6"/>
        </w:numPr>
      </w:pPr>
      <w:r>
        <w:t xml:space="preserve">Capture and evaluate the child process </w:t>
      </w:r>
      <w:r>
        <w:rPr>
          <w:b/>
          <w:bCs/>
        </w:rPr>
        <w:t>exit code</w:t>
      </w:r>
      <w:r>
        <w:t xml:space="preserve">. If the program crashes or exits abnormally, print: </w:t>
      </w:r>
      <w:r>
        <w:rPr>
          <w:rStyle w:val="VerbatimChar"/>
        </w:rPr>
        <w:t>Vulnerability Confirmed: C program failed on exploit attempt.</w:t>
      </w:r>
      <w:r>
        <w:t xml:space="preserve"> Include the exact exit code or signal information.</w:t>
      </w:r>
    </w:p>
    <w:p w14:paraId="36F2E497" w14:textId="77777777" w:rsidR="00051A3F" w:rsidRDefault="00000000">
      <w:pPr>
        <w:pStyle w:val="Heading3"/>
      </w:pPr>
      <w:bookmarkStart w:id="7" w:name="tier-3-high-forensics-network-health"/>
      <w:bookmarkEnd w:id="6"/>
      <w:r>
        <w:t>Tier 3 — HIGH (Forensics + Network Health)</w:t>
      </w:r>
    </w:p>
    <w:p w14:paraId="1F3851C5" w14:textId="77777777" w:rsidR="00051A3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Log Forensics:</w:t>
      </w:r>
      <w:r>
        <w:t xml:space="preserve"> Use Python’s </w:t>
      </w:r>
      <w:r>
        <w:rPr>
          <w:rStyle w:val="VerbatimChar"/>
        </w:rPr>
        <w:t>re</w:t>
      </w:r>
      <w:r>
        <w:t xml:space="preserve"> module to parse </w:t>
      </w:r>
      <w:r>
        <w:rPr>
          <w:rStyle w:val="VerbatimChar"/>
        </w:rPr>
        <w:t>/tmp/audit.log</w:t>
      </w:r>
      <w:r>
        <w:t xml:space="preserve"> and extract </w:t>
      </w:r>
      <w:r>
        <w:rPr>
          <w:b/>
          <w:bCs/>
        </w:rPr>
        <w:t>only the valid timestamps and messages</w:t>
      </w:r>
      <w:r>
        <w:t xml:space="preserve"> produced by the three safe runs. Discard malformed/corrupted entries introduced by the crash test. Print the clean extracted entries in a readable format.</w:t>
      </w:r>
    </w:p>
    <w:p w14:paraId="4EA5AF08" w14:textId="77777777" w:rsidR="00051A3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Network Check:</w:t>
      </w:r>
      <w:r>
        <w:t xml:space="preserve"> Use Python’s native </w:t>
      </w:r>
      <w:r>
        <w:rPr>
          <w:rStyle w:val="VerbatimChar"/>
        </w:rPr>
        <w:t>socket</w:t>
      </w:r>
      <w:r>
        <w:t xml:space="preserve"> library to attempt a TCP connection to </w:t>
      </w:r>
      <w:r>
        <w:rPr>
          <w:rStyle w:val="VerbatimChar"/>
        </w:rPr>
        <w:t>127.0.0.1:8888</w:t>
      </w:r>
      <w:r>
        <w:t xml:space="preserve">. Report the result (e.g., </w:t>
      </w:r>
      <w:r>
        <w:rPr>
          <w:rStyle w:val="VerbatimChar"/>
        </w:rPr>
        <w:t>Port 8888 is Open</w:t>
      </w:r>
      <w:r>
        <w:t xml:space="preserve"> or </w:t>
      </w:r>
      <w:r>
        <w:rPr>
          <w:rStyle w:val="VerbatimChar"/>
        </w:rPr>
        <w:t>Connection to 127.0.0.1:8888 was refused</w:t>
      </w:r>
      <w:r>
        <w:t>).</w:t>
      </w:r>
    </w:p>
    <w:p w14:paraId="4538B626" w14:textId="77777777" w:rsidR="00051A3F" w:rsidRDefault="00000000">
      <w:r>
        <w:pict w14:anchorId="4A90FF14">
          <v:rect id="_x0000_i1029" style="width:0;height:1.5pt" o:hralign="center" o:hrstd="t" o:hr="t"/>
        </w:pict>
      </w:r>
    </w:p>
    <w:p w14:paraId="2BB0AD64" w14:textId="77777777" w:rsidR="00051A3F" w:rsidRDefault="00000000">
      <w:pPr>
        <w:pStyle w:val="Heading2"/>
      </w:pPr>
      <w:bookmarkStart w:id="8" w:name="deliverables-single-folder"/>
      <w:bookmarkEnd w:id="4"/>
      <w:bookmarkEnd w:id="7"/>
      <w:r>
        <w:t>Deliverables (single folder)</w:t>
      </w:r>
    </w:p>
    <w:p w14:paraId="33F8AA26" w14:textId="77777777" w:rsidR="00051A3F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logger.c</w:t>
      </w:r>
      <w:r>
        <w:t xml:space="preserve"> — Vulnerable C program (source)</w:t>
      </w:r>
    </w:p>
    <w:p w14:paraId="65A43EF5" w14:textId="77777777" w:rsidR="00051A3F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logger_secure.c</w:t>
      </w:r>
      <w:r>
        <w:t xml:space="preserve"> — Fixed C program (source)</w:t>
      </w:r>
    </w:p>
    <w:p w14:paraId="69101DF5" w14:textId="77777777" w:rsidR="00051A3F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assessment.py</w:t>
      </w:r>
      <w:r>
        <w:t xml:space="preserve"> — Python audit script (orchestration + forensic output)</w:t>
      </w:r>
    </w:p>
    <w:p w14:paraId="2A5A41DB" w14:textId="77777777" w:rsidR="00051A3F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audit.log</w:t>
      </w:r>
      <w:r>
        <w:t xml:space="preserve"> — Final log file produced by the script</w:t>
      </w:r>
    </w:p>
    <w:p w14:paraId="639D4014" w14:textId="77777777" w:rsidR="00051A3F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REPORT.txt</w:t>
      </w:r>
      <w:r>
        <w:t xml:space="preserve"> — Technical summary report (see content requirements below)</w:t>
      </w:r>
    </w:p>
    <w:p w14:paraId="22B03115" w14:textId="77777777" w:rsidR="00051A3F" w:rsidRDefault="00000000">
      <w:pPr>
        <w:pStyle w:val="FirstParagraph"/>
      </w:pPr>
      <w:r>
        <w:rPr>
          <w:b/>
          <w:bCs/>
        </w:rPr>
        <w:t>Grading:</w:t>
      </w:r>
      <w:r>
        <w:t xml:space="preserve"> The submission will be graded against the highest tier fully satisfied (LOW, MID, or HIGH).</w:t>
      </w:r>
    </w:p>
    <w:p w14:paraId="5C57C918" w14:textId="77777777" w:rsidR="00051A3F" w:rsidRDefault="00000000">
      <w:r>
        <w:pict w14:anchorId="37968878">
          <v:rect id="_x0000_i1030" style="width:0;height:1.5pt" o:hralign="center" o:hrstd="t" o:hr="t"/>
        </w:pict>
      </w:r>
    </w:p>
    <w:p w14:paraId="2ECA8F16" w14:textId="77777777" w:rsidR="00051A3F" w:rsidRDefault="00000000">
      <w:pPr>
        <w:pStyle w:val="Heading2"/>
      </w:pPr>
      <w:bookmarkStart w:id="9" w:name="report.txt-content-requirements-by-tier"/>
      <w:bookmarkEnd w:id="8"/>
      <w:r>
        <w:t>REPORT.txt — Content Requirements (by Tier)</w:t>
      </w:r>
    </w:p>
    <w:p w14:paraId="2BE01204" w14:textId="77777777" w:rsidR="00051A3F" w:rsidRDefault="00000000">
      <w:pPr>
        <w:numPr>
          <w:ilvl w:val="0"/>
          <w:numId w:val="9"/>
        </w:numPr>
      </w:pPr>
      <w:r>
        <w:rPr>
          <w:b/>
          <w:bCs/>
        </w:rPr>
        <w:t>LOW:</w:t>
      </w:r>
      <w:r>
        <w:t xml:space="preserve"> Include the final </w:t>
      </w:r>
      <w:r>
        <w:rPr>
          <w:b/>
          <w:bCs/>
        </w:rPr>
        <w:t>SHA256 hash</w:t>
      </w:r>
      <w:r>
        <w:t xml:space="preserve"> (hex digest) of </w:t>
      </w:r>
      <w:r>
        <w:rPr>
          <w:rStyle w:val="VerbatimChar"/>
        </w:rPr>
        <w:t>/tmp/audit.log</w:t>
      </w:r>
      <w:r>
        <w:t xml:space="preserve"> as computed by </w:t>
      </w:r>
      <w:r>
        <w:rPr>
          <w:rStyle w:val="VerbatimChar"/>
        </w:rPr>
        <w:t>assessment.py</w:t>
      </w:r>
      <w:r>
        <w:t>.</w:t>
      </w:r>
    </w:p>
    <w:p w14:paraId="4E1FE0D2" w14:textId="77777777" w:rsidR="00051A3F" w:rsidRDefault="00000000">
      <w:pPr>
        <w:numPr>
          <w:ilvl w:val="0"/>
          <w:numId w:val="9"/>
        </w:numPr>
      </w:pPr>
      <w:r>
        <w:rPr>
          <w:b/>
          <w:bCs/>
        </w:rPr>
        <w:t>MID:</w:t>
      </w:r>
      <w:r>
        <w:t xml:space="preserve"> Explain why </w:t>
      </w:r>
      <w:r>
        <w:rPr>
          <w:rStyle w:val="VerbatimChar"/>
        </w:rPr>
        <w:t>strcpy()</w:t>
      </w:r>
      <w:r>
        <w:t xml:space="preserve"> is dangerous (short explanation: lack of bounds checking, enables buffer overflows) and describe how the Python script used the </w:t>
      </w:r>
      <w:r>
        <w:rPr>
          <w:rStyle w:val="VerbatimChar"/>
        </w:rPr>
        <w:t>subprocess</w:t>
      </w:r>
      <w:r>
        <w:t xml:space="preserve"> exit code to confirm the crash (include the exit code or signal explanation and a brief one-line reproduction of the exploit command).</w:t>
      </w:r>
    </w:p>
    <w:p w14:paraId="3800A910" w14:textId="77777777" w:rsidR="00051A3F" w:rsidRDefault="00000000">
      <w:pPr>
        <w:numPr>
          <w:ilvl w:val="0"/>
          <w:numId w:val="9"/>
        </w:numPr>
      </w:pPr>
      <w:r>
        <w:rPr>
          <w:b/>
          <w:bCs/>
        </w:rPr>
        <w:t>HIGH:</w:t>
      </w:r>
      <w:r>
        <w:t xml:space="preserve"> Include the clean log data extracted via regex (those three safe entries) and the outcome of the TCP connection attempt (e.g., </w:t>
      </w:r>
      <w:r>
        <w:rPr>
          <w:rStyle w:val="VerbatimChar"/>
        </w:rPr>
        <w:t>Connection to 127.0.0.1:8888 was refused</w:t>
      </w:r>
      <w:r>
        <w:t>).</w:t>
      </w:r>
    </w:p>
    <w:p w14:paraId="0C629D50" w14:textId="77777777" w:rsidR="00051A3F" w:rsidRDefault="00000000">
      <w:r>
        <w:pict w14:anchorId="24FE3425">
          <v:rect id="_x0000_i1031" style="width:0;height:1.5pt" o:hralign="center" o:hrstd="t" o:hr="t"/>
        </w:pict>
      </w:r>
    </w:p>
    <w:p w14:paraId="3E39B904" w14:textId="77777777" w:rsidR="00051A3F" w:rsidRDefault="00000000">
      <w:pPr>
        <w:pStyle w:val="Heading2"/>
      </w:pPr>
      <w:bookmarkStart w:id="10" w:name="acceptance-criteria-test-plan"/>
      <w:bookmarkEnd w:id="9"/>
      <w:r>
        <w:t>Acceptance Criteria &amp; Test Plan</w:t>
      </w:r>
    </w:p>
    <w:p w14:paraId="477B95B6" w14:textId="77777777" w:rsidR="00051A3F" w:rsidRDefault="00000000">
      <w:pPr>
        <w:pStyle w:val="Compact"/>
        <w:numPr>
          <w:ilvl w:val="0"/>
          <w:numId w:val="10"/>
        </w:numPr>
      </w:pPr>
      <w:r>
        <w:t>The repository builds and runs without interactive prompts.</w:t>
      </w:r>
    </w:p>
    <w:p w14:paraId="6B2B36FD" w14:textId="77777777" w:rsidR="00051A3F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assessment.py</w:t>
      </w:r>
      <w:r>
        <w:t xml:space="preserve"> runs end-to-end and prints clear, human-readable output for each tier item (compilation status, SHA256, crash confirmation, extracted logs, network result).</w:t>
      </w:r>
    </w:p>
    <w:p w14:paraId="73E979E0" w14:textId="77777777" w:rsidR="00051A3F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logger_secure.c</w:t>
      </w:r>
      <w:r>
        <w:t xml:space="preserve"> demonstrates a proper remediation and compiles without errors.</w:t>
      </w:r>
    </w:p>
    <w:p w14:paraId="08111D5E" w14:textId="178153AB" w:rsidR="00051A3F" w:rsidRDefault="00000000" w:rsidP="00395715">
      <w:pPr>
        <w:pStyle w:val="Compact"/>
        <w:numPr>
          <w:ilvl w:val="0"/>
          <w:numId w:val="10"/>
        </w:numPr>
      </w:pPr>
      <w:r>
        <w:rPr>
          <w:rStyle w:val="VerbatimChar"/>
        </w:rPr>
        <w:t>REPORT.txt</w:t>
      </w:r>
      <w:r>
        <w:t xml:space="preserve"> contains all items described in the report requirements for the achieved tier.</w:t>
      </w:r>
    </w:p>
    <w:p w14:paraId="13A04F68" w14:textId="77777777" w:rsidR="00051A3F" w:rsidRDefault="00000000">
      <w:r>
        <w:pict w14:anchorId="2B837196">
          <v:rect id="_x0000_i1033" style="width:0;height:1.5pt" o:hralign="center" o:hrstd="t" o:hr="t"/>
        </w:pict>
      </w:r>
    </w:p>
    <w:p w14:paraId="0812FB5D" w14:textId="77777777" w:rsidR="00051A3F" w:rsidRDefault="00000000">
      <w:pPr>
        <w:pStyle w:val="Heading2"/>
      </w:pPr>
      <w:bookmarkStart w:id="11" w:name="implementation-notes-best-practices"/>
      <w:bookmarkEnd w:id="10"/>
      <w:r>
        <w:lastRenderedPageBreak/>
        <w:t>Implementation Notes &amp; Best Practices</w:t>
      </w:r>
    </w:p>
    <w:p w14:paraId="5B41C333" w14:textId="77777777" w:rsidR="00051A3F" w:rsidRDefault="00000000">
      <w:pPr>
        <w:pStyle w:val="Compact"/>
        <w:numPr>
          <w:ilvl w:val="0"/>
          <w:numId w:val="11"/>
        </w:numPr>
      </w:pPr>
      <w:r>
        <w:t xml:space="preserve">Ensure all temporary files are written to </w:t>
      </w:r>
      <w:r>
        <w:rPr>
          <w:rStyle w:val="VerbatimChar"/>
        </w:rPr>
        <w:t>/tmp</w:t>
      </w:r>
      <w:r>
        <w:t xml:space="preserve"> or clearly annotated locations.</w:t>
      </w:r>
    </w:p>
    <w:p w14:paraId="04EA6003" w14:textId="77777777" w:rsidR="00051A3F" w:rsidRDefault="00000000">
      <w:pPr>
        <w:pStyle w:val="Compact"/>
        <w:numPr>
          <w:ilvl w:val="0"/>
          <w:numId w:val="11"/>
        </w:numPr>
      </w:pPr>
      <w:r>
        <w:t xml:space="preserve">The C programs should avoid undefined behavior beyond the intentional insecure </w:t>
      </w:r>
      <w:r>
        <w:rPr>
          <w:rStyle w:val="VerbatimChar"/>
        </w:rPr>
        <w:t>strcpy()</w:t>
      </w:r>
      <w:r>
        <w:t xml:space="preserve"> in </w:t>
      </w:r>
      <w:r>
        <w:rPr>
          <w:rStyle w:val="VerbatimChar"/>
        </w:rPr>
        <w:t>logger.c</w:t>
      </w:r>
      <w:r>
        <w:t>.</w:t>
      </w:r>
    </w:p>
    <w:p w14:paraId="2E71F675" w14:textId="77777777" w:rsidR="00051A3F" w:rsidRDefault="00000000">
      <w:pPr>
        <w:pStyle w:val="Compact"/>
        <w:numPr>
          <w:ilvl w:val="0"/>
          <w:numId w:val="11"/>
        </w:numPr>
      </w:pPr>
      <w:r>
        <w:t>Python code should handle errors gracefully and print helpful, actionable messages for each failure case.</w:t>
      </w:r>
    </w:p>
    <w:p w14:paraId="6508B627" w14:textId="77777777" w:rsidR="00051A3F" w:rsidRDefault="00000000">
      <w:pPr>
        <w:pStyle w:val="Compact"/>
        <w:numPr>
          <w:ilvl w:val="0"/>
          <w:numId w:val="11"/>
        </w:numPr>
      </w:pPr>
      <w:r>
        <w:t>Keep outputs deterministic so graders can reproduce the results.</w:t>
      </w:r>
    </w:p>
    <w:p w14:paraId="1A40D33B" w14:textId="77777777" w:rsidR="00051A3F" w:rsidRDefault="00000000">
      <w:r>
        <w:pict w14:anchorId="6CA94D9F">
          <v:rect id="_x0000_i1034" style="width:0;height:1.5pt" o:hralign="center" o:hrstd="t" o:hr="t"/>
        </w:pict>
      </w:r>
    </w:p>
    <w:p w14:paraId="43F448D6" w14:textId="77777777" w:rsidR="00051A3F" w:rsidRDefault="00000000">
      <w:pPr>
        <w:pStyle w:val="Heading2"/>
      </w:pPr>
      <w:bookmarkStart w:id="12" w:name="contact-submission"/>
      <w:bookmarkEnd w:id="11"/>
      <w:r>
        <w:t>Contact &amp; Submission</w:t>
      </w:r>
    </w:p>
    <w:p w14:paraId="0D9B21BF" w14:textId="77777777" w:rsidR="00051A3F" w:rsidRDefault="00000000">
      <w:pPr>
        <w:pStyle w:val="Compact"/>
        <w:numPr>
          <w:ilvl w:val="0"/>
          <w:numId w:val="12"/>
        </w:numPr>
      </w:pPr>
      <w:r>
        <w:t xml:space="preserve">Submit the single folder (named </w:t>
      </w:r>
      <w:r>
        <w:rPr>
          <w:rStyle w:val="VerbatimChar"/>
        </w:rPr>
        <w:t>Logger-v1.0_Audit_&lt;your_initials&gt;</w:t>
      </w:r>
      <w:r>
        <w:t>) to the secure intake location as instructed by Xpand Security.</w:t>
      </w:r>
    </w:p>
    <w:p w14:paraId="71331B32" w14:textId="77777777" w:rsidR="00051A3F" w:rsidRDefault="00000000">
      <w:r>
        <w:pict w14:anchorId="3613CD90">
          <v:rect id="_x0000_i1035" style="width:0;height:1.5pt" o:hralign="center" o:hrstd="t" o:hr="t"/>
        </w:pict>
      </w:r>
    </w:p>
    <w:p w14:paraId="50A73BD5" w14:textId="77777777" w:rsidR="00051A3F" w:rsidRDefault="00000000">
      <w:pPr>
        <w:pStyle w:val="FirstParagraph"/>
      </w:pPr>
      <w:r>
        <w:rPr>
          <w:i/>
          <w:iCs/>
        </w:rPr>
        <w:t>Prepared by the MCS Team — Client Services Director.</w:t>
      </w:r>
    </w:p>
    <w:p w14:paraId="3AAF3F28" w14:textId="77777777" w:rsidR="00051A3F" w:rsidRDefault="00000000">
      <w:pPr>
        <w:pStyle w:val="BodyText"/>
      </w:pPr>
      <w:r>
        <w:rPr>
          <w:i/>
          <w:iCs/>
        </w:rPr>
        <w:t>End of brief.</w:t>
      </w:r>
      <w:bookmarkEnd w:id="0"/>
      <w:bookmarkEnd w:id="12"/>
    </w:p>
    <w:sectPr w:rsidR="00051A3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3AE1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8899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C0A13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49721947">
    <w:abstractNumId w:val="0"/>
  </w:num>
  <w:num w:numId="2" w16cid:durableId="11381833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59082779">
    <w:abstractNumId w:val="1"/>
  </w:num>
  <w:num w:numId="4" w16cid:durableId="65612091">
    <w:abstractNumId w:val="1"/>
  </w:num>
  <w:num w:numId="5" w16cid:durableId="710154417">
    <w:abstractNumId w:val="1"/>
  </w:num>
  <w:num w:numId="6" w16cid:durableId="1343359069">
    <w:abstractNumId w:val="1"/>
  </w:num>
  <w:num w:numId="7" w16cid:durableId="1267426521">
    <w:abstractNumId w:val="1"/>
  </w:num>
  <w:num w:numId="8" w16cid:durableId="17417130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00660776">
    <w:abstractNumId w:val="1"/>
  </w:num>
  <w:num w:numId="10" w16cid:durableId="9442638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6554675">
    <w:abstractNumId w:val="1"/>
  </w:num>
  <w:num w:numId="12" w16cid:durableId="1158769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A3F"/>
    <w:rsid w:val="00051A3F"/>
    <w:rsid w:val="0009666D"/>
    <w:rsid w:val="0039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91081"/>
  <w15:docId w15:val="{247E90DE-C881-4B16-863D-D601E342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797</Words>
  <Characters>4900</Characters>
  <Application>Microsoft Office Word</Application>
  <DocSecurity>0</DocSecurity>
  <Lines>111</Lines>
  <Paragraphs>65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Abdelrahman Musaa</cp:lastModifiedBy>
  <cp:revision>3</cp:revision>
  <cp:lastPrinted>2025-10-23T08:14:00Z</cp:lastPrinted>
  <dcterms:created xsi:type="dcterms:W3CDTF">2025-10-23T08:11:00Z</dcterms:created>
  <dcterms:modified xsi:type="dcterms:W3CDTF">2025-10-23T08:18:00Z</dcterms:modified>
</cp:coreProperties>
</file>