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E922" w14:textId="77777777" w:rsidR="00F52366" w:rsidRDefault="00F52366" w:rsidP="00F52366">
      <w:pPr>
        <w:jc w:val="right"/>
        <w:rPr>
          <w:b/>
          <w:bCs/>
          <w:sz w:val="32"/>
          <w:szCs w:val="32"/>
          <w:rtl/>
          <w:lang w:bidi="ar-EG"/>
        </w:rPr>
      </w:pPr>
      <w:r>
        <w:rPr>
          <w:rFonts w:hint="cs"/>
          <w:b/>
          <w:bCs/>
          <w:sz w:val="32"/>
          <w:szCs w:val="32"/>
          <w:rtl/>
          <w:lang w:bidi="ar-EG"/>
        </w:rPr>
        <w:t>عبدالرحمن أشرف</w:t>
      </w:r>
    </w:p>
    <w:p w14:paraId="6764A68C" w14:textId="77777777" w:rsidR="00F52366" w:rsidRDefault="00F52366" w:rsidP="00F52366">
      <w:pPr>
        <w:jc w:val="right"/>
        <w:rPr>
          <w:b/>
          <w:bCs/>
          <w:sz w:val="32"/>
          <w:szCs w:val="32"/>
          <w:lang w:bidi="ar-EG"/>
        </w:rPr>
      </w:pPr>
      <w:r>
        <w:rPr>
          <w:b/>
          <w:bCs/>
          <w:sz w:val="32"/>
          <w:szCs w:val="32"/>
          <w:lang w:bidi="ar-EG"/>
        </w:rPr>
        <w:t>2021010084</w:t>
      </w:r>
    </w:p>
    <w:p w14:paraId="1B5649F7" w14:textId="77777777" w:rsidR="00F52366" w:rsidRPr="0021520F" w:rsidRDefault="00F52366" w:rsidP="00F52366">
      <w:pPr>
        <w:jc w:val="center"/>
        <w:rPr>
          <w:sz w:val="44"/>
          <w:szCs w:val="44"/>
          <w:lang w:bidi="ar-EG"/>
        </w:rPr>
      </w:pPr>
      <w:r>
        <w:rPr>
          <w:sz w:val="44"/>
          <w:szCs w:val="44"/>
          <w:lang w:bidi="ar-EG"/>
        </w:rPr>
        <w:t>Multimedia</w:t>
      </w:r>
    </w:p>
    <w:p w14:paraId="58603AEE" w14:textId="66CC3267" w:rsidR="00F52366" w:rsidRDefault="00F52366" w:rsidP="00F52366">
      <w:pPr>
        <w:pBdr>
          <w:bottom w:val="single" w:sz="6" w:space="1" w:color="auto"/>
        </w:pBdr>
        <w:jc w:val="center"/>
        <w:rPr>
          <w:b/>
          <w:bCs/>
          <w:sz w:val="44"/>
          <w:szCs w:val="44"/>
          <w:lang w:bidi="ar-EG"/>
        </w:rPr>
      </w:pPr>
      <w:r>
        <w:rPr>
          <w:b/>
          <w:bCs/>
          <w:sz w:val="44"/>
          <w:szCs w:val="44"/>
          <w:lang w:bidi="ar-EG"/>
        </w:rPr>
        <w:t xml:space="preserve">Sheet </w:t>
      </w:r>
      <w:r>
        <w:rPr>
          <w:b/>
          <w:bCs/>
          <w:sz w:val="44"/>
          <w:szCs w:val="44"/>
          <w:lang w:bidi="ar-EG"/>
        </w:rPr>
        <w:t>2</w:t>
      </w:r>
    </w:p>
    <w:p w14:paraId="7EC1B11F" w14:textId="77777777" w:rsidR="00F52366" w:rsidRDefault="00F52366" w:rsidP="00F52366">
      <w:pPr>
        <w:tabs>
          <w:tab w:val="left" w:pos="6525"/>
        </w:tabs>
        <w:rPr>
          <w:b/>
          <w:bCs/>
          <w:sz w:val="32"/>
          <w:szCs w:val="32"/>
          <w:lang w:bidi="ar-EG"/>
        </w:rPr>
      </w:pPr>
      <w:r>
        <w:rPr>
          <w:b/>
          <w:bCs/>
          <w:sz w:val="32"/>
          <w:szCs w:val="32"/>
          <w:lang w:bidi="ar-EG"/>
        </w:rPr>
        <w:t>Write Answer</w:t>
      </w:r>
    </w:p>
    <w:p w14:paraId="35EB18FF" w14:textId="091D002D" w:rsidR="00000000" w:rsidRDefault="0081080E" w:rsidP="0081080E">
      <w:pPr>
        <w:pStyle w:val="ListParagraph"/>
        <w:numPr>
          <w:ilvl w:val="0"/>
          <w:numId w:val="1"/>
        </w:numPr>
        <w:tabs>
          <w:tab w:val="left" w:pos="6525"/>
        </w:tabs>
        <w:rPr>
          <w:b/>
          <w:bCs/>
          <w:sz w:val="32"/>
          <w:szCs w:val="32"/>
          <w:lang w:bidi="ar-EG"/>
        </w:rPr>
      </w:pPr>
      <w:r>
        <w:rPr>
          <w:b/>
          <w:bCs/>
          <w:sz w:val="32"/>
          <w:szCs w:val="32"/>
          <w:lang w:bidi="ar-EG"/>
        </w:rPr>
        <w:t>Why do we need multimedia database?</w:t>
      </w:r>
    </w:p>
    <w:p w14:paraId="29B73D26" w14:textId="77777777" w:rsidR="0081080E" w:rsidRPr="0081080E" w:rsidRDefault="0081080E" w:rsidP="0081080E">
      <w:pPr>
        <w:tabs>
          <w:tab w:val="left" w:pos="6525"/>
        </w:tabs>
        <w:ind w:left="1080"/>
        <w:rPr>
          <w:sz w:val="32"/>
          <w:szCs w:val="32"/>
          <w:lang w:bidi="ar-EG"/>
        </w:rPr>
      </w:pPr>
      <w:r w:rsidRPr="0081080E">
        <w:rPr>
          <w:sz w:val="32"/>
          <w:szCs w:val="32"/>
          <w:lang w:bidi="ar-EG"/>
        </w:rPr>
        <w:t>Automated retrieval of syntactically and semantically useful contents from multimedia databases is crucial, especially when the contents have become so rich and the size of the databases has grown so rapidly. This unit looks at a particular promotion of multimedia database systems, examining the variables involved in content-based multimedia.</w:t>
      </w:r>
    </w:p>
    <w:p w14:paraId="75B1B431" w14:textId="77777777" w:rsidR="0081080E" w:rsidRPr="0081080E" w:rsidRDefault="0081080E" w:rsidP="0081080E">
      <w:pPr>
        <w:tabs>
          <w:tab w:val="left" w:pos="6525"/>
        </w:tabs>
        <w:ind w:left="1080"/>
        <w:rPr>
          <w:sz w:val="32"/>
          <w:szCs w:val="32"/>
          <w:lang w:bidi="ar-EG"/>
        </w:rPr>
      </w:pPr>
      <w:r w:rsidRPr="0081080E">
        <w:rPr>
          <w:sz w:val="32"/>
          <w:szCs w:val="32"/>
          <w:lang w:bidi="ar-EG"/>
        </w:rPr>
        <w:t>Multimedia Database (MMDB) hosts one or more multimedia data types (i.e., text, images, graphic objects, audio, video, animation sequences.</w:t>
      </w:r>
    </w:p>
    <w:p w14:paraId="3D5AB064" w14:textId="77777777" w:rsidR="0081080E" w:rsidRPr="0081080E" w:rsidRDefault="0081080E" w:rsidP="0081080E">
      <w:pPr>
        <w:tabs>
          <w:tab w:val="left" w:pos="6525"/>
        </w:tabs>
        <w:ind w:left="1080"/>
        <w:rPr>
          <w:sz w:val="32"/>
          <w:szCs w:val="32"/>
          <w:lang w:bidi="ar-EG"/>
        </w:rPr>
      </w:pPr>
      <w:r w:rsidRPr="0081080E">
        <w:rPr>
          <w:sz w:val="32"/>
          <w:szCs w:val="32"/>
          <w:lang w:bidi="ar-EG"/>
        </w:rPr>
        <w:t>These data types are broadly categorized into three classes:</w:t>
      </w:r>
    </w:p>
    <w:p w14:paraId="21D69ADB" w14:textId="08C8BF23" w:rsidR="0081080E" w:rsidRPr="00A72EDD" w:rsidRDefault="0081080E" w:rsidP="00A72EDD">
      <w:pPr>
        <w:tabs>
          <w:tab w:val="left" w:pos="6525"/>
        </w:tabs>
        <w:ind w:left="1080"/>
        <w:rPr>
          <w:sz w:val="32"/>
          <w:szCs w:val="32"/>
          <w:lang w:bidi="ar-EG"/>
        </w:rPr>
      </w:pPr>
      <w:r w:rsidRPr="0081080E">
        <w:rPr>
          <w:sz w:val="32"/>
          <w:szCs w:val="32"/>
          <w:lang w:bidi="ar-EG"/>
        </w:rPr>
        <w:t>Static media (time-independent: image and graphic object).</w:t>
      </w:r>
    </w:p>
    <w:p w14:paraId="7A1C7F17" w14:textId="5F496CE1" w:rsidR="0081080E" w:rsidRDefault="0081080E" w:rsidP="0081080E">
      <w:pPr>
        <w:pStyle w:val="ListParagraph"/>
        <w:numPr>
          <w:ilvl w:val="0"/>
          <w:numId w:val="1"/>
        </w:numPr>
        <w:tabs>
          <w:tab w:val="left" w:pos="6525"/>
        </w:tabs>
        <w:rPr>
          <w:b/>
          <w:bCs/>
          <w:sz w:val="32"/>
          <w:szCs w:val="32"/>
          <w:lang w:bidi="ar-EG"/>
        </w:rPr>
      </w:pPr>
      <w:r>
        <w:rPr>
          <w:b/>
          <w:bCs/>
          <w:sz w:val="32"/>
          <w:szCs w:val="32"/>
          <w:lang w:bidi="ar-EG"/>
        </w:rPr>
        <w:t>What are the types of multimedia database?</w:t>
      </w:r>
    </w:p>
    <w:p w14:paraId="7E54542B" w14:textId="07BE2ECC" w:rsidR="0081080E" w:rsidRPr="00027745" w:rsidRDefault="00027745" w:rsidP="0081080E">
      <w:pPr>
        <w:pStyle w:val="ListParagraph"/>
        <w:numPr>
          <w:ilvl w:val="1"/>
          <w:numId w:val="1"/>
        </w:numPr>
        <w:tabs>
          <w:tab w:val="left" w:pos="6525"/>
        </w:tabs>
        <w:rPr>
          <w:sz w:val="32"/>
          <w:szCs w:val="32"/>
          <w:lang w:bidi="ar-EG"/>
        </w:rPr>
      </w:pPr>
      <w:r>
        <w:rPr>
          <w:sz w:val="32"/>
          <w:szCs w:val="32"/>
          <w:lang w:bidi="ar-EG"/>
        </w:rPr>
        <w:t>Static media</w:t>
      </w:r>
    </w:p>
    <w:p w14:paraId="79CEA58F" w14:textId="77F1DDCF" w:rsidR="0081080E" w:rsidRPr="00027745" w:rsidRDefault="00027745" w:rsidP="0081080E">
      <w:pPr>
        <w:pStyle w:val="ListParagraph"/>
        <w:numPr>
          <w:ilvl w:val="1"/>
          <w:numId w:val="1"/>
        </w:numPr>
        <w:tabs>
          <w:tab w:val="left" w:pos="6525"/>
        </w:tabs>
        <w:rPr>
          <w:sz w:val="32"/>
          <w:szCs w:val="32"/>
          <w:lang w:bidi="ar-EG"/>
        </w:rPr>
      </w:pPr>
      <w:r>
        <w:rPr>
          <w:sz w:val="32"/>
          <w:szCs w:val="32"/>
          <w:lang w:bidi="ar-EG"/>
        </w:rPr>
        <w:t>Dynamic media</w:t>
      </w:r>
    </w:p>
    <w:p w14:paraId="4B3C984A" w14:textId="24AAB22E" w:rsidR="0081080E" w:rsidRDefault="00027745" w:rsidP="0081080E">
      <w:pPr>
        <w:pStyle w:val="ListParagraph"/>
        <w:numPr>
          <w:ilvl w:val="1"/>
          <w:numId w:val="1"/>
        </w:numPr>
        <w:tabs>
          <w:tab w:val="left" w:pos="6525"/>
        </w:tabs>
        <w:rPr>
          <w:sz w:val="32"/>
          <w:szCs w:val="32"/>
          <w:lang w:bidi="ar-EG"/>
        </w:rPr>
      </w:pPr>
      <w:r>
        <w:rPr>
          <w:sz w:val="32"/>
          <w:szCs w:val="32"/>
          <w:lang w:bidi="ar-EG"/>
        </w:rPr>
        <w:t xml:space="preserve">Dimensional media </w:t>
      </w:r>
    </w:p>
    <w:p w14:paraId="1E619729" w14:textId="77777777" w:rsidR="00027745" w:rsidRPr="00027745" w:rsidRDefault="00027745" w:rsidP="00027745">
      <w:pPr>
        <w:pStyle w:val="ListParagraph"/>
        <w:tabs>
          <w:tab w:val="left" w:pos="6525"/>
        </w:tabs>
        <w:ind w:left="1440"/>
        <w:rPr>
          <w:sz w:val="32"/>
          <w:szCs w:val="32"/>
          <w:lang w:bidi="ar-EG"/>
        </w:rPr>
      </w:pPr>
    </w:p>
    <w:p w14:paraId="5495752B" w14:textId="12AC4620" w:rsidR="0081080E" w:rsidRDefault="00027745" w:rsidP="0081080E">
      <w:pPr>
        <w:pStyle w:val="ListParagraph"/>
        <w:numPr>
          <w:ilvl w:val="0"/>
          <w:numId w:val="1"/>
        </w:numPr>
        <w:tabs>
          <w:tab w:val="left" w:pos="6525"/>
        </w:tabs>
        <w:rPr>
          <w:b/>
          <w:bCs/>
          <w:sz w:val="32"/>
          <w:szCs w:val="32"/>
          <w:lang w:bidi="ar-EG"/>
        </w:rPr>
      </w:pPr>
      <w:r>
        <w:rPr>
          <w:b/>
          <w:bCs/>
          <w:sz w:val="32"/>
          <w:szCs w:val="32"/>
          <w:lang w:bidi="ar-EG"/>
        </w:rPr>
        <w:t>What are the features of multimedia databases?</w:t>
      </w:r>
    </w:p>
    <w:p w14:paraId="2D707EDC" w14:textId="2F7BF181" w:rsidR="00433970" w:rsidRDefault="00433970" w:rsidP="00433970">
      <w:pPr>
        <w:pStyle w:val="ListParagraph"/>
        <w:numPr>
          <w:ilvl w:val="1"/>
          <w:numId w:val="1"/>
        </w:numPr>
        <w:tabs>
          <w:tab w:val="left" w:pos="6525"/>
        </w:tabs>
        <w:rPr>
          <w:sz w:val="32"/>
          <w:szCs w:val="32"/>
          <w:lang w:bidi="ar-EG"/>
        </w:rPr>
      </w:pPr>
      <w:r>
        <w:rPr>
          <w:sz w:val="32"/>
          <w:szCs w:val="32"/>
          <w:lang w:bidi="ar-EG"/>
        </w:rPr>
        <w:t>Integration</w:t>
      </w:r>
    </w:p>
    <w:p w14:paraId="52F2B0B2" w14:textId="14E22F9B" w:rsidR="00433970" w:rsidRDefault="00433970" w:rsidP="00433970">
      <w:pPr>
        <w:pStyle w:val="ListParagraph"/>
        <w:numPr>
          <w:ilvl w:val="1"/>
          <w:numId w:val="1"/>
        </w:numPr>
        <w:tabs>
          <w:tab w:val="left" w:pos="6525"/>
        </w:tabs>
        <w:rPr>
          <w:sz w:val="32"/>
          <w:szCs w:val="32"/>
          <w:lang w:bidi="ar-EG"/>
        </w:rPr>
      </w:pPr>
      <w:r>
        <w:rPr>
          <w:sz w:val="32"/>
          <w:szCs w:val="32"/>
          <w:lang w:bidi="ar-EG"/>
        </w:rPr>
        <w:t>Data independence</w:t>
      </w:r>
    </w:p>
    <w:p w14:paraId="43CC015C" w14:textId="097D3C31" w:rsidR="00433970" w:rsidRDefault="00433970" w:rsidP="00433970">
      <w:pPr>
        <w:pStyle w:val="ListParagraph"/>
        <w:numPr>
          <w:ilvl w:val="1"/>
          <w:numId w:val="1"/>
        </w:numPr>
        <w:tabs>
          <w:tab w:val="left" w:pos="6525"/>
        </w:tabs>
        <w:rPr>
          <w:sz w:val="32"/>
          <w:szCs w:val="32"/>
          <w:lang w:bidi="ar-EG"/>
        </w:rPr>
      </w:pPr>
      <w:r>
        <w:rPr>
          <w:sz w:val="32"/>
          <w:szCs w:val="32"/>
          <w:lang w:bidi="ar-EG"/>
        </w:rPr>
        <w:t>C</w:t>
      </w:r>
      <w:r w:rsidRPr="00433970">
        <w:rPr>
          <w:sz w:val="32"/>
          <w:szCs w:val="32"/>
          <w:lang w:bidi="ar-EG"/>
        </w:rPr>
        <w:t>oncurrency control</w:t>
      </w:r>
    </w:p>
    <w:p w14:paraId="4556F2EB" w14:textId="230E3BAA" w:rsidR="00433970" w:rsidRDefault="00433970" w:rsidP="00433970">
      <w:pPr>
        <w:pStyle w:val="ListParagraph"/>
        <w:numPr>
          <w:ilvl w:val="1"/>
          <w:numId w:val="1"/>
        </w:numPr>
        <w:tabs>
          <w:tab w:val="left" w:pos="6525"/>
        </w:tabs>
        <w:rPr>
          <w:sz w:val="32"/>
          <w:szCs w:val="32"/>
          <w:lang w:bidi="ar-EG"/>
        </w:rPr>
      </w:pPr>
      <w:r w:rsidRPr="00433970">
        <w:rPr>
          <w:sz w:val="32"/>
          <w:szCs w:val="32"/>
          <w:lang w:bidi="ar-EG"/>
        </w:rPr>
        <w:t>Persistence</w:t>
      </w:r>
    </w:p>
    <w:p w14:paraId="34DB1C3B" w14:textId="13993953" w:rsidR="00433970" w:rsidRDefault="00433970" w:rsidP="00433970">
      <w:pPr>
        <w:pStyle w:val="ListParagraph"/>
        <w:numPr>
          <w:ilvl w:val="1"/>
          <w:numId w:val="1"/>
        </w:numPr>
        <w:tabs>
          <w:tab w:val="left" w:pos="6525"/>
        </w:tabs>
        <w:rPr>
          <w:sz w:val="32"/>
          <w:szCs w:val="32"/>
          <w:lang w:bidi="ar-EG"/>
        </w:rPr>
      </w:pPr>
      <w:r>
        <w:rPr>
          <w:sz w:val="32"/>
          <w:szCs w:val="32"/>
          <w:lang w:bidi="ar-EG"/>
        </w:rPr>
        <w:t>Privacy</w:t>
      </w:r>
    </w:p>
    <w:p w14:paraId="3A598D73" w14:textId="52CC231A" w:rsidR="00433970" w:rsidRDefault="00433970" w:rsidP="00433970">
      <w:pPr>
        <w:pStyle w:val="ListParagraph"/>
        <w:numPr>
          <w:ilvl w:val="1"/>
          <w:numId w:val="1"/>
        </w:numPr>
        <w:tabs>
          <w:tab w:val="left" w:pos="6525"/>
        </w:tabs>
        <w:rPr>
          <w:sz w:val="32"/>
          <w:szCs w:val="32"/>
          <w:lang w:bidi="ar-EG"/>
        </w:rPr>
      </w:pPr>
      <w:r>
        <w:rPr>
          <w:sz w:val="32"/>
          <w:szCs w:val="32"/>
          <w:lang w:bidi="ar-EG"/>
        </w:rPr>
        <w:t>Integration control</w:t>
      </w:r>
    </w:p>
    <w:p w14:paraId="41FBDC50" w14:textId="6728AC1A" w:rsidR="00433970" w:rsidRDefault="00433970" w:rsidP="00433970">
      <w:pPr>
        <w:pStyle w:val="ListParagraph"/>
        <w:numPr>
          <w:ilvl w:val="1"/>
          <w:numId w:val="1"/>
        </w:numPr>
        <w:tabs>
          <w:tab w:val="left" w:pos="6525"/>
        </w:tabs>
        <w:rPr>
          <w:sz w:val="32"/>
          <w:szCs w:val="32"/>
          <w:lang w:bidi="ar-EG"/>
        </w:rPr>
      </w:pPr>
      <w:r>
        <w:rPr>
          <w:sz w:val="32"/>
          <w:szCs w:val="32"/>
          <w:lang w:bidi="ar-EG"/>
        </w:rPr>
        <w:t>Recovery</w:t>
      </w:r>
    </w:p>
    <w:p w14:paraId="3A994834" w14:textId="1C3282DE" w:rsidR="00433970" w:rsidRDefault="00433970" w:rsidP="00433970">
      <w:pPr>
        <w:pStyle w:val="ListParagraph"/>
        <w:numPr>
          <w:ilvl w:val="1"/>
          <w:numId w:val="1"/>
        </w:numPr>
        <w:tabs>
          <w:tab w:val="left" w:pos="6525"/>
        </w:tabs>
        <w:rPr>
          <w:sz w:val="32"/>
          <w:szCs w:val="32"/>
          <w:lang w:bidi="ar-EG"/>
        </w:rPr>
      </w:pPr>
      <w:r>
        <w:rPr>
          <w:sz w:val="32"/>
          <w:szCs w:val="32"/>
          <w:lang w:bidi="ar-EG"/>
        </w:rPr>
        <w:t>Query support</w:t>
      </w:r>
    </w:p>
    <w:p w14:paraId="39760474" w14:textId="77777777" w:rsidR="00433970" w:rsidRPr="00433970" w:rsidRDefault="00433970" w:rsidP="00433970">
      <w:pPr>
        <w:pStyle w:val="ListParagraph"/>
        <w:tabs>
          <w:tab w:val="left" w:pos="6525"/>
        </w:tabs>
        <w:ind w:left="1440"/>
        <w:rPr>
          <w:sz w:val="32"/>
          <w:szCs w:val="32"/>
          <w:lang w:bidi="ar-EG"/>
        </w:rPr>
      </w:pPr>
    </w:p>
    <w:p w14:paraId="6A755D66" w14:textId="66E1BDF8" w:rsidR="0081080E" w:rsidRDefault="00433970" w:rsidP="0081080E">
      <w:pPr>
        <w:pStyle w:val="ListParagraph"/>
        <w:numPr>
          <w:ilvl w:val="0"/>
          <w:numId w:val="1"/>
        </w:numPr>
        <w:tabs>
          <w:tab w:val="left" w:pos="6525"/>
        </w:tabs>
        <w:rPr>
          <w:b/>
          <w:bCs/>
          <w:sz w:val="32"/>
          <w:szCs w:val="32"/>
          <w:lang w:bidi="ar-EG"/>
        </w:rPr>
      </w:pPr>
      <w:r>
        <w:rPr>
          <w:b/>
          <w:bCs/>
          <w:sz w:val="32"/>
          <w:szCs w:val="32"/>
          <w:lang w:bidi="ar-EG"/>
        </w:rPr>
        <w:t>What are the applications of multimedia databases?</w:t>
      </w:r>
    </w:p>
    <w:p w14:paraId="4863A413" w14:textId="4B4E6C0C" w:rsidR="00273A8B" w:rsidRPr="00273A8B" w:rsidRDefault="00273A8B" w:rsidP="00273A8B">
      <w:pPr>
        <w:tabs>
          <w:tab w:val="left" w:pos="6525"/>
        </w:tabs>
        <w:ind w:left="1080"/>
        <w:rPr>
          <w:sz w:val="32"/>
          <w:szCs w:val="32"/>
          <w:lang w:bidi="ar-EG"/>
        </w:rPr>
      </w:pPr>
      <w:r w:rsidRPr="00273A8B">
        <w:rPr>
          <w:sz w:val="32"/>
          <w:szCs w:val="32"/>
          <w:lang w:bidi="ar-EG"/>
        </w:rPr>
        <w:t>some common applications of multimedia databases:</w:t>
      </w:r>
    </w:p>
    <w:p w14:paraId="0D02D7FE" w14:textId="1A93DF93" w:rsidR="00A72EDD" w:rsidRDefault="00273A8B" w:rsidP="00A72EDD">
      <w:pPr>
        <w:pStyle w:val="ListParagraph"/>
        <w:numPr>
          <w:ilvl w:val="1"/>
          <w:numId w:val="1"/>
        </w:numPr>
        <w:tabs>
          <w:tab w:val="left" w:pos="6525"/>
        </w:tabs>
        <w:rPr>
          <w:sz w:val="32"/>
          <w:szCs w:val="32"/>
          <w:lang w:bidi="ar-EG"/>
        </w:rPr>
      </w:pPr>
      <w:r w:rsidRPr="00273A8B">
        <w:rPr>
          <w:sz w:val="32"/>
          <w:szCs w:val="32"/>
          <w:lang w:bidi="ar-EG"/>
        </w:rPr>
        <w:t>E-Learning and Education</w:t>
      </w:r>
    </w:p>
    <w:p w14:paraId="0CB4696B" w14:textId="3A21241B" w:rsidR="00273A8B" w:rsidRDefault="00273A8B" w:rsidP="00A72EDD">
      <w:pPr>
        <w:pStyle w:val="ListParagraph"/>
        <w:numPr>
          <w:ilvl w:val="1"/>
          <w:numId w:val="1"/>
        </w:numPr>
        <w:tabs>
          <w:tab w:val="left" w:pos="6525"/>
        </w:tabs>
        <w:rPr>
          <w:sz w:val="32"/>
          <w:szCs w:val="32"/>
          <w:lang w:bidi="ar-EG"/>
        </w:rPr>
      </w:pPr>
      <w:r w:rsidRPr="00273A8B">
        <w:rPr>
          <w:sz w:val="32"/>
          <w:szCs w:val="32"/>
          <w:lang w:bidi="ar-EG"/>
        </w:rPr>
        <w:t>Digital Libraries and Archives</w:t>
      </w:r>
    </w:p>
    <w:p w14:paraId="697E6B5F" w14:textId="5B074EAD" w:rsidR="00273A8B" w:rsidRPr="00027745" w:rsidRDefault="00273A8B" w:rsidP="00A72EDD">
      <w:pPr>
        <w:pStyle w:val="ListParagraph"/>
        <w:numPr>
          <w:ilvl w:val="1"/>
          <w:numId w:val="1"/>
        </w:numPr>
        <w:tabs>
          <w:tab w:val="left" w:pos="6525"/>
        </w:tabs>
        <w:rPr>
          <w:sz w:val="32"/>
          <w:szCs w:val="32"/>
          <w:lang w:bidi="ar-EG"/>
        </w:rPr>
      </w:pPr>
      <w:r w:rsidRPr="00273A8B">
        <w:rPr>
          <w:sz w:val="32"/>
          <w:szCs w:val="32"/>
          <w:lang w:bidi="ar-EG"/>
        </w:rPr>
        <w:t>Media and Entertainment Industry</w:t>
      </w:r>
    </w:p>
    <w:p w14:paraId="2BFD5C78" w14:textId="77777777" w:rsidR="00A72EDD" w:rsidRDefault="00A72EDD" w:rsidP="00A72EDD">
      <w:pPr>
        <w:pStyle w:val="ListParagraph"/>
        <w:tabs>
          <w:tab w:val="left" w:pos="6525"/>
        </w:tabs>
        <w:ind w:left="1440"/>
        <w:rPr>
          <w:b/>
          <w:bCs/>
          <w:sz w:val="32"/>
          <w:szCs w:val="32"/>
          <w:lang w:bidi="ar-EG"/>
        </w:rPr>
      </w:pPr>
    </w:p>
    <w:p w14:paraId="2ADE8902" w14:textId="265690A9" w:rsidR="0081080E" w:rsidRDefault="00A72EDD" w:rsidP="0081080E">
      <w:pPr>
        <w:pStyle w:val="ListParagraph"/>
        <w:numPr>
          <w:ilvl w:val="0"/>
          <w:numId w:val="1"/>
        </w:numPr>
        <w:tabs>
          <w:tab w:val="left" w:pos="6525"/>
        </w:tabs>
        <w:rPr>
          <w:b/>
          <w:bCs/>
          <w:sz w:val="32"/>
          <w:szCs w:val="32"/>
          <w:lang w:bidi="ar-EG"/>
        </w:rPr>
      </w:pPr>
      <w:r>
        <w:rPr>
          <w:b/>
          <w:bCs/>
          <w:sz w:val="32"/>
          <w:szCs w:val="32"/>
          <w:lang w:bidi="ar-EG"/>
        </w:rPr>
        <w:t>What are the main steps to creating a multimedia database?</w:t>
      </w:r>
    </w:p>
    <w:p w14:paraId="09105287" w14:textId="0028C16F"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Choosing a Topic</w:t>
      </w:r>
    </w:p>
    <w:p w14:paraId="523AB54C" w14:textId="004B8947"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Writing a story</w:t>
      </w:r>
    </w:p>
    <w:p w14:paraId="3149FD8D" w14:textId="754B6254"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Writing a script</w:t>
      </w:r>
    </w:p>
    <w:p w14:paraId="7E90D4FF" w14:textId="54725839"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Preparing a storyboard</w:t>
      </w:r>
    </w:p>
    <w:p w14:paraId="1548457B" w14:textId="2241804E"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Preparing a flow line</w:t>
      </w:r>
    </w:p>
    <w:p w14:paraId="109E497E" w14:textId="23800C9A" w:rsidR="00A72EDD" w:rsidRDefault="00A72EDD" w:rsidP="00A72EDD">
      <w:pPr>
        <w:pStyle w:val="ListParagraph"/>
        <w:numPr>
          <w:ilvl w:val="1"/>
          <w:numId w:val="1"/>
        </w:numPr>
        <w:tabs>
          <w:tab w:val="left" w:pos="6525"/>
        </w:tabs>
        <w:rPr>
          <w:sz w:val="32"/>
          <w:szCs w:val="32"/>
          <w:lang w:bidi="ar-EG"/>
        </w:rPr>
      </w:pPr>
      <w:r>
        <w:rPr>
          <w:sz w:val="32"/>
          <w:szCs w:val="32"/>
          <w:lang w:bidi="ar-EG"/>
        </w:rPr>
        <w:t>Implementation</w:t>
      </w:r>
    </w:p>
    <w:p w14:paraId="1A4195A1" w14:textId="7EB21BC8" w:rsidR="00A72EDD" w:rsidRDefault="00A72EDD" w:rsidP="00A72EDD">
      <w:pPr>
        <w:pStyle w:val="ListParagraph"/>
        <w:numPr>
          <w:ilvl w:val="1"/>
          <w:numId w:val="1"/>
        </w:numPr>
        <w:tabs>
          <w:tab w:val="left" w:pos="6525"/>
        </w:tabs>
        <w:rPr>
          <w:sz w:val="32"/>
          <w:szCs w:val="32"/>
          <w:lang w:bidi="ar-EG"/>
        </w:rPr>
      </w:pPr>
      <w:r>
        <w:rPr>
          <w:sz w:val="32"/>
          <w:szCs w:val="32"/>
          <w:lang w:bidi="ar-EG"/>
        </w:rPr>
        <w:t>Testing and feedback</w:t>
      </w:r>
    </w:p>
    <w:p w14:paraId="7768B45A" w14:textId="64327E2F" w:rsidR="00A72EDD" w:rsidRPr="00027745" w:rsidRDefault="00A72EDD" w:rsidP="00A72EDD">
      <w:pPr>
        <w:pStyle w:val="ListParagraph"/>
        <w:numPr>
          <w:ilvl w:val="1"/>
          <w:numId w:val="1"/>
        </w:numPr>
        <w:tabs>
          <w:tab w:val="left" w:pos="6525"/>
        </w:tabs>
        <w:rPr>
          <w:sz w:val="32"/>
          <w:szCs w:val="32"/>
          <w:lang w:bidi="ar-EG"/>
        </w:rPr>
      </w:pPr>
      <w:r>
        <w:rPr>
          <w:sz w:val="32"/>
          <w:szCs w:val="32"/>
          <w:lang w:bidi="ar-EG"/>
        </w:rPr>
        <w:t>Final delivery</w:t>
      </w:r>
    </w:p>
    <w:p w14:paraId="6FBCCDBE" w14:textId="77777777" w:rsidR="00027745" w:rsidRDefault="00027745" w:rsidP="00027745">
      <w:pPr>
        <w:pStyle w:val="ListParagraph"/>
        <w:tabs>
          <w:tab w:val="left" w:pos="6525"/>
        </w:tabs>
        <w:rPr>
          <w:b/>
          <w:bCs/>
          <w:sz w:val="32"/>
          <w:szCs w:val="32"/>
          <w:lang w:bidi="ar-EG"/>
        </w:rPr>
      </w:pPr>
    </w:p>
    <w:p w14:paraId="2C553F17" w14:textId="0C84760C" w:rsidR="00027745" w:rsidRDefault="00027745" w:rsidP="00027745">
      <w:pPr>
        <w:pStyle w:val="ListParagraph"/>
        <w:numPr>
          <w:ilvl w:val="0"/>
          <w:numId w:val="1"/>
        </w:numPr>
        <w:tabs>
          <w:tab w:val="left" w:pos="6525"/>
        </w:tabs>
        <w:rPr>
          <w:b/>
          <w:bCs/>
          <w:sz w:val="32"/>
          <w:szCs w:val="32"/>
          <w:lang w:bidi="ar-EG"/>
        </w:rPr>
      </w:pPr>
      <w:r>
        <w:rPr>
          <w:b/>
          <w:bCs/>
          <w:sz w:val="32"/>
          <w:szCs w:val="32"/>
          <w:lang w:bidi="ar-EG"/>
        </w:rPr>
        <w:t>What types of data can be stored in a multimedia database?</w:t>
      </w:r>
    </w:p>
    <w:p w14:paraId="23822CB6" w14:textId="77777777"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Text</w:t>
      </w:r>
    </w:p>
    <w:p w14:paraId="53FA18BC" w14:textId="77777777"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Images</w:t>
      </w:r>
    </w:p>
    <w:p w14:paraId="3C93BD3D" w14:textId="77777777"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Graphic objects</w:t>
      </w:r>
    </w:p>
    <w:p w14:paraId="0ACF97F1" w14:textId="77777777"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Audio</w:t>
      </w:r>
    </w:p>
    <w:p w14:paraId="5904B6AA" w14:textId="77777777"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Video</w:t>
      </w:r>
    </w:p>
    <w:p w14:paraId="4158162C" w14:textId="18D7E5F0" w:rsidR="00027745" w:rsidRPr="00027745" w:rsidRDefault="00027745" w:rsidP="00027745">
      <w:pPr>
        <w:pStyle w:val="ListParagraph"/>
        <w:numPr>
          <w:ilvl w:val="1"/>
          <w:numId w:val="1"/>
        </w:numPr>
        <w:tabs>
          <w:tab w:val="left" w:pos="6525"/>
        </w:tabs>
        <w:rPr>
          <w:sz w:val="32"/>
          <w:szCs w:val="32"/>
          <w:lang w:bidi="ar-EG"/>
        </w:rPr>
      </w:pPr>
      <w:r w:rsidRPr="00027745">
        <w:rPr>
          <w:sz w:val="32"/>
          <w:szCs w:val="32"/>
          <w:lang w:bidi="ar-EG"/>
        </w:rPr>
        <w:t>Animation sequences</w:t>
      </w:r>
    </w:p>
    <w:sectPr w:rsidR="00027745" w:rsidRPr="00027745" w:rsidSect="00211A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02E89"/>
    <w:multiLevelType w:val="hybridMultilevel"/>
    <w:tmpl w:val="08F01BBC"/>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39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66"/>
    <w:rsid w:val="00003204"/>
    <w:rsid w:val="00027745"/>
    <w:rsid w:val="00211AE4"/>
    <w:rsid w:val="00273A8B"/>
    <w:rsid w:val="00433970"/>
    <w:rsid w:val="007E27C2"/>
    <w:rsid w:val="0081080E"/>
    <w:rsid w:val="008713DC"/>
    <w:rsid w:val="00A72EDD"/>
    <w:rsid w:val="00F52366"/>
    <w:rsid w:val="00FA0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86BE"/>
  <w15:chartTrackingRefBased/>
  <w15:docId w15:val="{4A912FFF-665F-4F8E-8294-0F768554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qouynt qou</dc:creator>
  <cp:keywords/>
  <dc:description/>
  <cp:lastModifiedBy>qouynt qou</cp:lastModifiedBy>
  <cp:revision>4</cp:revision>
  <dcterms:created xsi:type="dcterms:W3CDTF">2024-03-25T19:19:00Z</dcterms:created>
  <dcterms:modified xsi:type="dcterms:W3CDTF">2024-03-25T20:23:00Z</dcterms:modified>
</cp:coreProperties>
</file>